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999" w:rsidRPr="00285017" w:rsidRDefault="00EE6782" w:rsidP="00785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017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EE6782" w:rsidRPr="00285017" w:rsidRDefault="00EE6782" w:rsidP="00785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017">
        <w:rPr>
          <w:rFonts w:ascii="Times New Roman" w:hAnsi="Times New Roman" w:cs="Times New Roman"/>
          <w:b/>
          <w:sz w:val="28"/>
          <w:szCs w:val="28"/>
        </w:rPr>
        <w:t>к отчету о реализац</w:t>
      </w:r>
      <w:r w:rsidR="00C23D8C" w:rsidRPr="00285017">
        <w:rPr>
          <w:rFonts w:ascii="Times New Roman" w:hAnsi="Times New Roman" w:cs="Times New Roman"/>
          <w:b/>
          <w:sz w:val="28"/>
          <w:szCs w:val="28"/>
        </w:rPr>
        <w:t>ии муниципальных программ за 202</w:t>
      </w:r>
      <w:r w:rsidR="00015798" w:rsidRPr="00285017">
        <w:rPr>
          <w:rFonts w:ascii="Times New Roman" w:hAnsi="Times New Roman" w:cs="Times New Roman"/>
          <w:b/>
          <w:sz w:val="28"/>
          <w:szCs w:val="28"/>
        </w:rPr>
        <w:t>2</w:t>
      </w:r>
      <w:r w:rsidRPr="0028501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10F6C" w:rsidRPr="00285017" w:rsidRDefault="00710F6C" w:rsidP="00785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017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5E788D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3A6533" w:rsidRPr="005E788D">
        <w:rPr>
          <w:rFonts w:ascii="Times New Roman" w:hAnsi="Times New Roman" w:cs="Times New Roman"/>
          <w:sz w:val="28"/>
          <w:szCs w:val="28"/>
        </w:rPr>
        <w:t xml:space="preserve">культуры и туризма </w:t>
      </w:r>
      <w:r w:rsidRPr="005E788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5E788D">
        <w:rPr>
          <w:rFonts w:ascii="Times New Roman" w:hAnsi="Times New Roman" w:cs="Times New Roman"/>
          <w:sz w:val="28"/>
          <w:szCs w:val="28"/>
        </w:rPr>
        <w:t>Котласск</w:t>
      </w:r>
      <w:r w:rsidR="003A6533" w:rsidRPr="005E788D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3A6533" w:rsidRPr="005E788D">
        <w:rPr>
          <w:rFonts w:ascii="Times New Roman" w:hAnsi="Times New Roman" w:cs="Times New Roman"/>
          <w:sz w:val="28"/>
          <w:szCs w:val="28"/>
        </w:rPr>
        <w:t xml:space="preserve"> </w:t>
      </w:r>
      <w:r w:rsidR="005E788D" w:rsidRPr="005E788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E788D">
        <w:rPr>
          <w:rFonts w:ascii="Times New Roman" w:hAnsi="Times New Roman" w:cs="Times New Roman"/>
          <w:sz w:val="28"/>
          <w:szCs w:val="28"/>
        </w:rPr>
        <w:t xml:space="preserve"> </w:t>
      </w:r>
      <w:r w:rsidR="00975E6C" w:rsidRPr="005E788D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Pr="005E788D">
        <w:rPr>
          <w:rFonts w:ascii="Times New Roman" w:hAnsi="Times New Roman" w:cs="Times New Roman"/>
          <w:sz w:val="28"/>
          <w:szCs w:val="28"/>
        </w:rPr>
        <w:t>»</w:t>
      </w:r>
    </w:p>
    <w:p w:rsidR="00785DEB" w:rsidRPr="00285017" w:rsidRDefault="00785DEB" w:rsidP="00785D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3068" w:rsidRPr="00285017" w:rsidRDefault="00CE5371" w:rsidP="00785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01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3D8C" w:rsidRPr="00285017">
        <w:rPr>
          <w:rFonts w:ascii="Times New Roman" w:hAnsi="Times New Roman" w:cs="Times New Roman"/>
          <w:sz w:val="28"/>
          <w:szCs w:val="28"/>
        </w:rPr>
        <w:t>За 202</w:t>
      </w:r>
      <w:r w:rsidR="00015798" w:rsidRPr="00285017">
        <w:rPr>
          <w:rFonts w:ascii="Times New Roman" w:hAnsi="Times New Roman" w:cs="Times New Roman"/>
          <w:sz w:val="28"/>
          <w:szCs w:val="28"/>
        </w:rPr>
        <w:t>2</w:t>
      </w:r>
      <w:r w:rsidRPr="00285017">
        <w:rPr>
          <w:rFonts w:ascii="Times New Roman" w:hAnsi="Times New Roman" w:cs="Times New Roman"/>
          <w:sz w:val="28"/>
          <w:szCs w:val="28"/>
        </w:rPr>
        <w:t xml:space="preserve"> год по муниципальной программе </w:t>
      </w:r>
      <w:r w:rsidR="00EA2E37" w:rsidRPr="005E788D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3A6533" w:rsidRPr="005E788D">
        <w:rPr>
          <w:rFonts w:ascii="Times New Roman" w:hAnsi="Times New Roman" w:cs="Times New Roman"/>
          <w:sz w:val="28"/>
          <w:szCs w:val="28"/>
        </w:rPr>
        <w:t>культуры и туризма</w:t>
      </w:r>
      <w:r w:rsidR="00EA2E37" w:rsidRPr="005E788D">
        <w:rPr>
          <w:rFonts w:ascii="Times New Roman" w:hAnsi="Times New Roman" w:cs="Times New Roman"/>
          <w:sz w:val="28"/>
          <w:szCs w:val="28"/>
        </w:rPr>
        <w:t xml:space="preserve"> на территории Котласс</w:t>
      </w:r>
      <w:r w:rsidR="003A6533" w:rsidRPr="005E788D">
        <w:rPr>
          <w:rFonts w:ascii="Times New Roman" w:hAnsi="Times New Roman" w:cs="Times New Roman"/>
          <w:sz w:val="28"/>
          <w:szCs w:val="28"/>
        </w:rPr>
        <w:t>кого</w:t>
      </w:r>
      <w:r w:rsidR="00EA2E37" w:rsidRPr="005E788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A6533" w:rsidRPr="005E788D">
        <w:rPr>
          <w:rFonts w:ascii="Times New Roman" w:hAnsi="Times New Roman" w:cs="Times New Roman"/>
          <w:sz w:val="28"/>
          <w:szCs w:val="28"/>
        </w:rPr>
        <w:t>ого</w:t>
      </w:r>
      <w:r w:rsidR="00EA2E37" w:rsidRPr="005E788D">
        <w:rPr>
          <w:rFonts w:ascii="Times New Roman" w:hAnsi="Times New Roman" w:cs="Times New Roman"/>
          <w:sz w:val="28"/>
          <w:szCs w:val="28"/>
        </w:rPr>
        <w:t xml:space="preserve"> </w:t>
      </w:r>
      <w:r w:rsidR="005E788D" w:rsidRPr="005E788D">
        <w:rPr>
          <w:rFonts w:ascii="Times New Roman" w:hAnsi="Times New Roman" w:cs="Times New Roman"/>
          <w:sz w:val="28"/>
          <w:szCs w:val="28"/>
        </w:rPr>
        <w:t>округа</w:t>
      </w:r>
      <w:r w:rsidR="00975E6C" w:rsidRPr="005E788D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EA2E37" w:rsidRPr="005E788D">
        <w:rPr>
          <w:rFonts w:ascii="Times New Roman" w:hAnsi="Times New Roman" w:cs="Times New Roman"/>
          <w:sz w:val="28"/>
          <w:szCs w:val="28"/>
        </w:rPr>
        <w:t>» (далее – Программа) исполнение составило</w:t>
      </w:r>
      <w:r w:rsidR="00EA2E37" w:rsidRPr="00285017">
        <w:rPr>
          <w:rFonts w:ascii="Times New Roman" w:hAnsi="Times New Roman" w:cs="Times New Roman"/>
          <w:sz w:val="28"/>
          <w:szCs w:val="28"/>
        </w:rPr>
        <w:t xml:space="preserve"> </w:t>
      </w:r>
      <w:r w:rsidR="00015798" w:rsidRPr="00285017">
        <w:rPr>
          <w:rFonts w:ascii="Times New Roman" w:hAnsi="Times New Roman" w:cs="Times New Roman"/>
          <w:bCs/>
          <w:iCs/>
          <w:sz w:val="28"/>
          <w:szCs w:val="28"/>
        </w:rPr>
        <w:t>82 066,50</w:t>
      </w:r>
      <w:r w:rsidR="00FB7E18" w:rsidRPr="0028501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A2E37" w:rsidRPr="00285017">
        <w:rPr>
          <w:rFonts w:ascii="Times New Roman" w:hAnsi="Times New Roman" w:cs="Times New Roman"/>
          <w:sz w:val="28"/>
          <w:szCs w:val="28"/>
        </w:rPr>
        <w:t>тыс.</w:t>
      </w:r>
      <w:r w:rsidR="00FB7E18" w:rsidRPr="00285017">
        <w:rPr>
          <w:rFonts w:ascii="Times New Roman" w:hAnsi="Times New Roman" w:cs="Times New Roman"/>
          <w:sz w:val="28"/>
          <w:szCs w:val="28"/>
        </w:rPr>
        <w:t xml:space="preserve"> </w:t>
      </w:r>
      <w:r w:rsidR="00EA2E37" w:rsidRPr="00285017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015798" w:rsidRPr="00285017">
        <w:rPr>
          <w:rFonts w:ascii="Times New Roman" w:hAnsi="Times New Roman" w:cs="Times New Roman"/>
          <w:sz w:val="28"/>
          <w:szCs w:val="28"/>
        </w:rPr>
        <w:t>99,7</w:t>
      </w:r>
      <w:r w:rsidR="00FB7E18" w:rsidRPr="00285017">
        <w:rPr>
          <w:rFonts w:ascii="Times New Roman" w:hAnsi="Times New Roman" w:cs="Times New Roman"/>
          <w:sz w:val="28"/>
          <w:szCs w:val="28"/>
        </w:rPr>
        <w:t xml:space="preserve"> </w:t>
      </w:r>
      <w:r w:rsidR="00EA2E37" w:rsidRPr="00285017">
        <w:rPr>
          <w:rFonts w:ascii="Times New Roman" w:hAnsi="Times New Roman" w:cs="Times New Roman"/>
          <w:sz w:val="28"/>
          <w:szCs w:val="28"/>
        </w:rPr>
        <w:t xml:space="preserve">% (план – </w:t>
      </w:r>
      <w:r w:rsidR="00015798" w:rsidRPr="00285017">
        <w:rPr>
          <w:rFonts w:ascii="Times New Roman" w:hAnsi="Times New Roman" w:cs="Times New Roman"/>
          <w:bCs/>
          <w:iCs/>
          <w:sz w:val="28"/>
          <w:szCs w:val="28"/>
        </w:rPr>
        <w:t>82 327,63</w:t>
      </w:r>
      <w:r w:rsidR="00FB7E18" w:rsidRPr="0028501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95B1A" w:rsidRPr="00285017">
        <w:rPr>
          <w:rFonts w:ascii="Times New Roman" w:hAnsi="Times New Roman" w:cs="Times New Roman"/>
          <w:sz w:val="28"/>
          <w:szCs w:val="28"/>
        </w:rPr>
        <w:t>тыс.</w:t>
      </w:r>
      <w:r w:rsidR="00FB7E18" w:rsidRPr="00285017">
        <w:rPr>
          <w:rFonts w:ascii="Times New Roman" w:hAnsi="Times New Roman" w:cs="Times New Roman"/>
          <w:sz w:val="28"/>
          <w:szCs w:val="28"/>
        </w:rPr>
        <w:t xml:space="preserve"> </w:t>
      </w:r>
      <w:r w:rsidR="00895B1A" w:rsidRPr="00285017">
        <w:rPr>
          <w:rFonts w:ascii="Times New Roman" w:hAnsi="Times New Roman" w:cs="Times New Roman"/>
          <w:sz w:val="28"/>
          <w:szCs w:val="28"/>
        </w:rPr>
        <w:t>рублей)</w:t>
      </w:r>
      <w:r w:rsidR="0034503A" w:rsidRPr="00285017">
        <w:rPr>
          <w:rFonts w:ascii="Times New Roman" w:hAnsi="Times New Roman" w:cs="Times New Roman"/>
          <w:sz w:val="28"/>
          <w:szCs w:val="28"/>
        </w:rPr>
        <w:t>, в том числе:</w:t>
      </w:r>
      <w:r w:rsidR="00E93068" w:rsidRPr="002850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F6C" w:rsidRPr="00285017" w:rsidRDefault="00E93068" w:rsidP="00785DEB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85017">
        <w:rPr>
          <w:rFonts w:ascii="Times New Roman" w:hAnsi="Times New Roman" w:cs="Times New Roman"/>
          <w:sz w:val="28"/>
          <w:szCs w:val="28"/>
        </w:rPr>
        <w:t xml:space="preserve">- в объеме </w:t>
      </w:r>
      <w:r w:rsidR="00015798" w:rsidRPr="00285017">
        <w:rPr>
          <w:rFonts w:ascii="Times New Roman" w:hAnsi="Times New Roman" w:cs="Times New Roman"/>
          <w:bCs/>
          <w:iCs/>
          <w:sz w:val="28"/>
          <w:szCs w:val="28"/>
        </w:rPr>
        <w:t>1 231,30</w:t>
      </w:r>
      <w:r w:rsidRPr="0028501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85017">
        <w:rPr>
          <w:rFonts w:ascii="Times New Roman" w:hAnsi="Times New Roman" w:cs="Times New Roman"/>
          <w:sz w:val="28"/>
          <w:szCs w:val="28"/>
        </w:rPr>
        <w:t xml:space="preserve">тыс. рублей за счет средств федерального бюджета или на 100 % при плане </w:t>
      </w:r>
      <w:r w:rsidR="00015798" w:rsidRPr="00285017">
        <w:rPr>
          <w:rFonts w:ascii="Times New Roman" w:hAnsi="Times New Roman" w:cs="Times New Roman"/>
          <w:bCs/>
          <w:iCs/>
          <w:sz w:val="28"/>
          <w:szCs w:val="28"/>
        </w:rPr>
        <w:t>1231,30</w:t>
      </w:r>
      <w:r w:rsidRPr="0028501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85017">
        <w:rPr>
          <w:rFonts w:ascii="Times New Roman" w:hAnsi="Times New Roman" w:cs="Times New Roman"/>
          <w:sz w:val="28"/>
          <w:szCs w:val="28"/>
        </w:rPr>
        <w:t>тыс. рублей,</w:t>
      </w:r>
    </w:p>
    <w:p w:rsidR="0034503A" w:rsidRPr="00285017" w:rsidRDefault="0034503A" w:rsidP="00785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017">
        <w:rPr>
          <w:rFonts w:ascii="Times New Roman" w:hAnsi="Times New Roman" w:cs="Times New Roman"/>
          <w:sz w:val="28"/>
          <w:szCs w:val="28"/>
        </w:rPr>
        <w:t xml:space="preserve">- в объеме </w:t>
      </w:r>
      <w:r w:rsidR="00015798" w:rsidRPr="00285017">
        <w:rPr>
          <w:rFonts w:ascii="Times New Roman" w:hAnsi="Times New Roman" w:cs="Times New Roman"/>
          <w:bCs/>
          <w:iCs/>
          <w:sz w:val="28"/>
          <w:szCs w:val="28"/>
        </w:rPr>
        <w:t>6 761,67</w:t>
      </w:r>
      <w:r w:rsidR="00FB7E18" w:rsidRPr="0028501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3A6533" w:rsidRPr="00285017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Pr="00285017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  <w:r w:rsidR="002130B2" w:rsidRPr="00285017">
        <w:rPr>
          <w:rFonts w:ascii="Times New Roman" w:hAnsi="Times New Roman" w:cs="Times New Roman"/>
          <w:sz w:val="28"/>
          <w:szCs w:val="28"/>
        </w:rPr>
        <w:t xml:space="preserve">или на </w:t>
      </w:r>
      <w:r w:rsidR="00975E6C" w:rsidRPr="00285017">
        <w:rPr>
          <w:rFonts w:ascii="Times New Roman" w:hAnsi="Times New Roman" w:cs="Times New Roman"/>
          <w:sz w:val="28"/>
          <w:szCs w:val="28"/>
        </w:rPr>
        <w:t>99,</w:t>
      </w:r>
      <w:r w:rsidR="00015798" w:rsidRPr="00285017">
        <w:rPr>
          <w:rFonts w:ascii="Times New Roman" w:hAnsi="Times New Roman" w:cs="Times New Roman"/>
          <w:sz w:val="28"/>
          <w:szCs w:val="28"/>
        </w:rPr>
        <w:t>7</w:t>
      </w:r>
      <w:r w:rsidR="003A6533" w:rsidRPr="00285017">
        <w:rPr>
          <w:rFonts w:ascii="Times New Roman" w:hAnsi="Times New Roman" w:cs="Times New Roman"/>
          <w:sz w:val="28"/>
          <w:szCs w:val="28"/>
        </w:rPr>
        <w:t xml:space="preserve"> % при плане </w:t>
      </w:r>
      <w:r w:rsidR="00015798" w:rsidRPr="00285017">
        <w:rPr>
          <w:rFonts w:ascii="Times New Roman" w:hAnsi="Times New Roman" w:cs="Times New Roman"/>
          <w:bCs/>
          <w:iCs/>
          <w:sz w:val="28"/>
          <w:szCs w:val="28"/>
        </w:rPr>
        <w:t>6 785,10</w:t>
      </w:r>
      <w:r w:rsidR="00FB7E18" w:rsidRPr="0028501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85017">
        <w:rPr>
          <w:rFonts w:ascii="Times New Roman" w:hAnsi="Times New Roman" w:cs="Times New Roman"/>
          <w:sz w:val="28"/>
          <w:szCs w:val="28"/>
        </w:rPr>
        <w:t>тыс.</w:t>
      </w:r>
      <w:r w:rsidR="00FB7E18" w:rsidRPr="00285017">
        <w:rPr>
          <w:rFonts w:ascii="Times New Roman" w:hAnsi="Times New Roman" w:cs="Times New Roman"/>
          <w:sz w:val="28"/>
          <w:szCs w:val="28"/>
        </w:rPr>
        <w:t xml:space="preserve"> </w:t>
      </w:r>
      <w:r w:rsidRPr="00285017">
        <w:rPr>
          <w:rFonts w:ascii="Times New Roman" w:hAnsi="Times New Roman" w:cs="Times New Roman"/>
          <w:sz w:val="28"/>
          <w:szCs w:val="28"/>
        </w:rPr>
        <w:t>рублей</w:t>
      </w:r>
      <w:r w:rsidR="003A6533" w:rsidRPr="00285017">
        <w:rPr>
          <w:rFonts w:ascii="Times New Roman" w:hAnsi="Times New Roman" w:cs="Times New Roman"/>
          <w:sz w:val="28"/>
          <w:szCs w:val="28"/>
        </w:rPr>
        <w:t>,</w:t>
      </w:r>
    </w:p>
    <w:p w:rsidR="0034503A" w:rsidRPr="00285017" w:rsidRDefault="0034503A" w:rsidP="00785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017">
        <w:rPr>
          <w:rFonts w:ascii="Times New Roman" w:hAnsi="Times New Roman" w:cs="Times New Roman"/>
          <w:sz w:val="28"/>
          <w:szCs w:val="28"/>
        </w:rPr>
        <w:t xml:space="preserve">- в объеме </w:t>
      </w:r>
      <w:r w:rsidR="00015798" w:rsidRPr="00285017">
        <w:rPr>
          <w:rFonts w:ascii="Times New Roman" w:hAnsi="Times New Roman" w:cs="Times New Roman"/>
          <w:bCs/>
          <w:iCs/>
          <w:sz w:val="28"/>
          <w:szCs w:val="28"/>
        </w:rPr>
        <w:t>69 233,63</w:t>
      </w:r>
      <w:r w:rsidR="00FB7E18" w:rsidRPr="0028501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85017">
        <w:rPr>
          <w:rFonts w:ascii="Times New Roman" w:hAnsi="Times New Roman" w:cs="Times New Roman"/>
          <w:sz w:val="28"/>
          <w:szCs w:val="28"/>
        </w:rPr>
        <w:t>тыс.</w:t>
      </w:r>
      <w:r w:rsidR="00FB7E18" w:rsidRPr="00285017">
        <w:rPr>
          <w:rFonts w:ascii="Times New Roman" w:hAnsi="Times New Roman" w:cs="Times New Roman"/>
          <w:sz w:val="28"/>
          <w:szCs w:val="28"/>
        </w:rPr>
        <w:t xml:space="preserve"> </w:t>
      </w:r>
      <w:r w:rsidRPr="00285017">
        <w:rPr>
          <w:rFonts w:ascii="Times New Roman" w:hAnsi="Times New Roman" w:cs="Times New Roman"/>
          <w:sz w:val="28"/>
          <w:szCs w:val="28"/>
        </w:rPr>
        <w:t xml:space="preserve">рублей или на </w:t>
      </w:r>
      <w:r w:rsidR="00015798" w:rsidRPr="00285017">
        <w:rPr>
          <w:rFonts w:ascii="Times New Roman" w:hAnsi="Times New Roman" w:cs="Times New Roman"/>
          <w:sz w:val="28"/>
          <w:szCs w:val="28"/>
        </w:rPr>
        <w:t>99,8</w:t>
      </w:r>
      <w:r w:rsidR="003A6533" w:rsidRPr="00285017">
        <w:rPr>
          <w:rFonts w:ascii="Times New Roman" w:hAnsi="Times New Roman" w:cs="Times New Roman"/>
          <w:sz w:val="28"/>
          <w:szCs w:val="28"/>
        </w:rPr>
        <w:t xml:space="preserve"> </w:t>
      </w:r>
      <w:r w:rsidRPr="00285017">
        <w:rPr>
          <w:rFonts w:ascii="Times New Roman" w:hAnsi="Times New Roman" w:cs="Times New Roman"/>
          <w:sz w:val="28"/>
          <w:szCs w:val="28"/>
        </w:rPr>
        <w:t xml:space="preserve">% (план – </w:t>
      </w:r>
      <w:r w:rsidR="00015798" w:rsidRPr="00285017">
        <w:rPr>
          <w:rFonts w:ascii="Times New Roman" w:hAnsi="Times New Roman" w:cs="Times New Roman"/>
          <w:bCs/>
          <w:iCs/>
          <w:sz w:val="28"/>
          <w:szCs w:val="28"/>
        </w:rPr>
        <w:t>69 353,83</w:t>
      </w:r>
      <w:r w:rsidR="00FB7E18" w:rsidRPr="0028501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85017">
        <w:rPr>
          <w:rFonts w:ascii="Times New Roman" w:hAnsi="Times New Roman" w:cs="Times New Roman"/>
          <w:sz w:val="28"/>
          <w:szCs w:val="28"/>
        </w:rPr>
        <w:t>тыс.</w:t>
      </w:r>
      <w:r w:rsidR="00FB7E18" w:rsidRPr="00285017">
        <w:rPr>
          <w:rFonts w:ascii="Times New Roman" w:hAnsi="Times New Roman" w:cs="Times New Roman"/>
          <w:sz w:val="28"/>
          <w:szCs w:val="28"/>
        </w:rPr>
        <w:t xml:space="preserve"> </w:t>
      </w:r>
      <w:r w:rsidRPr="00285017">
        <w:rPr>
          <w:rFonts w:ascii="Times New Roman" w:hAnsi="Times New Roman" w:cs="Times New Roman"/>
          <w:sz w:val="28"/>
          <w:szCs w:val="28"/>
        </w:rPr>
        <w:t xml:space="preserve">рублей) за счет средств </w:t>
      </w:r>
      <w:r w:rsidR="00E93068" w:rsidRPr="00285017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85017">
        <w:rPr>
          <w:rFonts w:ascii="Times New Roman" w:hAnsi="Times New Roman" w:cs="Times New Roman"/>
          <w:sz w:val="28"/>
          <w:szCs w:val="28"/>
        </w:rPr>
        <w:t>бюджета района</w:t>
      </w:r>
      <w:r w:rsidR="00562456" w:rsidRPr="00285017">
        <w:rPr>
          <w:rFonts w:ascii="Times New Roman" w:hAnsi="Times New Roman" w:cs="Times New Roman"/>
          <w:sz w:val="28"/>
          <w:szCs w:val="28"/>
        </w:rPr>
        <w:t>,</w:t>
      </w:r>
    </w:p>
    <w:p w:rsidR="002C3A03" w:rsidRPr="00285017" w:rsidRDefault="00562456" w:rsidP="00785D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017">
        <w:rPr>
          <w:rFonts w:ascii="Times New Roman" w:hAnsi="Times New Roman" w:cs="Times New Roman"/>
          <w:sz w:val="28"/>
          <w:szCs w:val="28"/>
        </w:rPr>
        <w:t xml:space="preserve">- в объеме </w:t>
      </w:r>
      <w:r w:rsidR="00015798" w:rsidRPr="00285017">
        <w:rPr>
          <w:rFonts w:ascii="Times New Roman" w:hAnsi="Times New Roman" w:cs="Times New Roman"/>
          <w:bCs/>
          <w:iCs/>
          <w:sz w:val="28"/>
          <w:szCs w:val="28"/>
        </w:rPr>
        <w:t>4 839,9</w:t>
      </w:r>
      <w:r w:rsidRPr="0028501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85017">
        <w:rPr>
          <w:rFonts w:ascii="Times New Roman" w:hAnsi="Times New Roman" w:cs="Times New Roman"/>
          <w:sz w:val="28"/>
          <w:szCs w:val="28"/>
        </w:rPr>
        <w:t xml:space="preserve">тыс. рублей за счет внебюджетных средств или на </w:t>
      </w:r>
      <w:r w:rsidR="00015798" w:rsidRPr="00285017">
        <w:rPr>
          <w:rFonts w:ascii="Times New Roman" w:hAnsi="Times New Roman" w:cs="Times New Roman"/>
          <w:sz w:val="28"/>
          <w:szCs w:val="28"/>
        </w:rPr>
        <w:t>97,6</w:t>
      </w:r>
      <w:r w:rsidRPr="00285017">
        <w:rPr>
          <w:rFonts w:ascii="Times New Roman" w:hAnsi="Times New Roman" w:cs="Times New Roman"/>
          <w:sz w:val="28"/>
          <w:szCs w:val="28"/>
        </w:rPr>
        <w:t xml:space="preserve"> % при плане </w:t>
      </w:r>
      <w:r w:rsidR="00015798" w:rsidRPr="00285017">
        <w:rPr>
          <w:rFonts w:ascii="Times New Roman" w:hAnsi="Times New Roman" w:cs="Times New Roman"/>
          <w:bCs/>
          <w:iCs/>
          <w:sz w:val="28"/>
          <w:szCs w:val="28"/>
        </w:rPr>
        <w:t>4957,4</w:t>
      </w:r>
      <w:r w:rsidRPr="0028501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85017">
        <w:rPr>
          <w:rFonts w:ascii="Times New Roman" w:hAnsi="Times New Roman" w:cs="Times New Roman"/>
          <w:sz w:val="28"/>
          <w:szCs w:val="28"/>
        </w:rPr>
        <w:t>тыс. рублей.</w:t>
      </w:r>
    </w:p>
    <w:p w:rsidR="00B335D2" w:rsidRPr="00285017" w:rsidRDefault="00B335D2" w:rsidP="00785D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17">
        <w:rPr>
          <w:rFonts w:ascii="Times New Roman" w:hAnsi="Times New Roman" w:cs="Times New Roman"/>
          <w:sz w:val="28"/>
          <w:szCs w:val="28"/>
        </w:rPr>
        <w:t>Цели и задачи определенные Программой, д</w:t>
      </w:r>
      <w:r w:rsidR="00C23D8C" w:rsidRPr="00285017">
        <w:rPr>
          <w:rFonts w:ascii="Times New Roman" w:hAnsi="Times New Roman" w:cs="Times New Roman"/>
          <w:sz w:val="28"/>
          <w:szCs w:val="28"/>
        </w:rPr>
        <w:t>остигнуты путем реализации в 202</w:t>
      </w:r>
      <w:r w:rsidR="00015798" w:rsidRPr="00285017">
        <w:rPr>
          <w:rFonts w:ascii="Times New Roman" w:hAnsi="Times New Roman" w:cs="Times New Roman"/>
          <w:sz w:val="28"/>
          <w:szCs w:val="28"/>
        </w:rPr>
        <w:t>2</w:t>
      </w:r>
      <w:r w:rsidRPr="0028501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62456" w:rsidRPr="00285017">
        <w:rPr>
          <w:rFonts w:ascii="Times New Roman" w:hAnsi="Times New Roman" w:cs="Times New Roman"/>
          <w:sz w:val="28"/>
          <w:szCs w:val="28"/>
        </w:rPr>
        <w:t xml:space="preserve">одиннадцати </w:t>
      </w:r>
      <w:r w:rsidR="0039366A" w:rsidRPr="00285017">
        <w:rPr>
          <w:rFonts w:ascii="Times New Roman" w:hAnsi="Times New Roman" w:cs="Times New Roman"/>
          <w:sz w:val="28"/>
          <w:szCs w:val="28"/>
        </w:rPr>
        <w:t xml:space="preserve">мероприятий Программы. </w:t>
      </w:r>
      <w:r w:rsidR="00D32ED2" w:rsidRPr="00285017">
        <w:rPr>
          <w:rFonts w:ascii="Times New Roman" w:hAnsi="Times New Roman" w:cs="Times New Roman"/>
          <w:sz w:val="28"/>
          <w:szCs w:val="28"/>
        </w:rPr>
        <w:t xml:space="preserve">Четырнадцать </w:t>
      </w:r>
      <w:r w:rsidR="0039366A" w:rsidRPr="00285017">
        <w:rPr>
          <w:rFonts w:ascii="Times New Roman" w:hAnsi="Times New Roman" w:cs="Times New Roman"/>
          <w:sz w:val="28"/>
          <w:szCs w:val="28"/>
        </w:rPr>
        <w:t>мероприяти</w:t>
      </w:r>
      <w:r w:rsidR="00FB7E18" w:rsidRPr="00285017">
        <w:rPr>
          <w:rFonts w:ascii="Times New Roman" w:hAnsi="Times New Roman" w:cs="Times New Roman"/>
          <w:sz w:val="28"/>
          <w:szCs w:val="28"/>
        </w:rPr>
        <w:t xml:space="preserve">я </w:t>
      </w:r>
      <w:r w:rsidR="0039366A" w:rsidRPr="00285017">
        <w:rPr>
          <w:rFonts w:ascii="Times New Roman" w:hAnsi="Times New Roman" w:cs="Times New Roman"/>
          <w:sz w:val="28"/>
          <w:szCs w:val="28"/>
        </w:rPr>
        <w:t>программы исполнены в полном объеме</w:t>
      </w:r>
      <w:r w:rsidR="006A43E4" w:rsidRPr="00285017">
        <w:rPr>
          <w:rFonts w:ascii="Times New Roman" w:hAnsi="Times New Roman" w:cs="Times New Roman"/>
          <w:sz w:val="28"/>
          <w:szCs w:val="28"/>
        </w:rPr>
        <w:t>. Причины неисполнения по другим мероприятиям Программы следующие:</w:t>
      </w:r>
    </w:p>
    <w:p w:rsidR="005430C5" w:rsidRPr="00285017" w:rsidRDefault="003A6533" w:rsidP="00785DE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5017">
        <w:rPr>
          <w:rFonts w:ascii="Times New Roman" w:hAnsi="Times New Roman" w:cs="Times New Roman"/>
          <w:sz w:val="28"/>
          <w:szCs w:val="28"/>
        </w:rPr>
        <w:t xml:space="preserve">- мероприятие «Обеспечение предоставления муниципальных услуг» исполнено в объеме </w:t>
      </w:r>
      <w:r w:rsidR="00215953" w:rsidRPr="00285017">
        <w:rPr>
          <w:rFonts w:ascii="Times New Roman" w:hAnsi="Times New Roman" w:cs="Times New Roman"/>
          <w:bCs/>
          <w:sz w:val="28"/>
          <w:szCs w:val="28"/>
        </w:rPr>
        <w:t>61 428,9</w:t>
      </w:r>
      <w:r w:rsidR="00FB7E18" w:rsidRPr="002850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3C01" w:rsidRPr="00285017">
        <w:rPr>
          <w:rFonts w:ascii="Times New Roman" w:hAnsi="Times New Roman" w:cs="Times New Roman"/>
          <w:sz w:val="28"/>
          <w:szCs w:val="28"/>
        </w:rPr>
        <w:t xml:space="preserve">тыс. рублей или на </w:t>
      </w:r>
      <w:r w:rsidR="00215953" w:rsidRPr="00285017">
        <w:rPr>
          <w:rFonts w:ascii="Times New Roman" w:hAnsi="Times New Roman" w:cs="Times New Roman"/>
          <w:sz w:val="28"/>
          <w:szCs w:val="28"/>
        </w:rPr>
        <w:t>99,8</w:t>
      </w:r>
      <w:r w:rsidR="005430C5" w:rsidRPr="00285017">
        <w:rPr>
          <w:rFonts w:ascii="Times New Roman" w:hAnsi="Times New Roman" w:cs="Times New Roman"/>
          <w:sz w:val="28"/>
          <w:szCs w:val="28"/>
        </w:rPr>
        <w:t xml:space="preserve"> </w:t>
      </w:r>
      <w:r w:rsidRPr="00285017">
        <w:rPr>
          <w:rFonts w:ascii="Times New Roman" w:hAnsi="Times New Roman" w:cs="Times New Roman"/>
          <w:sz w:val="28"/>
          <w:szCs w:val="28"/>
        </w:rPr>
        <w:t xml:space="preserve">% при плане </w:t>
      </w:r>
      <w:r w:rsidR="00215953" w:rsidRPr="00285017">
        <w:rPr>
          <w:rFonts w:ascii="Times New Roman" w:hAnsi="Times New Roman" w:cs="Times New Roman"/>
          <w:bCs/>
          <w:sz w:val="28"/>
          <w:szCs w:val="28"/>
        </w:rPr>
        <w:t>61 546,4</w:t>
      </w:r>
      <w:r w:rsidR="005430C5" w:rsidRPr="002850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5017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5430C5" w:rsidRPr="00285017">
        <w:rPr>
          <w:rFonts w:ascii="Times New Roman" w:hAnsi="Times New Roman" w:cs="Times New Roman"/>
          <w:sz w:val="28"/>
          <w:szCs w:val="28"/>
        </w:rPr>
        <w:t xml:space="preserve">Мероприятие выполнено на </w:t>
      </w:r>
      <w:r w:rsidR="00215953" w:rsidRPr="00285017">
        <w:rPr>
          <w:rFonts w:ascii="Times New Roman" w:hAnsi="Times New Roman" w:cs="Times New Roman"/>
          <w:sz w:val="28"/>
          <w:szCs w:val="28"/>
        </w:rPr>
        <w:t>100</w:t>
      </w:r>
      <w:r w:rsidR="005430C5" w:rsidRPr="00285017">
        <w:rPr>
          <w:rFonts w:ascii="Times New Roman" w:hAnsi="Times New Roman" w:cs="Times New Roman"/>
          <w:sz w:val="28"/>
          <w:szCs w:val="28"/>
        </w:rPr>
        <w:t xml:space="preserve"> % в части</w:t>
      </w:r>
      <w:r w:rsidR="00BD2B84" w:rsidRPr="00285017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5430C5" w:rsidRPr="00285017">
        <w:rPr>
          <w:rFonts w:ascii="Times New Roman" w:hAnsi="Times New Roman" w:cs="Times New Roman"/>
          <w:sz w:val="28"/>
          <w:szCs w:val="28"/>
        </w:rPr>
        <w:t xml:space="preserve"> </w:t>
      </w:r>
      <w:r w:rsidR="00215953" w:rsidRPr="00285017">
        <w:rPr>
          <w:rFonts w:ascii="Times New Roman" w:hAnsi="Times New Roman" w:cs="Times New Roman"/>
          <w:sz w:val="28"/>
          <w:szCs w:val="28"/>
        </w:rPr>
        <w:t>местного бюджета</w:t>
      </w:r>
      <w:r w:rsidR="00811D2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11D2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11D2F">
        <w:rPr>
          <w:rFonts w:ascii="Times New Roman" w:hAnsi="Times New Roman" w:cs="Times New Roman"/>
          <w:sz w:val="28"/>
          <w:szCs w:val="28"/>
        </w:rPr>
        <w:t xml:space="preserve"> </w:t>
      </w:r>
      <w:r w:rsidR="00D32ED2" w:rsidRPr="00285017">
        <w:rPr>
          <w:rFonts w:ascii="Times New Roman" w:hAnsi="Times New Roman" w:cs="Times New Roman"/>
          <w:sz w:val="28"/>
          <w:szCs w:val="28"/>
        </w:rPr>
        <w:t xml:space="preserve">частим </w:t>
      </w:r>
      <w:proofErr w:type="gramStart"/>
      <w:r w:rsidR="00D32ED2" w:rsidRPr="00285017">
        <w:rPr>
          <w:rFonts w:ascii="Times New Roman" w:hAnsi="Times New Roman" w:cs="Times New Roman"/>
          <w:sz w:val="28"/>
          <w:szCs w:val="28"/>
        </w:rPr>
        <w:t>внебюджетных</w:t>
      </w:r>
      <w:proofErr w:type="gramEnd"/>
      <w:r w:rsidR="00D32ED2" w:rsidRPr="00285017">
        <w:rPr>
          <w:rFonts w:ascii="Times New Roman" w:hAnsi="Times New Roman" w:cs="Times New Roman"/>
          <w:sz w:val="28"/>
          <w:szCs w:val="28"/>
        </w:rPr>
        <w:t xml:space="preserve"> средств на </w:t>
      </w:r>
      <w:r w:rsidR="00215953" w:rsidRPr="00285017">
        <w:rPr>
          <w:rFonts w:ascii="Times New Roman" w:hAnsi="Times New Roman" w:cs="Times New Roman"/>
          <w:sz w:val="28"/>
          <w:szCs w:val="28"/>
        </w:rPr>
        <w:t>97,6</w:t>
      </w:r>
      <w:r w:rsidR="00D32ED2" w:rsidRPr="00285017">
        <w:rPr>
          <w:rFonts w:ascii="Times New Roman" w:hAnsi="Times New Roman" w:cs="Times New Roman"/>
          <w:sz w:val="28"/>
          <w:szCs w:val="28"/>
        </w:rPr>
        <w:t xml:space="preserve"> %, отклонение обусловлено тем, что </w:t>
      </w:r>
      <w:r w:rsidR="00D32ED2" w:rsidRPr="002850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Президентского фонда «Культурных инициатив» </w:t>
      </w:r>
      <w:r w:rsidR="00215953" w:rsidRPr="002850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215953" w:rsidRPr="00285017">
        <w:rPr>
          <w:rFonts w:ascii="Times New Roman" w:eastAsia="Times New Roman" w:hAnsi="Times New Roman" w:cs="Times New Roman"/>
          <w:color w:val="000000"/>
          <w:sz w:val="28"/>
          <w:szCs w:val="28"/>
        </w:rPr>
        <w:t>возвращены  не использованные средства</w:t>
      </w:r>
      <w:r w:rsidR="00D32ED2" w:rsidRPr="002850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получены</w:t>
      </w:r>
      <w:proofErr w:type="gramEnd"/>
      <w:r w:rsidR="00D32ED2" w:rsidRPr="002850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декабре 2021 года, реализац</w:t>
      </w:r>
      <w:r w:rsidR="00215953" w:rsidRPr="00285017">
        <w:rPr>
          <w:rFonts w:ascii="Times New Roman" w:eastAsia="Times New Roman" w:hAnsi="Times New Roman" w:cs="Times New Roman"/>
          <w:color w:val="000000"/>
          <w:sz w:val="28"/>
          <w:szCs w:val="28"/>
        </w:rPr>
        <w:t>ия проекта до декабря 2022 года;</w:t>
      </w:r>
    </w:p>
    <w:p w:rsidR="00215953" w:rsidRPr="00285017" w:rsidRDefault="00215953" w:rsidP="00785DE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50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мероприятие «Установка дорожных указателей к объектам культурного наследия» не исполнено, так как данное мероприятие реализовано </w:t>
      </w:r>
      <w:r w:rsidRPr="00285017">
        <w:rPr>
          <w:rFonts w:ascii="Times New Roman" w:eastAsia="Times New Roman" w:hAnsi="Times New Roman" w:cs="Times New Roman"/>
          <w:sz w:val="28"/>
          <w:szCs w:val="28"/>
        </w:rPr>
        <w:t>в рамках непрограммной деятельности;</w:t>
      </w:r>
    </w:p>
    <w:p w:rsidR="00631ACA" w:rsidRPr="00285017" w:rsidRDefault="00215953" w:rsidP="00785D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17">
        <w:rPr>
          <w:rFonts w:ascii="Times New Roman" w:hAnsi="Times New Roman" w:cs="Times New Roman"/>
          <w:sz w:val="28"/>
          <w:szCs w:val="28"/>
        </w:rPr>
        <w:t xml:space="preserve">- </w:t>
      </w:r>
      <w:r w:rsidR="00631ACA" w:rsidRPr="00285017">
        <w:rPr>
          <w:rFonts w:ascii="Times New Roman" w:hAnsi="Times New Roman" w:cs="Times New Roman"/>
          <w:sz w:val="28"/>
          <w:szCs w:val="28"/>
        </w:rPr>
        <w:t xml:space="preserve">мероприятие «Возмещение мер социальной поддержки по предоставлению компенсации расходов на оплату коммунальных услуг» исполнено в объеме </w:t>
      </w:r>
      <w:r w:rsidRPr="00285017">
        <w:rPr>
          <w:rFonts w:ascii="Times New Roman" w:hAnsi="Times New Roman" w:cs="Times New Roman"/>
          <w:sz w:val="28"/>
          <w:szCs w:val="28"/>
        </w:rPr>
        <w:t>1617,67</w:t>
      </w:r>
      <w:r w:rsidR="00631ACA" w:rsidRPr="00285017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Pr="00285017">
        <w:rPr>
          <w:rFonts w:ascii="Times New Roman" w:hAnsi="Times New Roman" w:cs="Times New Roman"/>
          <w:sz w:val="28"/>
          <w:szCs w:val="28"/>
        </w:rPr>
        <w:t>91,8</w:t>
      </w:r>
      <w:r w:rsidR="00631ACA" w:rsidRPr="00285017">
        <w:rPr>
          <w:rFonts w:ascii="Times New Roman" w:hAnsi="Times New Roman" w:cs="Times New Roman"/>
          <w:sz w:val="28"/>
          <w:szCs w:val="28"/>
        </w:rPr>
        <w:t xml:space="preserve"> % при плане </w:t>
      </w:r>
      <w:r w:rsidRPr="00285017">
        <w:rPr>
          <w:rFonts w:ascii="Times New Roman" w:hAnsi="Times New Roman" w:cs="Times New Roman"/>
          <w:sz w:val="28"/>
          <w:szCs w:val="28"/>
        </w:rPr>
        <w:t>1761,3</w:t>
      </w:r>
      <w:r w:rsidR="00631ACA" w:rsidRPr="00285017">
        <w:rPr>
          <w:rFonts w:ascii="Times New Roman" w:hAnsi="Times New Roman" w:cs="Times New Roman"/>
          <w:sz w:val="28"/>
          <w:szCs w:val="28"/>
        </w:rPr>
        <w:t xml:space="preserve"> тыс. рублей. Отклонение обусловлено тем, что не представлены подтверждающие документы от педагогических работников по произведенны</w:t>
      </w:r>
      <w:r w:rsidR="00F23A79" w:rsidRPr="00285017">
        <w:rPr>
          <w:rFonts w:ascii="Times New Roman" w:hAnsi="Times New Roman" w:cs="Times New Roman"/>
          <w:sz w:val="28"/>
          <w:szCs w:val="28"/>
        </w:rPr>
        <w:t>м расходам за декабрь 202</w:t>
      </w:r>
      <w:r w:rsidRPr="00285017">
        <w:rPr>
          <w:rFonts w:ascii="Times New Roman" w:hAnsi="Times New Roman" w:cs="Times New Roman"/>
          <w:sz w:val="28"/>
          <w:szCs w:val="28"/>
        </w:rPr>
        <w:t>2</w:t>
      </w:r>
      <w:r w:rsidR="00F23A79" w:rsidRPr="00285017">
        <w:rPr>
          <w:rFonts w:ascii="Times New Roman" w:hAnsi="Times New Roman" w:cs="Times New Roman"/>
          <w:sz w:val="28"/>
          <w:szCs w:val="28"/>
        </w:rPr>
        <w:t xml:space="preserve"> </w:t>
      </w:r>
      <w:r w:rsidR="00631ACA" w:rsidRPr="00285017">
        <w:rPr>
          <w:rFonts w:ascii="Times New Roman" w:hAnsi="Times New Roman" w:cs="Times New Roman"/>
          <w:sz w:val="28"/>
          <w:szCs w:val="28"/>
        </w:rPr>
        <w:t>года;</w:t>
      </w:r>
    </w:p>
    <w:p w:rsidR="00215953" w:rsidRPr="00285017" w:rsidRDefault="00215953" w:rsidP="0021595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17">
        <w:rPr>
          <w:rFonts w:ascii="Times New Roman" w:hAnsi="Times New Roman" w:cs="Times New Roman"/>
          <w:sz w:val="28"/>
          <w:szCs w:val="28"/>
        </w:rPr>
        <w:t>- мероприятие «Подключение общедоступных библиотек к сети "Интернет" и развитие системы библиотечного дела» в 2022 году не было запл</w:t>
      </w:r>
      <w:r w:rsidR="00285017" w:rsidRPr="00285017">
        <w:rPr>
          <w:rFonts w:ascii="Times New Roman" w:hAnsi="Times New Roman" w:cs="Times New Roman"/>
          <w:sz w:val="28"/>
          <w:szCs w:val="28"/>
        </w:rPr>
        <w:t>а</w:t>
      </w:r>
      <w:r w:rsidRPr="00285017">
        <w:rPr>
          <w:rFonts w:ascii="Times New Roman" w:hAnsi="Times New Roman" w:cs="Times New Roman"/>
          <w:sz w:val="28"/>
          <w:szCs w:val="28"/>
        </w:rPr>
        <w:t>нировано;</w:t>
      </w:r>
    </w:p>
    <w:p w:rsidR="00285017" w:rsidRPr="00285017" w:rsidRDefault="00285017" w:rsidP="002850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17">
        <w:rPr>
          <w:rFonts w:ascii="Times New Roman" w:hAnsi="Times New Roman" w:cs="Times New Roman"/>
          <w:sz w:val="28"/>
          <w:szCs w:val="28"/>
        </w:rPr>
        <w:t xml:space="preserve">- мероприятие «Проведение ремонтных работ фасада с обустройством козырьков над входами с главного и дворового фасадов, устройство </w:t>
      </w:r>
      <w:proofErr w:type="spellStart"/>
      <w:r w:rsidRPr="00285017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285017">
        <w:rPr>
          <w:rFonts w:ascii="Times New Roman" w:hAnsi="Times New Roman" w:cs="Times New Roman"/>
          <w:sz w:val="28"/>
          <w:szCs w:val="28"/>
        </w:rPr>
        <w:t xml:space="preserve"> здания МУК «</w:t>
      </w:r>
      <w:proofErr w:type="spellStart"/>
      <w:r w:rsidRPr="00285017">
        <w:rPr>
          <w:rFonts w:ascii="Times New Roman" w:hAnsi="Times New Roman" w:cs="Times New Roman"/>
          <w:sz w:val="28"/>
          <w:szCs w:val="28"/>
        </w:rPr>
        <w:t>Мунциципальной</w:t>
      </w:r>
      <w:proofErr w:type="spellEnd"/>
      <w:r w:rsidRPr="00285017">
        <w:rPr>
          <w:rFonts w:ascii="Times New Roman" w:hAnsi="Times New Roman" w:cs="Times New Roman"/>
          <w:sz w:val="28"/>
          <w:szCs w:val="28"/>
        </w:rPr>
        <w:t xml:space="preserve"> бюджетной системы Котласского </w:t>
      </w:r>
      <w:r w:rsidRPr="00285017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района" п. Шипицыно, ул. </w:t>
      </w:r>
      <w:proofErr w:type="gramStart"/>
      <w:r w:rsidRPr="00285017">
        <w:rPr>
          <w:rFonts w:ascii="Times New Roman" w:hAnsi="Times New Roman" w:cs="Times New Roman"/>
          <w:sz w:val="28"/>
          <w:szCs w:val="28"/>
        </w:rPr>
        <w:t>Северная</w:t>
      </w:r>
      <w:proofErr w:type="gramEnd"/>
      <w:r w:rsidRPr="00285017">
        <w:rPr>
          <w:rFonts w:ascii="Times New Roman" w:hAnsi="Times New Roman" w:cs="Times New Roman"/>
          <w:sz w:val="28"/>
          <w:szCs w:val="28"/>
        </w:rPr>
        <w:t>, д, 100»  в 2022 году не было запланировано;</w:t>
      </w:r>
    </w:p>
    <w:p w:rsidR="00285017" w:rsidRPr="00285017" w:rsidRDefault="00285017" w:rsidP="002850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17">
        <w:rPr>
          <w:rFonts w:ascii="Times New Roman" w:hAnsi="Times New Roman" w:cs="Times New Roman"/>
          <w:sz w:val="28"/>
          <w:szCs w:val="28"/>
        </w:rPr>
        <w:t>- мероприятие «Обеспечение учреждений культуры специализированным автотранспортом для обслуживания населения, в том числе сельского населения» в 2022 году не выполнялось, запланировано на 2023 год;</w:t>
      </w:r>
    </w:p>
    <w:p w:rsidR="00285017" w:rsidRPr="00285017" w:rsidRDefault="00285017" w:rsidP="002850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17">
        <w:rPr>
          <w:rFonts w:ascii="Times New Roman" w:hAnsi="Times New Roman" w:cs="Times New Roman"/>
          <w:sz w:val="28"/>
          <w:szCs w:val="28"/>
        </w:rPr>
        <w:t>- мероприятие «Поддержку отрасли культуры в части реализации мероприятия, направленных на создание и модернизацию учреждений культурно-досугового типа в сельской местности (в части капитального ремонта зданий)» в 2022 году не было запланировано;</w:t>
      </w:r>
    </w:p>
    <w:p w:rsidR="00285017" w:rsidRPr="00285017" w:rsidRDefault="00285017" w:rsidP="002850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17">
        <w:rPr>
          <w:rFonts w:ascii="Times New Roman" w:hAnsi="Times New Roman" w:cs="Times New Roman"/>
          <w:sz w:val="28"/>
          <w:szCs w:val="28"/>
        </w:rPr>
        <w:t>- мероприятие «Создание модельных муниципальных библиотек» в 2022 году не было запланировано.</w:t>
      </w:r>
    </w:p>
    <w:p w:rsidR="00C95833" w:rsidRPr="00285017" w:rsidRDefault="00B7560E" w:rsidP="00785DEB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85017">
        <w:rPr>
          <w:rFonts w:ascii="Times New Roman" w:hAnsi="Times New Roman"/>
          <w:color w:val="000000"/>
          <w:sz w:val="28"/>
          <w:szCs w:val="28"/>
        </w:rPr>
        <w:t>В течение 202</w:t>
      </w:r>
      <w:r w:rsidR="00285017" w:rsidRPr="00285017">
        <w:rPr>
          <w:rFonts w:ascii="Times New Roman" w:hAnsi="Times New Roman"/>
          <w:color w:val="000000"/>
          <w:sz w:val="28"/>
          <w:szCs w:val="28"/>
        </w:rPr>
        <w:t>2</w:t>
      </w:r>
      <w:r w:rsidR="00E52544" w:rsidRPr="00285017">
        <w:rPr>
          <w:rFonts w:ascii="Times New Roman" w:hAnsi="Times New Roman"/>
          <w:color w:val="000000"/>
          <w:sz w:val="28"/>
          <w:szCs w:val="28"/>
        </w:rPr>
        <w:t xml:space="preserve"> года в </w:t>
      </w:r>
      <w:r w:rsidR="00F325B9" w:rsidRPr="00285017">
        <w:rPr>
          <w:rFonts w:ascii="Times New Roman" w:hAnsi="Times New Roman"/>
          <w:color w:val="000000"/>
          <w:sz w:val="28"/>
          <w:szCs w:val="28"/>
        </w:rPr>
        <w:t xml:space="preserve">изменения и дополнения в </w:t>
      </w:r>
      <w:r w:rsidR="00E52544" w:rsidRPr="00285017">
        <w:rPr>
          <w:rFonts w:ascii="Times New Roman" w:hAnsi="Times New Roman"/>
          <w:color w:val="000000"/>
          <w:sz w:val="28"/>
          <w:szCs w:val="28"/>
        </w:rPr>
        <w:t xml:space="preserve">Программу </w:t>
      </w:r>
      <w:r w:rsidR="00F325B9" w:rsidRPr="00285017">
        <w:rPr>
          <w:rFonts w:ascii="Times New Roman" w:hAnsi="Times New Roman"/>
          <w:color w:val="000000"/>
          <w:sz w:val="28"/>
          <w:szCs w:val="28"/>
        </w:rPr>
        <w:t xml:space="preserve">внесены </w:t>
      </w:r>
      <w:r w:rsidR="00285017" w:rsidRPr="00285017">
        <w:rPr>
          <w:rFonts w:ascii="Times New Roman" w:hAnsi="Times New Roman"/>
          <w:color w:val="000000"/>
          <w:sz w:val="28"/>
          <w:szCs w:val="28"/>
        </w:rPr>
        <w:t>восемь</w:t>
      </w:r>
      <w:r w:rsidR="004833E6" w:rsidRPr="002850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420A" w:rsidRPr="00285017">
        <w:rPr>
          <w:rFonts w:ascii="Times New Roman" w:hAnsi="Times New Roman"/>
          <w:color w:val="000000"/>
          <w:sz w:val="28"/>
          <w:szCs w:val="28"/>
        </w:rPr>
        <w:t>раз, в связи с у</w:t>
      </w:r>
      <w:r w:rsidR="0080420A" w:rsidRPr="00285017">
        <w:rPr>
          <w:rFonts w:ascii="Times New Roman" w:hAnsi="Times New Roman" w:cs="Times New Roman"/>
          <w:sz w:val="28"/>
          <w:szCs w:val="28"/>
        </w:rPr>
        <w:t>точнениями</w:t>
      </w:r>
      <w:r w:rsidR="00C95833" w:rsidRPr="00285017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80420A" w:rsidRPr="00285017">
        <w:rPr>
          <w:rFonts w:ascii="Times New Roman" w:hAnsi="Times New Roman" w:cs="Times New Roman"/>
          <w:sz w:val="28"/>
          <w:szCs w:val="28"/>
        </w:rPr>
        <w:t>ов</w:t>
      </w:r>
      <w:r w:rsidR="00C95833" w:rsidRPr="00285017">
        <w:rPr>
          <w:rFonts w:ascii="Times New Roman" w:hAnsi="Times New Roman" w:cs="Times New Roman"/>
          <w:sz w:val="28"/>
          <w:szCs w:val="28"/>
        </w:rPr>
        <w:t xml:space="preserve"> финансирования Программы </w:t>
      </w:r>
      <w:r w:rsidR="00345E2C" w:rsidRPr="00285017">
        <w:rPr>
          <w:rFonts w:ascii="Times New Roman" w:hAnsi="Times New Roman" w:cs="Times New Roman"/>
          <w:sz w:val="28"/>
          <w:szCs w:val="28"/>
        </w:rPr>
        <w:t>в соответствии с изменениями, внесенными в решение о бюджете района на текущий финансовый год, а также в соответствии с доведенными объемами финансирования в рамках формирования проекта бюджета района на очередной финансовый год и плановый период.</w:t>
      </w:r>
      <w:proofErr w:type="gramEnd"/>
    </w:p>
    <w:p w:rsidR="00285017" w:rsidRPr="00285017" w:rsidRDefault="00285017" w:rsidP="0028501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17">
        <w:rPr>
          <w:rFonts w:ascii="Times New Roman" w:hAnsi="Times New Roman" w:cs="Times New Roman"/>
          <w:sz w:val="28"/>
          <w:szCs w:val="28"/>
        </w:rPr>
        <w:t xml:space="preserve">Целевые показатели Программы выполнены не в полном объеме. Не выполнены  </w:t>
      </w:r>
      <w:r w:rsidR="00811D2F">
        <w:rPr>
          <w:rFonts w:ascii="Times New Roman" w:hAnsi="Times New Roman" w:cs="Times New Roman"/>
          <w:sz w:val="28"/>
          <w:szCs w:val="28"/>
        </w:rPr>
        <w:t>два</w:t>
      </w:r>
      <w:r w:rsidRPr="00285017">
        <w:rPr>
          <w:rFonts w:ascii="Times New Roman" w:hAnsi="Times New Roman" w:cs="Times New Roman"/>
          <w:sz w:val="28"/>
          <w:szCs w:val="28"/>
        </w:rPr>
        <w:t xml:space="preserve"> показателя:</w:t>
      </w:r>
    </w:p>
    <w:p w:rsidR="00285017" w:rsidRPr="00285017" w:rsidRDefault="00285017" w:rsidP="00285017">
      <w:pPr>
        <w:pStyle w:val="a3"/>
        <w:numPr>
          <w:ilvl w:val="0"/>
          <w:numId w:val="2"/>
        </w:numPr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285017">
        <w:rPr>
          <w:rFonts w:ascii="Times New Roman" w:eastAsia="Times New Roman" w:hAnsi="Times New Roman" w:cs="Times New Roman"/>
          <w:sz w:val="28"/>
          <w:szCs w:val="28"/>
        </w:rPr>
        <w:t>Увеличение количества библиографических записей в сводном электронном каталоге библиотек Котласского района</w:t>
      </w:r>
      <w:r w:rsidRPr="00285017">
        <w:rPr>
          <w:rFonts w:ascii="Times New Roman" w:hAnsi="Times New Roman" w:cs="Times New Roman"/>
          <w:sz w:val="28"/>
          <w:szCs w:val="28"/>
        </w:rPr>
        <w:t>;</w:t>
      </w:r>
    </w:p>
    <w:p w:rsidR="00285017" w:rsidRPr="00285017" w:rsidRDefault="00285017" w:rsidP="00285017">
      <w:pPr>
        <w:pStyle w:val="a3"/>
        <w:numPr>
          <w:ilvl w:val="0"/>
          <w:numId w:val="2"/>
        </w:numPr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017">
        <w:rPr>
          <w:rFonts w:ascii="Times New Roman" w:eastAsia="Times New Roman" w:hAnsi="Times New Roman" w:cs="Times New Roman"/>
          <w:sz w:val="28"/>
          <w:szCs w:val="28"/>
        </w:rPr>
        <w:t>«Количество детей, привлекаемых к участию в творческих мероприятиях».</w:t>
      </w:r>
    </w:p>
    <w:p w:rsidR="00785DEB" w:rsidRPr="00285017" w:rsidRDefault="00916796" w:rsidP="00785D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017">
        <w:rPr>
          <w:rFonts w:ascii="Times New Roman" w:hAnsi="Times New Roman" w:cs="Times New Roman"/>
          <w:sz w:val="28"/>
          <w:szCs w:val="28"/>
        </w:rPr>
        <w:t xml:space="preserve">Значение итогового показателя оценки эффективного реализации Программы  - </w:t>
      </w:r>
      <w:proofErr w:type="gramStart"/>
      <w:r w:rsidR="005E788D" w:rsidRPr="005E788D">
        <w:rPr>
          <w:rFonts w:ascii="Times New Roman" w:hAnsi="Times New Roman" w:cs="Times New Roman"/>
          <w:sz w:val="28"/>
          <w:szCs w:val="28"/>
        </w:rPr>
        <w:t>92,95</w:t>
      </w:r>
      <w:proofErr w:type="gramEnd"/>
      <w:r w:rsidR="00B7560E" w:rsidRPr="00285017">
        <w:rPr>
          <w:rFonts w:ascii="Times New Roman" w:hAnsi="Times New Roman" w:cs="Times New Roman"/>
          <w:sz w:val="28"/>
          <w:szCs w:val="28"/>
        </w:rPr>
        <w:t xml:space="preserve"> таким образом, в 202</w:t>
      </w:r>
      <w:r w:rsidR="00015798" w:rsidRPr="00285017">
        <w:rPr>
          <w:rFonts w:ascii="Times New Roman" w:hAnsi="Times New Roman" w:cs="Times New Roman"/>
          <w:sz w:val="28"/>
          <w:szCs w:val="28"/>
        </w:rPr>
        <w:t>2</w:t>
      </w:r>
      <w:r w:rsidRPr="0028501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D7D31" w:rsidRPr="00285017">
        <w:rPr>
          <w:rFonts w:ascii="Times New Roman" w:hAnsi="Times New Roman" w:cs="Times New Roman"/>
          <w:sz w:val="28"/>
          <w:szCs w:val="28"/>
        </w:rPr>
        <w:t>достигнут</w:t>
      </w:r>
      <w:r w:rsidR="00B271EB" w:rsidRPr="00285017">
        <w:rPr>
          <w:rFonts w:ascii="Times New Roman" w:hAnsi="Times New Roman" w:cs="Times New Roman"/>
          <w:sz w:val="28"/>
          <w:szCs w:val="28"/>
        </w:rPr>
        <w:t xml:space="preserve">а </w:t>
      </w:r>
      <w:r w:rsidR="004833E6" w:rsidRPr="00285017">
        <w:rPr>
          <w:rFonts w:ascii="Times New Roman" w:hAnsi="Times New Roman" w:cs="Times New Roman"/>
          <w:sz w:val="28"/>
          <w:szCs w:val="28"/>
        </w:rPr>
        <w:t>высокая эффективность</w:t>
      </w:r>
      <w:r w:rsidR="002D7D31" w:rsidRPr="00285017">
        <w:rPr>
          <w:rFonts w:ascii="Times New Roman" w:hAnsi="Times New Roman" w:cs="Times New Roman"/>
          <w:sz w:val="28"/>
          <w:szCs w:val="28"/>
        </w:rPr>
        <w:t xml:space="preserve"> реализации данной  П</w:t>
      </w:r>
      <w:r w:rsidRPr="00285017">
        <w:rPr>
          <w:rFonts w:ascii="Times New Roman" w:hAnsi="Times New Roman" w:cs="Times New Roman"/>
          <w:sz w:val="28"/>
          <w:szCs w:val="28"/>
        </w:rPr>
        <w:t>рограммы</w:t>
      </w:r>
      <w:r w:rsidR="00785DEB" w:rsidRPr="00285017">
        <w:rPr>
          <w:rFonts w:ascii="Times New Roman" w:hAnsi="Times New Roman" w:cs="Times New Roman"/>
          <w:sz w:val="28"/>
          <w:szCs w:val="28"/>
        </w:rPr>
        <w:t>.</w:t>
      </w:r>
    </w:p>
    <w:p w:rsidR="00785DEB" w:rsidRPr="00285017" w:rsidRDefault="00785DEB" w:rsidP="00785DE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DEB" w:rsidRPr="00285017" w:rsidRDefault="00785DEB" w:rsidP="00785DE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85DEB" w:rsidRPr="00285017" w:rsidSect="00785DE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768FA"/>
    <w:multiLevelType w:val="hybridMultilevel"/>
    <w:tmpl w:val="FD507AFA"/>
    <w:lvl w:ilvl="0" w:tplc="0419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AC5205"/>
    <w:multiLevelType w:val="hybridMultilevel"/>
    <w:tmpl w:val="8536EF94"/>
    <w:lvl w:ilvl="0" w:tplc="3DE4D7EE">
      <w:start w:val="1"/>
      <w:numFmt w:val="decimal"/>
      <w:lvlText w:val="%1."/>
      <w:lvlJc w:val="left"/>
      <w:pPr>
        <w:ind w:left="1211" w:hanging="360"/>
      </w:pPr>
      <w:rPr>
        <w:rFonts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6782"/>
    <w:rsid w:val="00015798"/>
    <w:rsid w:val="000211CF"/>
    <w:rsid w:val="00061227"/>
    <w:rsid w:val="000A4EA9"/>
    <w:rsid w:val="000C7218"/>
    <w:rsid w:val="0018572E"/>
    <w:rsid w:val="00196D4A"/>
    <w:rsid w:val="001E08F9"/>
    <w:rsid w:val="002130B2"/>
    <w:rsid w:val="00215953"/>
    <w:rsid w:val="00285017"/>
    <w:rsid w:val="002B2F18"/>
    <w:rsid w:val="002B5BCD"/>
    <w:rsid w:val="002C2A15"/>
    <w:rsid w:val="002C3A03"/>
    <w:rsid w:val="002D7D31"/>
    <w:rsid w:val="0034503A"/>
    <w:rsid w:val="00345E2C"/>
    <w:rsid w:val="0035152D"/>
    <w:rsid w:val="0039366A"/>
    <w:rsid w:val="003A6533"/>
    <w:rsid w:val="003B19D0"/>
    <w:rsid w:val="00402F36"/>
    <w:rsid w:val="004833E6"/>
    <w:rsid w:val="00535AD4"/>
    <w:rsid w:val="005430C5"/>
    <w:rsid w:val="00554730"/>
    <w:rsid w:val="00562456"/>
    <w:rsid w:val="005E788D"/>
    <w:rsid w:val="00630442"/>
    <w:rsid w:val="00631ACA"/>
    <w:rsid w:val="00635FFE"/>
    <w:rsid w:val="00695295"/>
    <w:rsid w:val="006A43E4"/>
    <w:rsid w:val="00706E55"/>
    <w:rsid w:val="00710F6C"/>
    <w:rsid w:val="00780389"/>
    <w:rsid w:val="00785DEB"/>
    <w:rsid w:val="007A6456"/>
    <w:rsid w:val="007F280C"/>
    <w:rsid w:val="0080420A"/>
    <w:rsid w:val="00811D2F"/>
    <w:rsid w:val="00860953"/>
    <w:rsid w:val="00865465"/>
    <w:rsid w:val="00895B1A"/>
    <w:rsid w:val="008B48C7"/>
    <w:rsid w:val="008D048F"/>
    <w:rsid w:val="008F550A"/>
    <w:rsid w:val="00916796"/>
    <w:rsid w:val="009237F2"/>
    <w:rsid w:val="00940999"/>
    <w:rsid w:val="00942761"/>
    <w:rsid w:val="00952CE6"/>
    <w:rsid w:val="00963406"/>
    <w:rsid w:val="00975E6C"/>
    <w:rsid w:val="00A04914"/>
    <w:rsid w:val="00A11693"/>
    <w:rsid w:val="00A76047"/>
    <w:rsid w:val="00B271EB"/>
    <w:rsid w:val="00B30E73"/>
    <w:rsid w:val="00B335D2"/>
    <w:rsid w:val="00B7560E"/>
    <w:rsid w:val="00B76780"/>
    <w:rsid w:val="00B826AE"/>
    <w:rsid w:val="00BD2B84"/>
    <w:rsid w:val="00C1750F"/>
    <w:rsid w:val="00C23D8C"/>
    <w:rsid w:val="00C74A7D"/>
    <w:rsid w:val="00C7616A"/>
    <w:rsid w:val="00C84114"/>
    <w:rsid w:val="00C876C9"/>
    <w:rsid w:val="00C95833"/>
    <w:rsid w:val="00CD1D49"/>
    <w:rsid w:val="00CD5E5A"/>
    <w:rsid w:val="00CE5371"/>
    <w:rsid w:val="00CF3C01"/>
    <w:rsid w:val="00CF51D4"/>
    <w:rsid w:val="00D21811"/>
    <w:rsid w:val="00D32ED2"/>
    <w:rsid w:val="00D34934"/>
    <w:rsid w:val="00DC4458"/>
    <w:rsid w:val="00DF01B9"/>
    <w:rsid w:val="00E0607B"/>
    <w:rsid w:val="00E52544"/>
    <w:rsid w:val="00E565FD"/>
    <w:rsid w:val="00E62A00"/>
    <w:rsid w:val="00E631E8"/>
    <w:rsid w:val="00E93068"/>
    <w:rsid w:val="00E934F5"/>
    <w:rsid w:val="00EA2E37"/>
    <w:rsid w:val="00EE2908"/>
    <w:rsid w:val="00EE6782"/>
    <w:rsid w:val="00EF37CE"/>
    <w:rsid w:val="00F23A79"/>
    <w:rsid w:val="00F249AB"/>
    <w:rsid w:val="00F325B9"/>
    <w:rsid w:val="00FB7E18"/>
    <w:rsid w:val="00FC2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8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6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61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</dc:creator>
  <cp:keywords/>
  <dc:description/>
  <cp:lastModifiedBy>Яна Александровна Веселкова</cp:lastModifiedBy>
  <cp:revision>45</cp:revision>
  <cp:lastPrinted>2020-03-26T09:17:00Z</cp:lastPrinted>
  <dcterms:created xsi:type="dcterms:W3CDTF">2017-02-08T12:25:00Z</dcterms:created>
  <dcterms:modified xsi:type="dcterms:W3CDTF">2023-03-24T06:36:00Z</dcterms:modified>
</cp:coreProperties>
</file>