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3A" w:rsidRPr="007C183A" w:rsidRDefault="007C183A" w:rsidP="007C183A">
      <w:pPr>
        <w:spacing w:after="0" w:line="240" w:lineRule="auto"/>
        <w:ind w:right="65"/>
        <w:jc w:val="right"/>
        <w:rPr>
          <w:rFonts w:ascii="Times New Roman" w:hAnsi="Times New Roman"/>
          <w:sz w:val="24"/>
          <w:szCs w:val="24"/>
        </w:rPr>
      </w:pPr>
      <w:bookmarkStart w:id="0" w:name="_GoBack"/>
      <w:bookmarkEnd w:id="0"/>
      <w:r w:rsidRPr="007C183A">
        <w:rPr>
          <w:rFonts w:ascii="Times New Roman" w:hAnsi="Times New Roman"/>
          <w:sz w:val="24"/>
          <w:szCs w:val="24"/>
        </w:rPr>
        <w:t>УТВЕРЖДЁН</w:t>
      </w:r>
    </w:p>
    <w:p w:rsidR="007C183A" w:rsidRPr="007C183A" w:rsidRDefault="007C183A" w:rsidP="007C183A">
      <w:pPr>
        <w:spacing w:after="0" w:line="240" w:lineRule="auto"/>
        <w:ind w:right="65"/>
        <w:jc w:val="right"/>
        <w:rPr>
          <w:rFonts w:ascii="Times New Roman" w:hAnsi="Times New Roman"/>
          <w:sz w:val="24"/>
          <w:szCs w:val="24"/>
        </w:rPr>
      </w:pPr>
      <w:r w:rsidRPr="007C183A">
        <w:rPr>
          <w:rFonts w:ascii="Times New Roman" w:hAnsi="Times New Roman"/>
          <w:sz w:val="24"/>
          <w:szCs w:val="24"/>
        </w:rPr>
        <w:t>постановлением администрации</w:t>
      </w:r>
    </w:p>
    <w:p w:rsidR="007C183A" w:rsidRPr="007C183A" w:rsidRDefault="007C183A" w:rsidP="007C183A">
      <w:pPr>
        <w:spacing w:after="0" w:line="240" w:lineRule="auto"/>
        <w:ind w:right="65"/>
        <w:jc w:val="right"/>
        <w:rPr>
          <w:rFonts w:ascii="Times New Roman" w:hAnsi="Times New Roman"/>
          <w:sz w:val="24"/>
          <w:szCs w:val="24"/>
        </w:rPr>
      </w:pPr>
      <w:r w:rsidRPr="007C183A">
        <w:rPr>
          <w:rFonts w:ascii="Times New Roman" w:hAnsi="Times New Roman"/>
          <w:sz w:val="24"/>
          <w:szCs w:val="24"/>
        </w:rPr>
        <w:t xml:space="preserve">                                                                                          Котласского муниципального округа </w:t>
      </w:r>
    </w:p>
    <w:p w:rsidR="007C183A" w:rsidRPr="007C183A" w:rsidRDefault="007C183A" w:rsidP="007C183A">
      <w:pPr>
        <w:spacing w:after="0" w:line="240" w:lineRule="auto"/>
        <w:ind w:right="65"/>
        <w:jc w:val="right"/>
        <w:rPr>
          <w:rFonts w:ascii="Times New Roman" w:hAnsi="Times New Roman"/>
          <w:sz w:val="24"/>
          <w:szCs w:val="24"/>
        </w:rPr>
      </w:pPr>
      <w:r w:rsidRPr="007C183A">
        <w:rPr>
          <w:rFonts w:ascii="Times New Roman" w:hAnsi="Times New Roman"/>
          <w:sz w:val="24"/>
          <w:szCs w:val="24"/>
        </w:rPr>
        <w:t xml:space="preserve">                                                         Архангельской области                                                                     от </w:t>
      </w:r>
      <w:r>
        <w:rPr>
          <w:rFonts w:ascii="Times New Roman" w:hAnsi="Times New Roman"/>
          <w:sz w:val="24"/>
          <w:szCs w:val="24"/>
        </w:rPr>
        <w:t xml:space="preserve">18 сентября </w:t>
      </w:r>
      <w:r w:rsidRPr="007C183A">
        <w:rPr>
          <w:rFonts w:ascii="Times New Roman" w:hAnsi="Times New Roman"/>
          <w:sz w:val="24"/>
          <w:szCs w:val="24"/>
        </w:rPr>
        <w:t>2024 года № </w:t>
      </w:r>
      <w:r>
        <w:rPr>
          <w:rFonts w:ascii="Times New Roman" w:hAnsi="Times New Roman"/>
          <w:sz w:val="24"/>
          <w:szCs w:val="24"/>
        </w:rPr>
        <w:t>1355</w:t>
      </w:r>
    </w:p>
    <w:p w:rsidR="007C183A" w:rsidRPr="007C183A" w:rsidRDefault="007C183A" w:rsidP="007C183A">
      <w:pPr>
        <w:spacing w:after="0" w:line="240" w:lineRule="auto"/>
        <w:ind w:right="99"/>
        <w:jc w:val="right"/>
        <w:rPr>
          <w:rFonts w:ascii="Times New Roman" w:hAnsi="Times New Roman"/>
          <w:i/>
          <w:sz w:val="24"/>
          <w:szCs w:val="24"/>
        </w:rPr>
      </w:pPr>
    </w:p>
    <w:p w:rsidR="007C183A" w:rsidRPr="007C183A" w:rsidRDefault="007C183A" w:rsidP="007C183A">
      <w:pPr>
        <w:spacing w:after="0" w:line="240" w:lineRule="auto"/>
        <w:rPr>
          <w:rFonts w:ascii="Times New Roman" w:hAnsi="Times New Roman"/>
          <w:color w:val="000000"/>
          <w:sz w:val="28"/>
          <w:szCs w:val="28"/>
        </w:rPr>
      </w:pPr>
    </w:p>
    <w:p w:rsidR="007C183A" w:rsidRPr="007C183A" w:rsidRDefault="007C183A" w:rsidP="007C183A">
      <w:pPr>
        <w:spacing w:after="0" w:line="240" w:lineRule="auto"/>
        <w:jc w:val="center"/>
        <w:rPr>
          <w:rFonts w:ascii="Times New Roman" w:hAnsi="Times New Roman"/>
          <w:b/>
          <w:color w:val="000000"/>
          <w:sz w:val="28"/>
          <w:szCs w:val="28"/>
        </w:rPr>
      </w:pPr>
      <w:r w:rsidRPr="007C183A">
        <w:rPr>
          <w:rFonts w:ascii="Times New Roman" w:hAnsi="Times New Roman"/>
          <w:b/>
          <w:color w:val="000000"/>
          <w:sz w:val="28"/>
          <w:szCs w:val="28"/>
        </w:rPr>
        <w:t>АДМИНИСТРАТИВНЫЙ РЕГЛАМЕНТ</w:t>
      </w:r>
    </w:p>
    <w:p w:rsidR="007C183A" w:rsidRDefault="007C183A" w:rsidP="007C183A">
      <w:pPr>
        <w:spacing w:after="0" w:line="240" w:lineRule="auto"/>
        <w:jc w:val="center"/>
        <w:rPr>
          <w:rFonts w:ascii="Times New Roman" w:hAnsi="Times New Roman"/>
          <w:b/>
          <w:sz w:val="28"/>
          <w:szCs w:val="28"/>
        </w:rPr>
      </w:pPr>
      <w:r w:rsidRPr="007C183A">
        <w:rPr>
          <w:rFonts w:ascii="Times New Roman" w:hAnsi="Times New Roman"/>
          <w:b/>
          <w:color w:val="000000"/>
          <w:sz w:val="28"/>
          <w:szCs w:val="28"/>
        </w:rPr>
        <w:t xml:space="preserve"> по предоставлению муниципальной услуги </w:t>
      </w:r>
      <w:r w:rsidRPr="007C183A">
        <w:rPr>
          <w:rFonts w:ascii="Times New Roman" w:hAnsi="Times New Roman"/>
          <w:b/>
          <w:sz w:val="28"/>
          <w:szCs w:val="28"/>
        </w:rPr>
        <w:t xml:space="preserve">«Принятие решения </w:t>
      </w:r>
    </w:p>
    <w:p w:rsidR="007C183A" w:rsidRPr="007C183A" w:rsidRDefault="007C183A" w:rsidP="007C183A">
      <w:pPr>
        <w:spacing w:after="0" w:line="240" w:lineRule="auto"/>
        <w:jc w:val="center"/>
        <w:rPr>
          <w:rFonts w:ascii="Times New Roman" w:hAnsi="Times New Roman"/>
          <w:b/>
          <w:sz w:val="28"/>
          <w:szCs w:val="28"/>
        </w:rPr>
      </w:pPr>
      <w:r w:rsidRPr="007C183A">
        <w:rPr>
          <w:rFonts w:ascii="Times New Roman" w:hAnsi="Times New Roman"/>
          <w:b/>
          <w:sz w:val="28"/>
          <w:szCs w:val="28"/>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Котласского муниципального округа Архангельской области </w:t>
      </w:r>
    </w:p>
    <w:p w:rsidR="007C183A" w:rsidRPr="007C183A" w:rsidRDefault="007C183A" w:rsidP="007C183A">
      <w:pPr>
        <w:widowControl w:val="0"/>
        <w:autoSpaceDE w:val="0"/>
        <w:autoSpaceDN w:val="0"/>
        <w:adjustRightInd w:val="0"/>
        <w:spacing w:after="0" w:line="240" w:lineRule="auto"/>
        <w:jc w:val="center"/>
        <w:outlineLvl w:val="1"/>
        <w:rPr>
          <w:rFonts w:ascii="Times New Roman" w:hAnsi="Times New Roman"/>
          <w:sz w:val="28"/>
          <w:szCs w:val="28"/>
        </w:rPr>
      </w:pPr>
    </w:p>
    <w:p w:rsidR="007C183A" w:rsidRPr="007C183A" w:rsidRDefault="007C183A" w:rsidP="007C183A">
      <w:pPr>
        <w:widowControl w:val="0"/>
        <w:autoSpaceDE w:val="0"/>
        <w:autoSpaceDN w:val="0"/>
        <w:adjustRightInd w:val="0"/>
        <w:spacing w:after="0" w:line="240" w:lineRule="auto"/>
        <w:jc w:val="center"/>
        <w:outlineLvl w:val="1"/>
        <w:rPr>
          <w:rFonts w:ascii="Times New Roman" w:hAnsi="Times New Roman"/>
          <w:b/>
          <w:color w:val="000000"/>
          <w:sz w:val="28"/>
          <w:szCs w:val="28"/>
        </w:rPr>
      </w:pPr>
      <w:r w:rsidRPr="007C183A">
        <w:rPr>
          <w:rFonts w:ascii="Times New Roman" w:hAnsi="Times New Roman"/>
          <w:b/>
          <w:color w:val="000000"/>
          <w:sz w:val="28"/>
          <w:szCs w:val="28"/>
        </w:rPr>
        <w:t>1. Общие положения</w:t>
      </w:r>
    </w:p>
    <w:p w:rsidR="007C183A" w:rsidRPr="007C183A" w:rsidRDefault="007C183A" w:rsidP="007C183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7C183A" w:rsidRPr="007C183A" w:rsidRDefault="007C183A" w:rsidP="007C183A">
      <w:pPr>
        <w:widowControl w:val="0"/>
        <w:autoSpaceDE w:val="0"/>
        <w:autoSpaceDN w:val="0"/>
        <w:adjustRightInd w:val="0"/>
        <w:spacing w:after="0" w:line="240" w:lineRule="auto"/>
        <w:ind w:firstLine="840"/>
        <w:jc w:val="both"/>
        <w:outlineLvl w:val="2"/>
        <w:rPr>
          <w:rFonts w:ascii="Times New Roman" w:hAnsi="Times New Roman"/>
          <w:b/>
          <w:color w:val="000000"/>
          <w:sz w:val="28"/>
          <w:szCs w:val="28"/>
        </w:rPr>
      </w:pPr>
      <w:bookmarkStart w:id="1" w:name="Par43"/>
      <w:bookmarkEnd w:id="1"/>
      <w:r w:rsidRPr="007C183A">
        <w:rPr>
          <w:rFonts w:ascii="Times New Roman" w:hAnsi="Times New Roman"/>
          <w:b/>
          <w:color w:val="000000"/>
          <w:sz w:val="28"/>
          <w:szCs w:val="28"/>
        </w:rPr>
        <w:t>1.1. Предмет регулирования административного регламента.</w:t>
      </w:r>
    </w:p>
    <w:p w:rsidR="007C183A" w:rsidRPr="007C183A" w:rsidRDefault="007C183A" w:rsidP="007C183A">
      <w:pPr>
        <w:widowControl w:val="0"/>
        <w:autoSpaceDE w:val="0"/>
        <w:autoSpaceDN w:val="0"/>
        <w:adjustRightInd w:val="0"/>
        <w:spacing w:after="0" w:line="240" w:lineRule="auto"/>
        <w:ind w:firstLine="840"/>
        <w:jc w:val="both"/>
        <w:outlineLvl w:val="2"/>
        <w:rPr>
          <w:rFonts w:ascii="Times New Roman" w:hAnsi="Times New Roman"/>
          <w:b/>
          <w:color w:val="000000"/>
          <w:sz w:val="28"/>
          <w:szCs w:val="28"/>
        </w:rPr>
      </w:pPr>
    </w:p>
    <w:p w:rsidR="007C183A" w:rsidRPr="007C183A" w:rsidRDefault="007C183A" w:rsidP="007C183A">
      <w:pPr>
        <w:spacing w:after="0"/>
        <w:ind w:firstLine="840"/>
        <w:jc w:val="both"/>
        <w:rPr>
          <w:rFonts w:ascii="Times New Roman" w:hAnsi="Times New Roman"/>
          <w:i/>
          <w:iCs/>
          <w:sz w:val="28"/>
          <w:szCs w:val="28"/>
        </w:rPr>
      </w:pPr>
      <w:r w:rsidRPr="007C183A">
        <w:rPr>
          <w:rFonts w:ascii="Times New Roman" w:hAnsi="Times New Roman"/>
          <w:sz w:val="28"/>
          <w:szCs w:val="28"/>
        </w:rPr>
        <w:t xml:space="preserve">Настоящий административный регламент по предоставлению муниципальной услуги: </w:t>
      </w:r>
      <w:proofErr w:type="gramStart"/>
      <w:r w:rsidRPr="007C183A">
        <w:rPr>
          <w:rFonts w:ascii="Times New Roman" w:hAnsi="Times New Roman"/>
          <w:sz w:val="28"/>
          <w:szCs w:val="28"/>
        </w:rPr>
        <w:t xml:space="preserve">«Принятие решения об использовании донного грунта, извлеченного при проведении дноуглубительных и других работ, связанных </w:t>
      </w:r>
      <w:r>
        <w:rPr>
          <w:rFonts w:ascii="Times New Roman" w:hAnsi="Times New Roman"/>
          <w:sz w:val="28"/>
          <w:szCs w:val="28"/>
        </w:rPr>
        <w:t xml:space="preserve">                 </w:t>
      </w:r>
      <w:r w:rsidRPr="007C183A">
        <w:rPr>
          <w:rFonts w:ascii="Times New Roman" w:hAnsi="Times New Roman"/>
          <w:sz w:val="28"/>
          <w:szCs w:val="28"/>
        </w:rPr>
        <w:t>с изменением дна и берегов водных объектов»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Котласского муниципального округа Архангельской области (далее-Уполномоченный орган) муниципальной услуги «Принятие решения об использовании донного грунта, извлеченного при проведении дноуглубительных и</w:t>
      </w:r>
      <w:proofErr w:type="gramEnd"/>
      <w:r w:rsidRPr="007C183A">
        <w:rPr>
          <w:rFonts w:ascii="Times New Roman" w:hAnsi="Times New Roman"/>
          <w:sz w:val="28"/>
          <w:szCs w:val="28"/>
        </w:rPr>
        <w:t xml:space="preserve"> </w:t>
      </w:r>
      <w:proofErr w:type="gramStart"/>
      <w:r w:rsidRPr="007C183A">
        <w:rPr>
          <w:rFonts w:ascii="Times New Roman" w:hAnsi="Times New Roman"/>
          <w:sz w:val="28"/>
          <w:szCs w:val="28"/>
        </w:rPr>
        <w:t>других работ, связанных с изменением дна и берегов водных объектов на территории Котласского муниципального округа Архангельской области»,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r w:rsidRPr="007C183A">
        <w:rPr>
          <w:rFonts w:ascii="Times New Roman" w:hAnsi="Times New Roman"/>
          <w:i/>
          <w:iCs/>
          <w:sz w:val="28"/>
          <w:szCs w:val="28"/>
        </w:rPr>
        <w:t>.</w:t>
      </w:r>
      <w:proofErr w:type="gramEnd"/>
    </w:p>
    <w:p w:rsidR="007C183A" w:rsidRDefault="007C183A" w:rsidP="007C183A">
      <w:pPr>
        <w:spacing w:after="0" w:line="240" w:lineRule="auto"/>
        <w:ind w:firstLine="840"/>
        <w:jc w:val="center"/>
        <w:rPr>
          <w:rFonts w:ascii="Times New Roman" w:eastAsia="Calibri" w:hAnsi="Times New Roman"/>
          <w:b/>
          <w:sz w:val="28"/>
          <w:szCs w:val="28"/>
        </w:rPr>
      </w:pPr>
    </w:p>
    <w:p w:rsidR="007C183A" w:rsidRPr="007C183A" w:rsidRDefault="007C183A" w:rsidP="007C183A">
      <w:pPr>
        <w:spacing w:after="0" w:line="240" w:lineRule="auto"/>
        <w:ind w:firstLine="840"/>
        <w:jc w:val="center"/>
        <w:rPr>
          <w:rFonts w:ascii="Times New Roman" w:eastAsia="Calibri" w:hAnsi="Times New Roman"/>
          <w:b/>
          <w:sz w:val="28"/>
          <w:szCs w:val="28"/>
        </w:rPr>
      </w:pPr>
      <w:r w:rsidRPr="007C183A">
        <w:rPr>
          <w:rFonts w:ascii="Times New Roman" w:eastAsia="Calibri" w:hAnsi="Times New Roman"/>
          <w:b/>
          <w:sz w:val="28"/>
          <w:szCs w:val="28"/>
        </w:rPr>
        <w:t>1.2.Круг заявителей.</w:t>
      </w:r>
    </w:p>
    <w:p w:rsidR="007C183A" w:rsidRPr="007C183A" w:rsidRDefault="007C183A" w:rsidP="007C183A">
      <w:pPr>
        <w:autoSpaceDE w:val="0"/>
        <w:autoSpaceDN w:val="0"/>
        <w:adjustRightInd w:val="0"/>
        <w:spacing w:after="0"/>
        <w:ind w:firstLine="840"/>
        <w:jc w:val="both"/>
        <w:rPr>
          <w:rFonts w:ascii="Times New Roman" w:hAnsi="Times New Roman"/>
          <w:sz w:val="28"/>
          <w:szCs w:val="28"/>
        </w:rPr>
      </w:pPr>
      <w:proofErr w:type="gramStart"/>
      <w:r w:rsidRPr="007C183A">
        <w:rPr>
          <w:rFonts w:ascii="Times New Roman" w:hAnsi="Times New Roman"/>
          <w:sz w:val="28"/>
          <w:szCs w:val="28"/>
        </w:rPr>
        <w:t>За получением решения об использовании донного грунта могут обратиться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физическое, юридическое лицо, а также их представители, действующие в силу полномочий, основанных на доверенности или иных законных основаниях, осуществляющее проведение соответствующих видов работ (далее – Заявители</w:t>
      </w:r>
      <w:proofErr w:type="gramEnd"/>
      <w:r w:rsidRPr="007C183A">
        <w:rPr>
          <w:rFonts w:ascii="Times New Roman" w:hAnsi="Times New Roman"/>
          <w:sz w:val="28"/>
          <w:szCs w:val="28"/>
        </w:rPr>
        <w:t xml:space="preserve">), направляют в уполномоченный орган заявление согласно приложению № 1 к настоящему административному регламенту о рассмотрении возможности использования </w:t>
      </w:r>
      <w:r w:rsidRPr="007C183A">
        <w:rPr>
          <w:rFonts w:ascii="Times New Roman" w:hAnsi="Times New Roman"/>
          <w:sz w:val="28"/>
          <w:szCs w:val="28"/>
        </w:rPr>
        <w:lastRenderedPageBreak/>
        <w:t xml:space="preserve">донного грунта для обеспечения муниципальных нужд или его использования в интересах заявителя. </w:t>
      </w:r>
    </w:p>
    <w:p w:rsidR="007C183A" w:rsidRPr="007C183A" w:rsidRDefault="007C183A" w:rsidP="007C183A">
      <w:pPr>
        <w:autoSpaceDE w:val="0"/>
        <w:autoSpaceDN w:val="0"/>
        <w:adjustRightInd w:val="0"/>
        <w:spacing w:after="0"/>
        <w:ind w:firstLine="840"/>
        <w:jc w:val="both"/>
        <w:rPr>
          <w:rFonts w:ascii="Times New Roman" w:hAnsi="Times New Roman"/>
          <w:sz w:val="28"/>
          <w:szCs w:val="28"/>
        </w:rPr>
      </w:pPr>
      <w:r w:rsidRPr="007C183A">
        <w:rPr>
          <w:rFonts w:ascii="Times New Roman" w:hAnsi="Times New Roman"/>
          <w:sz w:val="28"/>
          <w:szCs w:val="28"/>
        </w:rPr>
        <w:t>1.3. Требования к порядку информирования о предоставлении муниципальной услуги.</w:t>
      </w:r>
    </w:p>
    <w:p w:rsidR="007C183A" w:rsidRPr="007C183A" w:rsidRDefault="007C183A" w:rsidP="007C183A">
      <w:pPr>
        <w:spacing w:after="0"/>
        <w:ind w:firstLine="840"/>
        <w:jc w:val="both"/>
        <w:rPr>
          <w:rFonts w:ascii="Times New Roman" w:hAnsi="Times New Roman"/>
          <w:sz w:val="28"/>
          <w:szCs w:val="28"/>
        </w:rPr>
      </w:pPr>
      <w:r w:rsidRPr="007C183A">
        <w:rPr>
          <w:rFonts w:ascii="Times New Roman" w:hAnsi="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7C183A" w:rsidRPr="007C183A" w:rsidRDefault="007C183A" w:rsidP="007C183A">
      <w:pPr>
        <w:widowControl w:val="0"/>
        <w:spacing w:after="0"/>
        <w:ind w:right="-65" w:firstLine="750"/>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1.3.1.1. Информирование о порядке предоставления муниципальной услуги осуществляется:</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непосредственно при личном приеме заявителя в </w:t>
      </w:r>
      <w:r w:rsidRPr="007C183A">
        <w:rPr>
          <w:rFonts w:ascii="Times New Roman" w:eastAsia="Calibri" w:hAnsi="Times New Roman"/>
          <w:iCs/>
          <w:color w:val="000000"/>
          <w:sz w:val="28"/>
          <w:szCs w:val="28"/>
          <w:lang w:bidi="ru-RU"/>
        </w:rPr>
        <w:t>администрации</w:t>
      </w:r>
      <w:r w:rsidRPr="007C183A">
        <w:rPr>
          <w:rFonts w:ascii="Times New Roman" w:eastAsia="Calibri" w:hAnsi="Times New Roman"/>
          <w:i/>
          <w:iCs/>
          <w:color w:val="000000"/>
          <w:sz w:val="28"/>
          <w:szCs w:val="28"/>
          <w:lang w:bidi="ru-RU"/>
        </w:rPr>
        <w:t xml:space="preserve"> </w:t>
      </w:r>
      <w:r w:rsidRPr="007C183A">
        <w:rPr>
          <w:rFonts w:ascii="Times New Roman" w:eastAsia="Calibri" w:hAnsi="Times New Roman"/>
          <w:sz w:val="28"/>
          <w:szCs w:val="28"/>
          <w:lang w:eastAsia="en-US"/>
        </w:rPr>
        <w:t xml:space="preserve"> Котласского муниципального округа Архангельской области                                (далее – Уполномоченный орган) или многофункциональном центре предоставления государственных и муниципальных услуг (далее – МФЦ);</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по телефону </w:t>
      </w:r>
      <w:proofErr w:type="gramStart"/>
      <w:r w:rsidRPr="007C183A">
        <w:rPr>
          <w:rFonts w:ascii="Times New Roman" w:eastAsia="Calibri" w:hAnsi="Times New Roman"/>
          <w:sz w:val="28"/>
          <w:szCs w:val="28"/>
          <w:lang w:eastAsia="en-US"/>
        </w:rPr>
        <w:t>Уполномоченном</w:t>
      </w:r>
      <w:proofErr w:type="gramEnd"/>
      <w:r w:rsidRPr="007C183A">
        <w:rPr>
          <w:rFonts w:ascii="Times New Roman" w:eastAsia="Calibri" w:hAnsi="Times New Roman"/>
          <w:sz w:val="28"/>
          <w:szCs w:val="28"/>
          <w:lang w:eastAsia="en-US"/>
        </w:rPr>
        <w:t xml:space="preserve"> органе или многофункциональном центре;</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письменно, в том числе посредством электронной почты, факсимильной связи;</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посредством размещения в открытой и доступной форме информации:</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 а) в федеральной государственной информационной системе «Единый портал государственных и муниципальных услуг (функций)» </w:t>
      </w:r>
      <w:r w:rsidRPr="007C183A">
        <w:rPr>
          <w:rFonts w:ascii="Times New Roman" w:eastAsia="Calibri" w:hAnsi="Times New Roman"/>
          <w:sz w:val="28"/>
          <w:szCs w:val="28"/>
          <w:lang w:eastAsia="en-US" w:bidi="en-US"/>
        </w:rPr>
        <w:t>(</w:t>
      </w:r>
      <w:hyperlink r:id="rId8" w:history="1">
        <w:r w:rsidRPr="007C183A">
          <w:rPr>
            <w:rFonts w:ascii="Times New Roman" w:eastAsia="Calibri" w:hAnsi="Times New Roman"/>
            <w:sz w:val="28"/>
            <w:szCs w:val="28"/>
            <w:u w:val="single"/>
            <w:lang w:val="en-US" w:eastAsia="en-US" w:bidi="en-US"/>
          </w:rPr>
          <w:t>https</w:t>
        </w:r>
        <w:r w:rsidRPr="007C183A">
          <w:rPr>
            <w:rFonts w:ascii="Times New Roman" w:eastAsia="Calibri" w:hAnsi="Times New Roman"/>
            <w:sz w:val="28"/>
            <w:szCs w:val="28"/>
            <w:u w:val="single"/>
            <w:lang w:eastAsia="en-US" w:bidi="en-US"/>
          </w:rPr>
          <w:t>://</w:t>
        </w:r>
        <w:r w:rsidRPr="007C183A">
          <w:rPr>
            <w:rFonts w:ascii="Times New Roman" w:eastAsia="Calibri" w:hAnsi="Times New Roman"/>
            <w:sz w:val="28"/>
            <w:szCs w:val="28"/>
            <w:u w:val="single"/>
            <w:lang w:val="en-US" w:eastAsia="en-US" w:bidi="en-US"/>
          </w:rPr>
          <w:t>www</w:t>
        </w:r>
        <w:r w:rsidRPr="007C183A">
          <w:rPr>
            <w:rFonts w:ascii="Times New Roman" w:eastAsia="Calibri" w:hAnsi="Times New Roman"/>
            <w:sz w:val="28"/>
            <w:szCs w:val="28"/>
            <w:u w:val="single"/>
            <w:lang w:eastAsia="en-US" w:bidi="en-US"/>
          </w:rPr>
          <w:t>.</w:t>
        </w:r>
        <w:proofErr w:type="spellStart"/>
        <w:r w:rsidRPr="007C183A">
          <w:rPr>
            <w:rFonts w:ascii="Times New Roman" w:eastAsia="Calibri" w:hAnsi="Times New Roman"/>
            <w:sz w:val="28"/>
            <w:szCs w:val="28"/>
            <w:u w:val="single"/>
            <w:lang w:val="en-US" w:eastAsia="en-US" w:bidi="en-US"/>
          </w:rPr>
          <w:t>gosuslugi</w:t>
        </w:r>
        <w:proofErr w:type="spellEnd"/>
        <w:r w:rsidRPr="007C183A">
          <w:rPr>
            <w:rFonts w:ascii="Times New Roman" w:eastAsia="Calibri" w:hAnsi="Times New Roman"/>
            <w:sz w:val="28"/>
            <w:szCs w:val="28"/>
            <w:u w:val="single"/>
            <w:lang w:eastAsia="en-US" w:bidi="en-US"/>
          </w:rPr>
          <w:t>.</w:t>
        </w:r>
        <w:proofErr w:type="spellStart"/>
        <w:r w:rsidRPr="007C183A">
          <w:rPr>
            <w:rFonts w:ascii="Times New Roman" w:eastAsia="Calibri" w:hAnsi="Times New Roman"/>
            <w:sz w:val="28"/>
            <w:szCs w:val="28"/>
            <w:u w:val="single"/>
            <w:lang w:val="en-US" w:eastAsia="en-US" w:bidi="en-US"/>
          </w:rPr>
          <w:t>ru</w:t>
        </w:r>
        <w:proofErr w:type="spellEnd"/>
        <w:r w:rsidRPr="007C183A">
          <w:rPr>
            <w:rFonts w:ascii="Times New Roman" w:eastAsia="Calibri" w:hAnsi="Times New Roman"/>
            <w:sz w:val="28"/>
            <w:szCs w:val="28"/>
            <w:u w:val="single"/>
            <w:lang w:eastAsia="en-US" w:bidi="en-US"/>
          </w:rPr>
          <w:t>/</w:t>
        </w:r>
      </w:hyperlink>
      <w:r w:rsidRPr="007C183A">
        <w:rPr>
          <w:rFonts w:ascii="Times New Roman" w:eastAsia="Calibri" w:hAnsi="Times New Roman"/>
          <w:sz w:val="28"/>
          <w:szCs w:val="28"/>
          <w:lang w:eastAsia="en-US" w:bidi="en-US"/>
        </w:rPr>
        <w:t xml:space="preserve">) </w:t>
      </w:r>
      <w:r w:rsidRPr="007C183A">
        <w:rPr>
          <w:rFonts w:ascii="Times New Roman" w:eastAsia="Calibri" w:hAnsi="Times New Roman"/>
          <w:sz w:val="28"/>
          <w:szCs w:val="28"/>
          <w:lang w:eastAsia="en-US"/>
        </w:rPr>
        <w:t>(далее – Единый портал);</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б)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C183A">
        <w:rPr>
          <w:rFonts w:ascii="Times New Roman" w:eastAsia="Calibri" w:hAnsi="Times New Roman"/>
          <w:sz w:val="28"/>
          <w:szCs w:val="28"/>
          <w:lang w:eastAsia="en-US" w:bidi="en-US"/>
        </w:rPr>
        <w:t>(</w:t>
      </w:r>
      <w:hyperlink r:id="rId9" w:history="1">
        <w:r w:rsidRPr="007C183A">
          <w:rPr>
            <w:rFonts w:ascii="Times New Roman" w:eastAsia="Calibri" w:hAnsi="Times New Roman"/>
            <w:sz w:val="28"/>
            <w:szCs w:val="28"/>
            <w:u w:val="single"/>
            <w:lang w:val="en-US" w:eastAsia="en-US" w:bidi="en-US"/>
          </w:rPr>
          <w:t>https</w:t>
        </w:r>
        <w:r w:rsidRPr="007C183A">
          <w:rPr>
            <w:rFonts w:ascii="Times New Roman" w:eastAsia="Calibri" w:hAnsi="Times New Roman"/>
            <w:sz w:val="28"/>
            <w:szCs w:val="28"/>
            <w:u w:val="single"/>
            <w:lang w:eastAsia="en-US" w:bidi="en-US"/>
          </w:rPr>
          <w:t>://</w:t>
        </w:r>
        <w:r w:rsidRPr="007C183A">
          <w:rPr>
            <w:rFonts w:ascii="Times New Roman" w:eastAsia="Calibri" w:hAnsi="Times New Roman"/>
            <w:sz w:val="28"/>
            <w:szCs w:val="28"/>
            <w:u w:val="single"/>
            <w:lang w:val="en-US" w:eastAsia="en-US" w:bidi="en-US"/>
          </w:rPr>
          <w:t>www</w:t>
        </w:r>
        <w:r w:rsidRPr="007C183A">
          <w:rPr>
            <w:rFonts w:ascii="Times New Roman" w:eastAsia="Calibri" w:hAnsi="Times New Roman"/>
            <w:sz w:val="28"/>
            <w:szCs w:val="28"/>
            <w:u w:val="single"/>
            <w:lang w:eastAsia="en-US" w:bidi="en-US"/>
          </w:rPr>
          <w:t>.</w:t>
        </w:r>
        <w:proofErr w:type="spellStart"/>
        <w:r w:rsidRPr="007C183A">
          <w:rPr>
            <w:rFonts w:ascii="Times New Roman" w:eastAsia="Calibri" w:hAnsi="Times New Roman"/>
            <w:sz w:val="28"/>
            <w:szCs w:val="28"/>
            <w:u w:val="single"/>
            <w:lang w:val="en-US" w:eastAsia="en-US" w:bidi="en-US"/>
          </w:rPr>
          <w:t>gosuslugi</w:t>
        </w:r>
        <w:proofErr w:type="spellEnd"/>
        <w:r w:rsidRPr="007C183A">
          <w:rPr>
            <w:rFonts w:ascii="Times New Roman" w:eastAsia="Calibri" w:hAnsi="Times New Roman"/>
            <w:sz w:val="28"/>
            <w:szCs w:val="28"/>
            <w:u w:val="single"/>
            <w:lang w:eastAsia="en-US" w:bidi="en-US"/>
          </w:rPr>
          <w:t>29.</w:t>
        </w:r>
        <w:proofErr w:type="spellStart"/>
        <w:r w:rsidRPr="007C183A">
          <w:rPr>
            <w:rFonts w:ascii="Times New Roman" w:eastAsia="Calibri" w:hAnsi="Times New Roman"/>
            <w:sz w:val="28"/>
            <w:szCs w:val="28"/>
            <w:u w:val="single"/>
            <w:lang w:val="en-US" w:eastAsia="en-US" w:bidi="en-US"/>
          </w:rPr>
          <w:t>ru</w:t>
        </w:r>
        <w:proofErr w:type="spellEnd"/>
        <w:r w:rsidRPr="007C183A">
          <w:rPr>
            <w:rFonts w:ascii="Times New Roman" w:eastAsia="Calibri" w:hAnsi="Times New Roman"/>
            <w:sz w:val="28"/>
            <w:szCs w:val="28"/>
            <w:u w:val="single"/>
            <w:lang w:eastAsia="en-US" w:bidi="en-US"/>
          </w:rPr>
          <w:t>/</w:t>
        </w:r>
      </w:hyperlink>
      <w:r w:rsidRPr="007C183A">
        <w:rPr>
          <w:rFonts w:ascii="Times New Roman" w:eastAsia="Calibri" w:hAnsi="Times New Roman"/>
          <w:sz w:val="28"/>
          <w:szCs w:val="28"/>
          <w:lang w:eastAsia="en-US" w:bidi="en-US"/>
        </w:rPr>
        <w:t xml:space="preserve">) </w:t>
      </w:r>
      <w:r w:rsidRPr="007C183A">
        <w:rPr>
          <w:rFonts w:ascii="Times New Roman" w:eastAsia="Calibri" w:hAnsi="Times New Roman"/>
          <w:sz w:val="28"/>
          <w:szCs w:val="28"/>
          <w:lang w:eastAsia="en-US"/>
        </w:rPr>
        <w:t>(далее – региональный портал);</w:t>
      </w:r>
    </w:p>
    <w:p w:rsidR="007C183A" w:rsidRPr="007C183A" w:rsidRDefault="007C183A" w:rsidP="007C183A">
      <w:pPr>
        <w:widowControl w:val="0"/>
        <w:spacing w:after="0"/>
        <w:ind w:right="-65" w:firstLine="708"/>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в) на официальном сайте Уполномоченного органа </w:t>
      </w:r>
      <w:r>
        <w:rPr>
          <w:rFonts w:ascii="Times New Roman" w:eastAsia="Calibri" w:hAnsi="Times New Roman"/>
          <w:sz w:val="28"/>
          <w:szCs w:val="28"/>
          <w:lang w:eastAsia="en-US"/>
        </w:rPr>
        <w:t xml:space="preserve">                                </w:t>
      </w:r>
      <w:r w:rsidRPr="007C183A">
        <w:rPr>
          <w:rFonts w:ascii="Times New Roman" w:eastAsia="Calibri" w:hAnsi="Times New Roman"/>
          <w:iCs/>
          <w:sz w:val="28"/>
          <w:szCs w:val="28"/>
          <w:shd w:val="clear" w:color="auto" w:fill="FFFFFF"/>
          <w:lang w:bidi="ru-RU"/>
        </w:rPr>
        <w:t>(</w:t>
      </w:r>
      <w:hyperlink r:id="rId10" w:history="1">
        <w:r w:rsidRPr="007C183A">
          <w:rPr>
            <w:rFonts w:ascii="Times New Roman" w:eastAsia="Calibri" w:hAnsi="Times New Roman"/>
            <w:sz w:val="28"/>
            <w:szCs w:val="28"/>
            <w:u w:val="single"/>
            <w:shd w:val="clear" w:color="auto" w:fill="FFFFFF"/>
            <w:lang w:eastAsia="en-US" w:bidi="ru-RU"/>
          </w:rPr>
          <w:t>http://www.</w:t>
        </w:r>
        <w:r w:rsidRPr="007C183A">
          <w:rPr>
            <w:rFonts w:ascii="Times New Roman" w:eastAsia="Calibri" w:hAnsi="Times New Roman"/>
            <w:sz w:val="28"/>
            <w:szCs w:val="28"/>
            <w:u w:val="single"/>
            <w:lang w:eastAsia="en-US"/>
          </w:rPr>
          <w:t xml:space="preserve"> </w:t>
        </w:r>
        <w:hyperlink r:id="rId11" w:tgtFrame="_blank" w:history="1">
          <w:r w:rsidRPr="007C183A">
            <w:rPr>
              <w:rFonts w:ascii="Times New Roman" w:eastAsia="Calibri" w:hAnsi="Times New Roman"/>
              <w:bCs/>
              <w:sz w:val="28"/>
              <w:szCs w:val="28"/>
              <w:u w:val="single"/>
              <w:shd w:val="clear" w:color="auto" w:fill="FFFFFF"/>
              <w:lang w:eastAsia="en-US"/>
            </w:rPr>
            <w:t>kotlasreg.gosuslugi.ru</w:t>
          </w:r>
        </w:hyperlink>
      </w:hyperlink>
      <w:r w:rsidRPr="007C183A">
        <w:rPr>
          <w:rFonts w:ascii="Times New Roman" w:eastAsia="Calibri" w:hAnsi="Times New Roman"/>
          <w:iCs/>
          <w:sz w:val="28"/>
          <w:szCs w:val="28"/>
          <w:shd w:val="clear" w:color="auto" w:fill="FFFFFF"/>
          <w:lang w:bidi="ru-RU"/>
        </w:rPr>
        <w:t>) (далее;- официальный сайт);</w:t>
      </w:r>
      <w:r w:rsidRPr="007C183A">
        <w:rPr>
          <w:rFonts w:ascii="Times New Roman" w:eastAsia="Calibri" w:hAnsi="Times New Roman"/>
          <w:sz w:val="28"/>
          <w:szCs w:val="28"/>
          <w:lang w:eastAsia="en-US"/>
        </w:rPr>
        <w:t xml:space="preserve"> </w:t>
      </w:r>
    </w:p>
    <w:p w:rsidR="007C183A" w:rsidRPr="007C183A" w:rsidRDefault="007C183A" w:rsidP="007C183A">
      <w:pPr>
        <w:widowControl w:val="0"/>
        <w:spacing w:after="0"/>
        <w:ind w:right="-65"/>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7C183A">
        <w:rPr>
          <w:rFonts w:ascii="Times New Roman" w:eastAsia="Calibri" w:hAnsi="Times New Roman"/>
          <w:sz w:val="28"/>
          <w:szCs w:val="28"/>
          <w:lang w:eastAsia="en-US"/>
        </w:rPr>
        <w:t>г) посредством размещения информации на информационных стендах Уполномоченного органа или многофункционального центра.</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1.3.1.2. Информирование осуществляется по вопросам, касающимся: </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а) способов подачи заявления о предоставлении муниципальной услуги;</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б) адресов Уполномоченного органа и многофункциональных центров, обращение в которые необходимо для предоставления муниципальной услуги;</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в) справочной информации о работе Уполномоченного органа (структурных подразделений Уполномоченного органа);</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г) документов, необходимых для предоставления муниципальной услуги;</w:t>
      </w:r>
    </w:p>
    <w:p w:rsidR="007C183A" w:rsidRPr="007C183A" w:rsidRDefault="007C183A" w:rsidP="007C183A">
      <w:pPr>
        <w:widowControl w:val="0"/>
        <w:spacing w:after="0"/>
        <w:ind w:left="567" w:right="-65"/>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д) порядка и сроков предоставления муниципальной услуги;                             </w:t>
      </w:r>
    </w:p>
    <w:p w:rsid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е) порядка получения сведений о ходе рассмотрения заявления </w:t>
      </w:r>
    </w:p>
    <w:p w:rsidR="007C183A" w:rsidRPr="007C183A" w:rsidRDefault="007C183A" w:rsidP="007C183A">
      <w:pPr>
        <w:widowControl w:val="0"/>
        <w:spacing w:after="0"/>
        <w:ind w:right="-65"/>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о предоставлении муниципальной услуги и о результатах предоставления муниципальной услуги;</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lastRenderedPageBreak/>
        <w:t>ж)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Получение информации по вопросам предоставления муниципальной услуги осуществляется бесплатно.</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1.3.1.3.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C183A">
        <w:rPr>
          <w:rFonts w:ascii="Times New Roman" w:eastAsia="Calibri" w:hAnsi="Times New Roman"/>
          <w:sz w:val="28"/>
          <w:szCs w:val="28"/>
          <w:lang w:eastAsia="en-US"/>
        </w:rPr>
        <w:t>обратившихся</w:t>
      </w:r>
      <w:proofErr w:type="gramEnd"/>
      <w:r w:rsidRPr="007C183A">
        <w:rPr>
          <w:rFonts w:ascii="Times New Roman" w:eastAsia="Calibri" w:hAnsi="Times New Roman"/>
          <w:sz w:val="28"/>
          <w:szCs w:val="28"/>
          <w:lang w:eastAsia="en-US"/>
        </w:rPr>
        <w:t xml:space="preserve"> по интересующим вопросам.</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 xml:space="preserve">а) изложить обращение в письменной форме; </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б) назначить другое время для консультаций.</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C183A" w:rsidRPr="007C183A" w:rsidRDefault="007C183A" w:rsidP="007C183A">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Продолжительность информирования по телефону не должна превышать 10 минут.</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Информирование осуществляется в соответствии с графиком приема граждан.</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1.3.1.4.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1.3.1.2.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1.3.1.5.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lastRenderedPageBreak/>
        <w:t xml:space="preserve">1.3.1.6. </w:t>
      </w:r>
      <w:proofErr w:type="gramStart"/>
      <w:r w:rsidRPr="007C183A">
        <w:rPr>
          <w:rFonts w:ascii="Times New Roman" w:eastAsia="Calibri" w:hAnsi="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1.3.1.7.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а)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в) адрес официального сайта, а также электронной почты и (или) формы обратной связи Уполномоченного органа в сети «Интернет».</w:t>
      </w:r>
    </w:p>
    <w:p w:rsidR="007C183A" w:rsidRPr="007C183A" w:rsidRDefault="007C183A" w:rsidP="0097154F">
      <w:pPr>
        <w:widowControl w:val="0"/>
        <w:spacing w:after="0"/>
        <w:ind w:right="-65" w:firstLine="567"/>
        <w:jc w:val="both"/>
        <w:rPr>
          <w:rFonts w:ascii="Times New Roman" w:eastAsia="Calibri" w:hAnsi="Times New Roman"/>
          <w:sz w:val="28"/>
          <w:szCs w:val="28"/>
          <w:lang w:eastAsia="en-US"/>
        </w:rPr>
      </w:pPr>
      <w:r w:rsidRPr="007C183A">
        <w:rPr>
          <w:rFonts w:ascii="Times New Roman" w:eastAsia="Calibri" w:hAnsi="Times New Roman"/>
          <w:sz w:val="28"/>
          <w:szCs w:val="28"/>
          <w:lang w:eastAsia="en-US"/>
        </w:rPr>
        <w:t>1.3.1.8.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183A" w:rsidRPr="007C183A" w:rsidRDefault="0097154F" w:rsidP="0097154F">
      <w:pPr>
        <w:widowControl w:val="0"/>
        <w:tabs>
          <w:tab w:val="left" w:pos="567"/>
          <w:tab w:val="right" w:pos="10062"/>
        </w:tabs>
        <w:spacing w:after="0"/>
        <w:ind w:right="-65"/>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7C183A" w:rsidRPr="007C183A">
        <w:rPr>
          <w:rFonts w:ascii="Times New Roman" w:eastAsia="Calibri" w:hAnsi="Times New Roman"/>
          <w:sz w:val="28"/>
          <w:szCs w:val="28"/>
          <w:lang w:eastAsia="en-US"/>
        </w:rPr>
        <w:t>1.3.1.9.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C183A" w:rsidRPr="007C183A" w:rsidRDefault="0097154F" w:rsidP="0097154F">
      <w:pPr>
        <w:widowControl w:val="0"/>
        <w:tabs>
          <w:tab w:val="left" w:pos="567"/>
        </w:tabs>
        <w:spacing w:after="0"/>
        <w:ind w:right="-62"/>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7C183A" w:rsidRPr="007C183A">
        <w:rPr>
          <w:rFonts w:ascii="Times New Roman" w:eastAsia="Calibri" w:hAnsi="Times New Roman"/>
          <w:sz w:val="28"/>
          <w:szCs w:val="28"/>
          <w:lang w:eastAsia="en-US"/>
        </w:rPr>
        <w:t>1.3.1.10.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183A" w:rsidRPr="007C183A" w:rsidRDefault="0097154F" w:rsidP="0097154F">
      <w:pPr>
        <w:widowControl w:val="0"/>
        <w:tabs>
          <w:tab w:val="left" w:pos="567"/>
        </w:tabs>
        <w:spacing w:after="0"/>
        <w:ind w:right="-62"/>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7C183A" w:rsidRPr="007C183A">
        <w:rPr>
          <w:rFonts w:ascii="Times New Roman" w:eastAsia="Calibri" w:hAnsi="Times New Roman"/>
          <w:sz w:val="28"/>
          <w:szCs w:val="28"/>
          <w:lang w:eastAsia="en-US"/>
        </w:rPr>
        <w:t>1.4. Информация об органах и организациях, в которые необходимо обратиться для предоставления муниципальной услуги:</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t>1.4.1. Предоставление заключения об отсутствии твердых полезных ископаемых, не относящихся к общераспространенным полезным ископаемым, (приложение № 3), осуществляется:</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t>Департаментом по недропользованию по Северо-Западному Федеральному округу.</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lastRenderedPageBreak/>
        <w:t>1.4.2. Предоставление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(приложение                № 5), осуществляется: Двинско Печерским бассейновым водным управлением.</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t xml:space="preserve">1.4.3. Предоставление информации о государственной регистрации юридического лица или о государственной регистрации физического лица </w:t>
      </w:r>
      <w:r w:rsidR="0097154F">
        <w:rPr>
          <w:rFonts w:ascii="Times New Roman" w:hAnsi="Times New Roman"/>
          <w:sz w:val="28"/>
          <w:szCs w:val="28"/>
        </w:rPr>
        <w:t xml:space="preserve">                    </w:t>
      </w:r>
      <w:r w:rsidRPr="007C183A">
        <w:rPr>
          <w:rFonts w:ascii="Times New Roman" w:hAnsi="Times New Roman"/>
          <w:sz w:val="28"/>
          <w:szCs w:val="28"/>
        </w:rPr>
        <w:t>в качестве индивидуального предпринимателя осуществляется:</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t xml:space="preserve">через личный кабинет налогоплательщика на официальном сайте </w:t>
      </w:r>
      <w:proofErr w:type="spellStart"/>
      <w:r w:rsidRPr="007C183A">
        <w:rPr>
          <w:rFonts w:ascii="Times New Roman" w:hAnsi="Times New Roman"/>
          <w:sz w:val="28"/>
          <w:szCs w:val="28"/>
          <w:lang w:val="en-US"/>
        </w:rPr>
        <w:t>nalog</w:t>
      </w:r>
      <w:proofErr w:type="spellEnd"/>
      <w:r w:rsidRPr="007C183A">
        <w:rPr>
          <w:rFonts w:ascii="Times New Roman" w:hAnsi="Times New Roman"/>
          <w:sz w:val="28"/>
          <w:szCs w:val="28"/>
        </w:rPr>
        <w:t>.</w:t>
      </w:r>
      <w:proofErr w:type="spellStart"/>
      <w:r w:rsidRPr="007C183A">
        <w:rPr>
          <w:rFonts w:ascii="Times New Roman" w:hAnsi="Times New Roman"/>
          <w:sz w:val="28"/>
          <w:szCs w:val="28"/>
          <w:lang w:val="en-US"/>
        </w:rPr>
        <w:t>gov</w:t>
      </w:r>
      <w:proofErr w:type="spellEnd"/>
      <w:r w:rsidRPr="007C183A">
        <w:rPr>
          <w:rFonts w:ascii="Times New Roman" w:hAnsi="Times New Roman"/>
          <w:sz w:val="28"/>
          <w:szCs w:val="28"/>
        </w:rPr>
        <w:t>.</w:t>
      </w:r>
      <w:proofErr w:type="spellStart"/>
      <w:r w:rsidRPr="007C183A">
        <w:rPr>
          <w:rFonts w:ascii="Times New Roman" w:hAnsi="Times New Roman"/>
          <w:sz w:val="28"/>
          <w:szCs w:val="28"/>
          <w:lang w:val="en-US"/>
        </w:rPr>
        <w:t>ru</w:t>
      </w:r>
      <w:proofErr w:type="spellEnd"/>
      <w:r w:rsidRPr="007C183A">
        <w:rPr>
          <w:rFonts w:ascii="Times New Roman" w:hAnsi="Times New Roman"/>
          <w:sz w:val="28"/>
          <w:szCs w:val="28"/>
        </w:rPr>
        <w:t xml:space="preserve"> межрайонной инспекцией Федеральной налоговой службы России № 1 по Архангельской области и НАО. </w:t>
      </w:r>
    </w:p>
    <w:p w:rsidR="007C183A" w:rsidRPr="007C183A" w:rsidRDefault="007C183A" w:rsidP="007C183A">
      <w:pPr>
        <w:spacing w:after="0"/>
        <w:jc w:val="both"/>
        <w:rPr>
          <w:rFonts w:ascii="Times New Roman" w:hAnsi="Times New Roman"/>
          <w:sz w:val="28"/>
          <w:szCs w:val="28"/>
        </w:rPr>
      </w:pPr>
    </w:p>
    <w:p w:rsidR="007C183A" w:rsidRPr="007C183A" w:rsidRDefault="007C183A" w:rsidP="007C183A">
      <w:pPr>
        <w:spacing w:after="0" w:line="240" w:lineRule="auto"/>
        <w:jc w:val="center"/>
        <w:rPr>
          <w:rFonts w:ascii="Times New Roman" w:hAnsi="Times New Roman"/>
          <w:b/>
          <w:sz w:val="28"/>
          <w:szCs w:val="28"/>
        </w:rPr>
      </w:pPr>
      <w:r w:rsidRPr="007C183A">
        <w:rPr>
          <w:rFonts w:ascii="Times New Roman" w:hAnsi="Times New Roman"/>
          <w:b/>
          <w:sz w:val="28"/>
          <w:szCs w:val="28"/>
        </w:rPr>
        <w:t>2. Стандарт предоставления муниципальной услуги</w:t>
      </w:r>
    </w:p>
    <w:p w:rsidR="007C183A" w:rsidRPr="007C183A" w:rsidRDefault="007C183A" w:rsidP="007C183A">
      <w:pPr>
        <w:spacing w:after="0" w:line="240" w:lineRule="auto"/>
        <w:jc w:val="center"/>
        <w:rPr>
          <w:rFonts w:ascii="Times New Roman" w:hAnsi="Times New Roman"/>
          <w:sz w:val="28"/>
          <w:szCs w:val="28"/>
        </w:rPr>
      </w:pPr>
    </w:p>
    <w:p w:rsidR="007C183A" w:rsidRPr="007C183A" w:rsidRDefault="007C183A" w:rsidP="007C183A">
      <w:pPr>
        <w:widowControl w:val="0"/>
        <w:autoSpaceDE w:val="0"/>
        <w:autoSpaceDN w:val="0"/>
        <w:adjustRightInd w:val="0"/>
        <w:spacing w:after="0" w:line="240" w:lineRule="auto"/>
        <w:jc w:val="both"/>
        <w:outlineLvl w:val="1"/>
        <w:rPr>
          <w:rFonts w:ascii="Times New Roman" w:hAnsi="Times New Roman"/>
          <w:sz w:val="28"/>
          <w:szCs w:val="28"/>
        </w:rPr>
      </w:pPr>
      <w:r w:rsidRPr="007C183A">
        <w:rPr>
          <w:rFonts w:ascii="Times New Roman" w:hAnsi="Times New Roman"/>
          <w:sz w:val="28"/>
          <w:szCs w:val="28"/>
        </w:rPr>
        <w:tab/>
        <w:t>2.1.</w:t>
      </w:r>
      <w:r w:rsidRPr="007C183A">
        <w:rPr>
          <w:rFonts w:ascii="Times New Roman" w:hAnsi="Times New Roman"/>
          <w:sz w:val="24"/>
          <w:szCs w:val="24"/>
        </w:rPr>
        <w:t xml:space="preserve"> </w:t>
      </w:r>
      <w:r w:rsidRPr="007C183A">
        <w:rPr>
          <w:rFonts w:ascii="Times New Roman" w:hAnsi="Times New Roman"/>
          <w:sz w:val="28"/>
          <w:szCs w:val="28"/>
        </w:rPr>
        <w:t>Полное наименование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Котласского муниципального округа Архангельской области.</w:t>
      </w:r>
    </w:p>
    <w:p w:rsidR="007C183A" w:rsidRPr="007C183A" w:rsidRDefault="007C183A" w:rsidP="007C183A">
      <w:pPr>
        <w:spacing w:after="0" w:line="240" w:lineRule="auto"/>
        <w:jc w:val="both"/>
        <w:rPr>
          <w:rFonts w:ascii="Times New Roman" w:hAnsi="Times New Roman"/>
          <w:sz w:val="28"/>
          <w:szCs w:val="28"/>
        </w:rPr>
      </w:pPr>
      <w:r w:rsidRPr="007C183A">
        <w:rPr>
          <w:rFonts w:ascii="Times New Roman" w:hAnsi="Times New Roman"/>
          <w:sz w:val="28"/>
          <w:szCs w:val="28"/>
        </w:rPr>
        <w:tab/>
        <w:t>2.2. Органы, предоставляющие муниципальную услугу.</w:t>
      </w:r>
    </w:p>
    <w:p w:rsidR="007C183A" w:rsidRPr="007C183A" w:rsidRDefault="007C183A" w:rsidP="0097154F">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7C183A">
        <w:rPr>
          <w:rFonts w:ascii="Times New Roman" w:hAnsi="Times New Roman"/>
          <w:sz w:val="28"/>
          <w:szCs w:val="28"/>
        </w:rPr>
        <w:t>2.2.1. Муниципальная услуга предоставляется администрацией Котласского муниципального округа Архангельской области.</w:t>
      </w:r>
    </w:p>
    <w:p w:rsidR="007C183A" w:rsidRPr="0097154F" w:rsidRDefault="007C183A" w:rsidP="0097154F">
      <w:pPr>
        <w:spacing w:after="0"/>
        <w:ind w:firstLine="708"/>
        <w:rPr>
          <w:rFonts w:ascii="Times New Roman" w:eastAsia="Calibri" w:hAnsi="Times New Roman"/>
          <w:sz w:val="28"/>
          <w:szCs w:val="28"/>
          <w:lang w:eastAsia="en-US"/>
        </w:rPr>
      </w:pPr>
      <w:r w:rsidRPr="0097154F">
        <w:rPr>
          <w:rFonts w:ascii="Times New Roman" w:eastAsia="Calibri" w:hAnsi="Times New Roman"/>
          <w:sz w:val="28"/>
          <w:szCs w:val="28"/>
          <w:lang w:eastAsia="en-US"/>
        </w:rPr>
        <w:t xml:space="preserve">2.2.2. В предоставлении муниципальной услуги участвуют: </w:t>
      </w:r>
    </w:p>
    <w:p w:rsidR="007C183A" w:rsidRPr="0097154F" w:rsidRDefault="007C183A" w:rsidP="0097154F">
      <w:pPr>
        <w:spacing w:after="0"/>
        <w:ind w:firstLine="708"/>
        <w:jc w:val="both"/>
        <w:rPr>
          <w:rFonts w:ascii="Times New Roman" w:eastAsia="Calibri" w:hAnsi="Times New Roman"/>
          <w:sz w:val="28"/>
          <w:szCs w:val="28"/>
          <w:lang w:eastAsia="en-US"/>
        </w:rPr>
      </w:pPr>
      <w:r w:rsidRPr="0097154F">
        <w:rPr>
          <w:rFonts w:ascii="Times New Roman" w:eastAsia="Calibri" w:hAnsi="Times New Roman"/>
          <w:sz w:val="28"/>
          <w:szCs w:val="28"/>
          <w:lang w:eastAsia="en-US"/>
        </w:rPr>
        <w:t xml:space="preserve">Федеральная налоговая служба Российской Федерации - запрос </w:t>
      </w:r>
      <w:r w:rsidR="0097154F">
        <w:rPr>
          <w:rFonts w:ascii="Times New Roman" w:eastAsia="Calibri" w:hAnsi="Times New Roman"/>
          <w:sz w:val="28"/>
          <w:szCs w:val="28"/>
          <w:lang w:eastAsia="en-US"/>
        </w:rPr>
        <w:t xml:space="preserve">                           </w:t>
      </w:r>
      <w:r w:rsidRPr="0097154F">
        <w:rPr>
          <w:rFonts w:ascii="Times New Roman" w:eastAsia="Calibri" w:hAnsi="Times New Roman"/>
          <w:sz w:val="28"/>
          <w:szCs w:val="28"/>
          <w:lang w:eastAsia="en-US"/>
        </w:rPr>
        <w:t>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7C183A" w:rsidRPr="0097154F" w:rsidRDefault="007C183A" w:rsidP="0097154F">
      <w:pPr>
        <w:spacing w:after="0"/>
        <w:ind w:firstLine="708"/>
        <w:jc w:val="both"/>
        <w:rPr>
          <w:rFonts w:ascii="Times New Roman" w:eastAsia="Calibri" w:hAnsi="Times New Roman"/>
          <w:sz w:val="28"/>
          <w:szCs w:val="28"/>
          <w:lang w:eastAsia="en-US"/>
        </w:rPr>
      </w:pPr>
      <w:r w:rsidRPr="0097154F">
        <w:rPr>
          <w:rFonts w:ascii="Times New Roman" w:eastAsia="Calibri" w:hAnsi="Times New Roman"/>
          <w:sz w:val="28"/>
          <w:szCs w:val="28"/>
          <w:lang w:eastAsia="en-US"/>
        </w:rPr>
        <w:t xml:space="preserve">Департамент по недропользованию по Северо-Западному Федеральному округу – запрос (форма заявления в соответствии с приложением № 4) </w:t>
      </w:r>
      <w:r w:rsidR="0097154F">
        <w:rPr>
          <w:rFonts w:ascii="Times New Roman" w:eastAsia="Calibri" w:hAnsi="Times New Roman"/>
          <w:sz w:val="28"/>
          <w:szCs w:val="28"/>
          <w:lang w:eastAsia="en-US"/>
        </w:rPr>
        <w:t xml:space="preserve">                          </w:t>
      </w:r>
      <w:r w:rsidRPr="0097154F">
        <w:rPr>
          <w:rFonts w:ascii="Times New Roman" w:eastAsia="Calibri" w:hAnsi="Times New Roman"/>
          <w:sz w:val="28"/>
          <w:szCs w:val="28"/>
          <w:lang w:eastAsia="en-US"/>
        </w:rPr>
        <w:t>и представление заключения об отсутствии твердых полезных ископаемых, не относящихся к общераспространенным полезным ископаемым;</w:t>
      </w:r>
    </w:p>
    <w:p w:rsidR="007C183A" w:rsidRPr="0097154F" w:rsidRDefault="007C183A" w:rsidP="0097154F">
      <w:pPr>
        <w:spacing w:after="0"/>
        <w:jc w:val="both"/>
        <w:rPr>
          <w:rFonts w:ascii="Times New Roman" w:eastAsia="Calibri" w:hAnsi="Times New Roman"/>
          <w:sz w:val="28"/>
          <w:szCs w:val="28"/>
          <w:lang w:eastAsia="en-US"/>
        </w:rPr>
      </w:pPr>
      <w:r w:rsidRPr="0097154F">
        <w:rPr>
          <w:rFonts w:ascii="Times New Roman" w:eastAsia="Calibri" w:hAnsi="Times New Roman"/>
          <w:sz w:val="28"/>
          <w:szCs w:val="28"/>
          <w:lang w:eastAsia="en-US"/>
        </w:rPr>
        <w:tab/>
      </w:r>
      <w:proofErr w:type="gramStart"/>
      <w:r w:rsidRPr="0097154F">
        <w:rPr>
          <w:rFonts w:ascii="Times New Roman" w:eastAsia="Calibri" w:hAnsi="Times New Roman"/>
          <w:sz w:val="28"/>
          <w:szCs w:val="28"/>
          <w:lang w:eastAsia="en-US"/>
        </w:rPr>
        <w:t>Двинско-Печерское</w:t>
      </w:r>
      <w:proofErr w:type="gramEnd"/>
      <w:r w:rsidRPr="0097154F">
        <w:rPr>
          <w:rFonts w:ascii="Times New Roman" w:eastAsia="Calibri" w:hAnsi="Times New Roman"/>
          <w:sz w:val="28"/>
          <w:szCs w:val="28"/>
          <w:lang w:eastAsia="en-US"/>
        </w:rPr>
        <w:t xml:space="preserve"> бассейновое водное управление – запрос (форма заявления в соответствии с приложением № 6)  и представление заключения об основаниях проведения дноуглубительных и других работ, связанных </w:t>
      </w:r>
      <w:r w:rsidR="0097154F">
        <w:rPr>
          <w:rFonts w:ascii="Times New Roman" w:eastAsia="Calibri" w:hAnsi="Times New Roman"/>
          <w:sz w:val="28"/>
          <w:szCs w:val="28"/>
          <w:lang w:eastAsia="en-US"/>
        </w:rPr>
        <w:t xml:space="preserve">                           </w:t>
      </w:r>
      <w:r w:rsidRPr="0097154F">
        <w:rPr>
          <w:rFonts w:ascii="Times New Roman" w:eastAsia="Calibri" w:hAnsi="Times New Roman"/>
          <w:sz w:val="28"/>
          <w:szCs w:val="28"/>
          <w:lang w:eastAsia="en-US"/>
        </w:rPr>
        <w:t>с изменением дна и берегов водных объектов, в результате которых получен донный грунт.</w:t>
      </w:r>
    </w:p>
    <w:p w:rsidR="007C183A" w:rsidRPr="0097154F" w:rsidRDefault="007C183A" w:rsidP="0097154F">
      <w:pPr>
        <w:widowControl w:val="0"/>
        <w:spacing w:after="0"/>
        <w:ind w:firstLine="709"/>
        <w:jc w:val="both"/>
        <w:rPr>
          <w:rFonts w:ascii="Times New Roman" w:hAnsi="Times New Roman"/>
          <w:i/>
          <w:iCs/>
          <w:sz w:val="28"/>
          <w:szCs w:val="28"/>
        </w:rPr>
      </w:pPr>
      <w:proofErr w:type="gramStart"/>
      <w:r w:rsidRPr="007C183A">
        <w:rPr>
          <w:rFonts w:ascii="Times New Roman" w:hAnsi="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Архангельской области для предоставления ему муниципальной услуги.</w:t>
      </w:r>
      <w:proofErr w:type="gramEnd"/>
      <w:r w:rsidRPr="007C183A">
        <w:rPr>
          <w:rFonts w:ascii="Times New Roman" w:hAnsi="Times New Roman"/>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w:t>
      </w:r>
      <w:r w:rsidRPr="0097154F">
        <w:rPr>
          <w:rFonts w:ascii="Times New Roman" w:hAnsi="Times New Roman"/>
          <w:sz w:val="28"/>
          <w:szCs w:val="28"/>
        </w:rPr>
        <w:lastRenderedPageBreak/>
        <w:t xml:space="preserve">(представителя Заявителя) в МФЦ с заявлением о предоставлении муниципальной услуги. Предоставление муниципальной услуги </w:t>
      </w:r>
      <w:r w:rsidR="0097154F" w:rsidRPr="0097154F">
        <w:rPr>
          <w:rFonts w:ascii="Times New Roman" w:hAnsi="Times New Roman"/>
          <w:sz w:val="28"/>
          <w:szCs w:val="28"/>
        </w:rPr>
        <w:t xml:space="preserve">                                   </w:t>
      </w:r>
      <w:r w:rsidRPr="0097154F">
        <w:rPr>
          <w:rFonts w:ascii="Times New Roman" w:hAnsi="Times New Roman"/>
          <w:sz w:val="28"/>
          <w:szCs w:val="28"/>
        </w:rPr>
        <w:t xml:space="preserve">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w:t>
      </w:r>
      <w:r w:rsidR="0097154F" w:rsidRPr="0097154F">
        <w:rPr>
          <w:rFonts w:ascii="Times New Roman" w:hAnsi="Times New Roman"/>
          <w:sz w:val="28"/>
          <w:szCs w:val="28"/>
        </w:rPr>
        <w:t xml:space="preserve">                                   </w:t>
      </w:r>
      <w:r w:rsidRPr="0097154F">
        <w:rPr>
          <w:rFonts w:ascii="Times New Roman" w:hAnsi="Times New Roman"/>
          <w:sz w:val="28"/>
          <w:szCs w:val="28"/>
        </w:rPr>
        <w:t>о взаимодействии).</w:t>
      </w:r>
    </w:p>
    <w:p w:rsidR="007C183A" w:rsidRPr="0097154F" w:rsidRDefault="007C183A" w:rsidP="0097154F">
      <w:pPr>
        <w:tabs>
          <w:tab w:val="left" w:pos="567"/>
        </w:tabs>
        <w:spacing w:after="0"/>
        <w:ind w:firstLine="709"/>
        <w:jc w:val="both"/>
        <w:rPr>
          <w:rFonts w:ascii="Times New Roman" w:hAnsi="Times New Roman"/>
          <w:sz w:val="28"/>
          <w:szCs w:val="28"/>
        </w:rPr>
      </w:pPr>
      <w:r w:rsidRPr="0097154F">
        <w:rPr>
          <w:rFonts w:ascii="Times New Roman" w:hAnsi="Times New Roman"/>
          <w:sz w:val="28"/>
          <w:szCs w:val="28"/>
        </w:rPr>
        <w:t xml:space="preserve">2.2.3. Уполномоченный 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w:t>
      </w:r>
      <w:r w:rsidR="0097154F" w:rsidRPr="0097154F">
        <w:rPr>
          <w:rFonts w:ascii="Times New Roman" w:hAnsi="Times New Roman"/>
          <w:sz w:val="28"/>
          <w:szCs w:val="28"/>
        </w:rPr>
        <w:t xml:space="preserve">                        </w:t>
      </w:r>
      <w:r w:rsidRPr="0097154F">
        <w:rPr>
          <w:rFonts w:ascii="Times New Roman" w:hAnsi="Times New Roman"/>
          <w:sz w:val="28"/>
          <w:szCs w:val="28"/>
        </w:rPr>
        <w:t>не предусмотрено нормативными правовыми актами, регулирующими отношения, возникающие в связи с предоставлением муниципальной услуги;</w:t>
      </w:r>
    </w:p>
    <w:p w:rsidR="007C183A" w:rsidRPr="0097154F" w:rsidRDefault="007C183A" w:rsidP="0097154F">
      <w:pPr>
        <w:spacing w:after="0"/>
        <w:jc w:val="both"/>
        <w:rPr>
          <w:rFonts w:ascii="Times New Roman" w:hAnsi="Times New Roman"/>
          <w:sz w:val="28"/>
          <w:szCs w:val="28"/>
        </w:rPr>
      </w:pPr>
      <w:r w:rsidRPr="0097154F">
        <w:rPr>
          <w:rFonts w:ascii="Times New Roman" w:hAnsi="Times New Roman"/>
          <w:sz w:val="28"/>
          <w:szCs w:val="28"/>
        </w:rPr>
        <w:tab/>
        <w:t>2.3. Результатом предоставления муниципальной услуги является:</w:t>
      </w:r>
    </w:p>
    <w:p w:rsidR="007C183A" w:rsidRPr="0097154F" w:rsidRDefault="007C183A" w:rsidP="0097154F">
      <w:pPr>
        <w:spacing w:after="0"/>
        <w:jc w:val="both"/>
        <w:rPr>
          <w:rFonts w:ascii="Times New Roman" w:hAnsi="Times New Roman"/>
          <w:sz w:val="28"/>
          <w:szCs w:val="28"/>
        </w:rPr>
      </w:pPr>
      <w:r w:rsidRPr="0097154F">
        <w:rPr>
          <w:rFonts w:ascii="Times New Roman" w:hAnsi="Times New Roman"/>
          <w:sz w:val="28"/>
          <w:szCs w:val="28"/>
        </w:rPr>
        <w:tab/>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7154F">
        <w:rPr>
          <w:rFonts w:ascii="Times New Roman" w:hAnsi="Times New Roman"/>
          <w:bCs/>
          <w:sz w:val="28"/>
          <w:szCs w:val="28"/>
        </w:rPr>
        <w:t xml:space="preserve">в форме постановления администрации </w:t>
      </w:r>
      <w:r w:rsidRPr="0097154F">
        <w:rPr>
          <w:rFonts w:ascii="Times New Roman" w:hAnsi="Times New Roman"/>
          <w:sz w:val="28"/>
          <w:szCs w:val="28"/>
        </w:rPr>
        <w:t>Котласского муниципального округа Архангельской области</w:t>
      </w:r>
      <w:r w:rsidRPr="0097154F">
        <w:rPr>
          <w:rFonts w:ascii="Times New Roman" w:hAnsi="Times New Roman"/>
          <w:bCs/>
          <w:sz w:val="28"/>
          <w:szCs w:val="28"/>
        </w:rPr>
        <w:t xml:space="preserve"> в соответствии с приложением № 8 к настоящему Регламенту</w:t>
      </w:r>
      <w:r w:rsidRPr="0097154F">
        <w:rPr>
          <w:rFonts w:ascii="Times New Roman" w:hAnsi="Times New Roman"/>
          <w:sz w:val="28"/>
          <w:szCs w:val="28"/>
        </w:rPr>
        <w:t>;</w:t>
      </w:r>
    </w:p>
    <w:p w:rsidR="007C183A" w:rsidRPr="0097154F" w:rsidRDefault="007C183A" w:rsidP="0097154F">
      <w:pPr>
        <w:spacing w:after="0"/>
        <w:jc w:val="both"/>
        <w:rPr>
          <w:rFonts w:ascii="Times New Roman" w:hAnsi="Times New Roman"/>
          <w:sz w:val="28"/>
          <w:szCs w:val="28"/>
        </w:rPr>
      </w:pPr>
      <w:r w:rsidRPr="0097154F">
        <w:rPr>
          <w:rFonts w:ascii="Times New Roman" w:hAnsi="Times New Roman"/>
          <w:sz w:val="28"/>
          <w:szCs w:val="28"/>
        </w:rPr>
        <w:tab/>
        <w:t>отказ в предоставлении муниципальной услуги с указанием причин отказа в форме письма администрации Котласского муниципального округа Архангельской области в соответствии с приложением № 7 к настоящему Регламенту.</w:t>
      </w:r>
    </w:p>
    <w:p w:rsidR="007C183A" w:rsidRPr="0097154F" w:rsidRDefault="007C183A" w:rsidP="0097154F">
      <w:pPr>
        <w:spacing w:after="0"/>
        <w:ind w:firstLine="708"/>
        <w:jc w:val="both"/>
        <w:rPr>
          <w:rFonts w:ascii="Times New Roman" w:hAnsi="Times New Roman"/>
          <w:sz w:val="28"/>
          <w:szCs w:val="28"/>
        </w:rPr>
      </w:pPr>
      <w:r w:rsidRPr="0097154F">
        <w:rPr>
          <w:rFonts w:ascii="Times New Roman" w:hAnsi="Times New Roman"/>
          <w:sz w:val="28"/>
          <w:szCs w:val="28"/>
          <w:lang w:eastAsia="ar-SA"/>
        </w:rPr>
        <w:t xml:space="preserve">Результаты предоставления муниципальной услуги </w:t>
      </w:r>
      <w:r w:rsidR="0097154F" w:rsidRPr="0097154F">
        <w:rPr>
          <w:rFonts w:ascii="Times New Roman" w:hAnsi="Times New Roman"/>
          <w:sz w:val="28"/>
          <w:szCs w:val="28"/>
          <w:lang w:eastAsia="ar-SA"/>
        </w:rPr>
        <w:t xml:space="preserve">                                               </w:t>
      </w:r>
      <w:r w:rsidRPr="0097154F">
        <w:rPr>
          <w:rFonts w:ascii="Times New Roman" w:hAnsi="Times New Roman"/>
          <w:sz w:val="28"/>
          <w:szCs w:val="28"/>
          <w:lang w:eastAsia="ar-SA"/>
        </w:rPr>
        <w:t xml:space="preserve">по экстерриториальному принципу в виде электронных документов заверяются уполномоченными должностными лицами администрации </w:t>
      </w:r>
      <w:r w:rsidRPr="0097154F">
        <w:rPr>
          <w:rFonts w:ascii="Times New Roman" w:hAnsi="Times New Roman"/>
          <w:sz w:val="28"/>
          <w:szCs w:val="28"/>
        </w:rPr>
        <w:t xml:space="preserve">Котласского муниципального округа Архангельской области. </w:t>
      </w:r>
    </w:p>
    <w:p w:rsidR="007C183A" w:rsidRPr="0097154F" w:rsidRDefault="007C183A" w:rsidP="0097154F">
      <w:pPr>
        <w:spacing w:after="0"/>
        <w:ind w:firstLine="708"/>
        <w:jc w:val="both"/>
        <w:rPr>
          <w:rFonts w:ascii="Times New Roman" w:hAnsi="Times New Roman"/>
          <w:sz w:val="28"/>
          <w:szCs w:val="28"/>
          <w:lang w:eastAsia="ar-SA"/>
        </w:rPr>
      </w:pPr>
      <w:r w:rsidRPr="0097154F">
        <w:rPr>
          <w:rFonts w:ascii="Times New Roman" w:hAnsi="Times New Roman"/>
          <w:sz w:val="28"/>
          <w:szCs w:val="28"/>
        </w:rPr>
        <w:t>.</w:t>
      </w:r>
      <w:r w:rsidRPr="0097154F">
        <w:rPr>
          <w:rFonts w:ascii="Times New Roman" w:hAnsi="Times New Roman"/>
          <w:sz w:val="28"/>
          <w:szCs w:val="28"/>
          <w:lang w:eastAsia="ar-SA"/>
        </w:rPr>
        <w:t xml:space="preserve">  </w:t>
      </w:r>
    </w:p>
    <w:p w:rsidR="007C183A" w:rsidRPr="0097154F" w:rsidRDefault="007C183A" w:rsidP="0097154F">
      <w:pPr>
        <w:spacing w:after="0"/>
        <w:ind w:firstLine="708"/>
        <w:jc w:val="both"/>
        <w:rPr>
          <w:rFonts w:ascii="Times New Roman" w:hAnsi="Times New Roman"/>
          <w:sz w:val="28"/>
          <w:szCs w:val="28"/>
        </w:rPr>
      </w:pPr>
      <w:r w:rsidRPr="0097154F">
        <w:rPr>
          <w:rFonts w:ascii="Times New Roman" w:hAnsi="Times New Roman"/>
          <w:sz w:val="28"/>
          <w:szCs w:val="28"/>
          <w:lang w:eastAsia="ar-SA"/>
        </w:rPr>
        <w:t xml:space="preserve">Для получения результата предоставления муниципальной услуги </w:t>
      </w:r>
      <w:r w:rsidR="0097154F" w:rsidRPr="0097154F">
        <w:rPr>
          <w:rFonts w:ascii="Times New Roman" w:hAnsi="Times New Roman"/>
          <w:sz w:val="28"/>
          <w:szCs w:val="28"/>
          <w:lang w:eastAsia="ar-SA"/>
        </w:rPr>
        <w:t xml:space="preserve">                                        </w:t>
      </w:r>
      <w:r w:rsidRPr="0097154F">
        <w:rPr>
          <w:rFonts w:ascii="Times New Roman" w:hAnsi="Times New Roman"/>
          <w:sz w:val="28"/>
          <w:szCs w:val="28"/>
          <w:lang w:eastAsia="ar-SA"/>
        </w:rPr>
        <w:t xml:space="preserve">на бумажном носителе заявитель имеет право обратиться непосредственно </w:t>
      </w:r>
      <w:r w:rsidR="0097154F" w:rsidRPr="0097154F">
        <w:rPr>
          <w:rFonts w:ascii="Times New Roman" w:hAnsi="Times New Roman"/>
          <w:sz w:val="28"/>
          <w:szCs w:val="28"/>
          <w:lang w:eastAsia="ar-SA"/>
        </w:rPr>
        <w:t xml:space="preserve">                     </w:t>
      </w:r>
      <w:r w:rsidRPr="0097154F">
        <w:rPr>
          <w:rFonts w:ascii="Times New Roman" w:hAnsi="Times New Roman"/>
          <w:sz w:val="28"/>
          <w:szCs w:val="28"/>
          <w:lang w:eastAsia="ar-SA"/>
        </w:rPr>
        <w:t xml:space="preserve">в Уполномоченный орган, предоставляющий муниципальную услугу.  </w:t>
      </w:r>
      <w:r w:rsidRPr="0097154F">
        <w:rPr>
          <w:rFonts w:ascii="Times New Roman" w:hAnsi="Times New Roman"/>
          <w:sz w:val="28"/>
          <w:szCs w:val="28"/>
        </w:rPr>
        <w:tab/>
      </w:r>
    </w:p>
    <w:p w:rsidR="007C183A" w:rsidRPr="0097154F" w:rsidRDefault="007C183A" w:rsidP="0097154F">
      <w:pPr>
        <w:spacing w:after="0"/>
        <w:jc w:val="both"/>
        <w:rPr>
          <w:rFonts w:ascii="Times New Roman" w:hAnsi="Times New Roman"/>
          <w:sz w:val="28"/>
          <w:szCs w:val="28"/>
        </w:rPr>
      </w:pPr>
      <w:r w:rsidRPr="0097154F">
        <w:rPr>
          <w:rFonts w:ascii="Times New Roman" w:hAnsi="Times New Roman"/>
          <w:sz w:val="28"/>
          <w:szCs w:val="28"/>
        </w:rPr>
        <w:tab/>
        <w:t xml:space="preserve">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7C183A" w:rsidRPr="0097154F" w:rsidRDefault="007C183A" w:rsidP="0097154F">
      <w:pPr>
        <w:autoSpaceDE w:val="0"/>
        <w:autoSpaceDN w:val="0"/>
        <w:adjustRightInd w:val="0"/>
        <w:spacing w:after="0"/>
        <w:ind w:firstLine="708"/>
        <w:jc w:val="both"/>
        <w:outlineLvl w:val="2"/>
        <w:rPr>
          <w:rFonts w:ascii="Times New Roman" w:hAnsi="Times New Roman"/>
          <w:sz w:val="28"/>
          <w:szCs w:val="28"/>
        </w:rPr>
      </w:pPr>
      <w:r w:rsidRPr="0097154F">
        <w:rPr>
          <w:rFonts w:ascii="Times New Roman" w:hAnsi="Times New Roman"/>
          <w:sz w:val="28"/>
          <w:szCs w:val="28"/>
        </w:rPr>
        <w:t xml:space="preserve">2.5. Перечень нормативных правовых актов, регулирующих предоставление муниципальной услуги (с указанием их реквизитов </w:t>
      </w:r>
      <w:r w:rsidR="0097154F">
        <w:rPr>
          <w:rFonts w:ascii="Times New Roman" w:hAnsi="Times New Roman"/>
          <w:sz w:val="28"/>
          <w:szCs w:val="28"/>
        </w:rPr>
        <w:t xml:space="preserve">                             </w:t>
      </w:r>
      <w:r w:rsidRPr="0097154F">
        <w:rPr>
          <w:rFonts w:ascii="Times New Roman" w:hAnsi="Times New Roman"/>
          <w:sz w:val="28"/>
          <w:szCs w:val="28"/>
        </w:rPr>
        <w:t>и источников официального опубликования) размещен:</w:t>
      </w:r>
    </w:p>
    <w:p w:rsidR="007C183A" w:rsidRPr="0097154F" w:rsidRDefault="007C183A" w:rsidP="0097154F">
      <w:pPr>
        <w:widowControl w:val="0"/>
        <w:spacing w:after="0"/>
        <w:ind w:right="-65" w:firstLine="317"/>
        <w:jc w:val="both"/>
        <w:rPr>
          <w:rFonts w:ascii="Times New Roman" w:eastAsia="Calibri" w:hAnsi="Times New Roman"/>
          <w:sz w:val="28"/>
          <w:szCs w:val="28"/>
          <w:lang w:eastAsia="en-US"/>
        </w:rPr>
      </w:pPr>
      <w:r w:rsidRPr="0097154F">
        <w:rPr>
          <w:rFonts w:ascii="Times New Roman" w:eastAsia="Calibri" w:hAnsi="Times New Roman"/>
          <w:sz w:val="28"/>
          <w:szCs w:val="28"/>
          <w:lang w:eastAsia="en-US"/>
        </w:rPr>
        <w:t xml:space="preserve">на официальном сайте Уполномоченного органа </w:t>
      </w:r>
      <w:r w:rsidR="0097154F">
        <w:rPr>
          <w:rFonts w:ascii="Times New Roman" w:eastAsia="Calibri" w:hAnsi="Times New Roman"/>
          <w:sz w:val="28"/>
          <w:szCs w:val="28"/>
          <w:lang w:eastAsia="en-US"/>
        </w:rPr>
        <w:t xml:space="preserve">                                          </w:t>
      </w:r>
      <w:r w:rsidRPr="0097154F">
        <w:rPr>
          <w:rFonts w:ascii="Times New Roman" w:eastAsia="Calibri" w:hAnsi="Times New Roman"/>
          <w:iCs/>
          <w:sz w:val="28"/>
          <w:szCs w:val="28"/>
          <w:shd w:val="clear" w:color="auto" w:fill="FFFFFF"/>
          <w:lang w:bidi="ru-RU"/>
        </w:rPr>
        <w:t>(</w:t>
      </w:r>
      <w:hyperlink r:id="rId12" w:history="1">
        <w:r w:rsidRPr="0097154F">
          <w:rPr>
            <w:rFonts w:ascii="Times New Roman" w:eastAsia="Calibri" w:hAnsi="Times New Roman"/>
            <w:sz w:val="28"/>
            <w:szCs w:val="28"/>
            <w:u w:val="single"/>
            <w:shd w:val="clear" w:color="auto" w:fill="FFFFFF"/>
            <w:lang w:eastAsia="en-US" w:bidi="ru-RU"/>
          </w:rPr>
          <w:t>http://www.</w:t>
        </w:r>
        <w:r w:rsidRPr="0097154F">
          <w:rPr>
            <w:rFonts w:ascii="Times New Roman" w:eastAsia="Calibri" w:hAnsi="Times New Roman"/>
            <w:sz w:val="28"/>
            <w:szCs w:val="28"/>
            <w:u w:val="single"/>
            <w:lang w:eastAsia="en-US"/>
          </w:rPr>
          <w:t xml:space="preserve"> </w:t>
        </w:r>
        <w:hyperlink r:id="rId13" w:tgtFrame="_blank" w:history="1">
          <w:r w:rsidRPr="0097154F">
            <w:rPr>
              <w:rFonts w:ascii="Times New Roman" w:eastAsia="Calibri" w:hAnsi="Times New Roman"/>
              <w:bCs/>
              <w:sz w:val="28"/>
              <w:szCs w:val="28"/>
              <w:u w:val="single"/>
              <w:shd w:val="clear" w:color="auto" w:fill="FFFFFF"/>
              <w:lang w:eastAsia="en-US"/>
            </w:rPr>
            <w:t>kotlasreg.gosuslugi.ru</w:t>
          </w:r>
        </w:hyperlink>
      </w:hyperlink>
      <w:r w:rsidRPr="0097154F">
        <w:rPr>
          <w:rFonts w:ascii="Times New Roman" w:eastAsia="Calibri" w:hAnsi="Times New Roman"/>
          <w:iCs/>
          <w:sz w:val="28"/>
          <w:szCs w:val="28"/>
          <w:shd w:val="clear" w:color="auto" w:fill="FFFFFF"/>
          <w:lang w:bidi="ru-RU"/>
        </w:rPr>
        <w:t>);</w:t>
      </w:r>
    </w:p>
    <w:p w:rsidR="007C183A" w:rsidRPr="0097154F" w:rsidRDefault="007C183A" w:rsidP="0097154F">
      <w:pPr>
        <w:spacing w:after="0"/>
        <w:ind w:firstLine="567"/>
        <w:jc w:val="both"/>
        <w:rPr>
          <w:rFonts w:ascii="Times New Roman" w:hAnsi="Times New Roman"/>
          <w:sz w:val="28"/>
          <w:szCs w:val="28"/>
        </w:rPr>
      </w:pPr>
      <w:r w:rsidRPr="0097154F">
        <w:rPr>
          <w:rFonts w:ascii="Times New Roman" w:hAnsi="Times New Roman"/>
          <w:sz w:val="28"/>
          <w:szCs w:val="28"/>
        </w:rPr>
        <w:lastRenderedPageBreak/>
        <w:t>на Едином портале, Региональном портале.</w:t>
      </w:r>
    </w:p>
    <w:p w:rsidR="007C183A" w:rsidRPr="0097154F" w:rsidRDefault="007C183A" w:rsidP="0097154F">
      <w:pPr>
        <w:spacing w:after="0"/>
        <w:ind w:firstLine="567"/>
        <w:jc w:val="both"/>
        <w:rPr>
          <w:rFonts w:ascii="Times New Roman" w:hAnsi="Times New Roman"/>
          <w:sz w:val="28"/>
          <w:szCs w:val="28"/>
        </w:rPr>
      </w:pPr>
      <w:r w:rsidRPr="0097154F">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7C183A" w:rsidRPr="007C183A" w:rsidRDefault="007C183A" w:rsidP="0097154F">
      <w:pPr>
        <w:spacing w:after="0"/>
        <w:ind w:firstLine="567"/>
        <w:jc w:val="both"/>
        <w:rPr>
          <w:rFonts w:ascii="Times New Roman" w:hAnsi="Times New Roman"/>
          <w:sz w:val="28"/>
          <w:szCs w:val="28"/>
        </w:rPr>
      </w:pPr>
      <w:r w:rsidRPr="007C183A">
        <w:rPr>
          <w:rFonts w:ascii="Times New Roman" w:hAnsi="Times New Roman"/>
          <w:sz w:val="28"/>
          <w:szCs w:val="28"/>
        </w:rPr>
        <w:t xml:space="preserve">2.6. Исчерпывающий перечень документов, необходимых в соответствии </w:t>
      </w:r>
      <w:r w:rsidR="0097154F">
        <w:rPr>
          <w:rFonts w:ascii="Times New Roman" w:hAnsi="Times New Roman"/>
          <w:sz w:val="28"/>
          <w:szCs w:val="28"/>
        </w:rPr>
        <w:t xml:space="preserve">                </w:t>
      </w:r>
      <w:r w:rsidRPr="007C183A">
        <w:rPr>
          <w:rFonts w:ascii="Times New Roman" w:hAnsi="Times New Roman"/>
          <w:sz w:val="28"/>
          <w:szCs w:val="28"/>
        </w:rPr>
        <w:t xml:space="preserve">с законодательными или иными  нормативными правовыми актами для предоставления муниципальной услуги с разделением на документы </w:t>
      </w:r>
      <w:r w:rsidR="0097154F">
        <w:rPr>
          <w:rFonts w:ascii="Times New Roman" w:hAnsi="Times New Roman"/>
          <w:sz w:val="28"/>
          <w:szCs w:val="28"/>
        </w:rPr>
        <w:t xml:space="preserve">                            </w:t>
      </w:r>
      <w:r w:rsidRPr="007C183A">
        <w:rPr>
          <w:rFonts w:ascii="Times New Roman" w:hAnsi="Times New Roman"/>
          <w:sz w:val="28"/>
          <w:szCs w:val="28"/>
        </w:rPr>
        <w:t xml:space="preserve">и информацию, которые Заявитель должен представить самостоятельно, </w:t>
      </w:r>
      <w:r w:rsidR="0097154F">
        <w:rPr>
          <w:rFonts w:ascii="Times New Roman" w:hAnsi="Times New Roman"/>
          <w:sz w:val="28"/>
          <w:szCs w:val="28"/>
        </w:rPr>
        <w:t xml:space="preserve">                      </w:t>
      </w:r>
      <w:r w:rsidRPr="007C183A">
        <w:rPr>
          <w:rFonts w:ascii="Times New Roman" w:hAnsi="Times New Roman"/>
          <w:sz w:val="28"/>
          <w:szCs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2.6.1. Документы и информация, которые Заявитель должен представить самостоятельно: </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1) заявление по форме согласно приложению № 1 к настоящему Регламенту, в котором указываются:</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а) данные о заявителе, содержащие следующие сведения:</w:t>
      </w:r>
    </w:p>
    <w:p w:rsidR="007C183A" w:rsidRPr="007C183A" w:rsidRDefault="007C183A" w:rsidP="0097154F">
      <w:pPr>
        <w:spacing w:after="0"/>
        <w:ind w:firstLine="708"/>
        <w:jc w:val="both"/>
        <w:rPr>
          <w:rFonts w:ascii="Times New Roman" w:hAnsi="Times New Roman"/>
          <w:sz w:val="28"/>
          <w:szCs w:val="28"/>
          <w:lang w:eastAsia="ar-SA"/>
        </w:rPr>
      </w:pPr>
      <w:proofErr w:type="gramStart"/>
      <w:r w:rsidRPr="007C183A">
        <w:rPr>
          <w:rFonts w:ascii="Times New Roman" w:hAnsi="Times New Roman"/>
          <w:sz w:val="28"/>
          <w:szCs w:val="28"/>
          <w:lang w:eastAsia="ar-SA"/>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7C183A" w:rsidRPr="007C183A" w:rsidRDefault="007C183A" w:rsidP="0097154F">
      <w:pPr>
        <w:spacing w:after="0"/>
        <w:ind w:firstLine="708"/>
        <w:jc w:val="both"/>
        <w:rPr>
          <w:rFonts w:ascii="Times New Roman" w:hAnsi="Times New Roman"/>
          <w:sz w:val="28"/>
          <w:szCs w:val="28"/>
          <w:lang w:eastAsia="ar-SA"/>
        </w:rPr>
      </w:pPr>
      <w:proofErr w:type="gramStart"/>
      <w:r w:rsidRPr="007C183A">
        <w:rPr>
          <w:rFonts w:ascii="Times New Roman" w:hAnsi="Times New Roman"/>
          <w:sz w:val="28"/>
          <w:szCs w:val="28"/>
          <w:lang w:eastAsia="ar-SA"/>
        </w:rPr>
        <w:t xml:space="preserve">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7C183A" w:rsidRPr="007C183A" w:rsidRDefault="007C183A" w:rsidP="0097154F">
      <w:pPr>
        <w:spacing w:after="0"/>
        <w:ind w:firstLine="708"/>
        <w:jc w:val="both"/>
        <w:rPr>
          <w:rFonts w:ascii="Times New Roman" w:hAnsi="Times New Roman"/>
          <w:sz w:val="28"/>
          <w:szCs w:val="28"/>
          <w:lang w:eastAsia="ar-SA"/>
        </w:rPr>
      </w:pPr>
      <w:proofErr w:type="gramStart"/>
      <w:r w:rsidRPr="007C183A">
        <w:rPr>
          <w:rFonts w:ascii="Times New Roman" w:hAnsi="Times New Roman"/>
          <w:sz w:val="28"/>
          <w:szCs w:val="28"/>
          <w:lang w:eastAsia="ar-SA"/>
        </w:rPr>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lastRenderedPageBreak/>
        <w:t>в) перечень прилагаемых к заявке документов в соответствии с пунктами 2.6.1-2.6.2 подраздела 2.6 раздела 2 Административного регламента с указанием количества страниц;</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г) дата, подпись;</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д) сведения о правах на землю (наименование правоустанавливающего документа, дата и номер регистрации, кем, кому и когда выдан) или земельный участок (при наличии), координаты части водного объекта, на котором планируется использовать заявителем для производства работ, площадь акватории в </w:t>
      </w:r>
      <w:proofErr w:type="gramStart"/>
      <w:r w:rsidRPr="007C183A">
        <w:rPr>
          <w:rFonts w:ascii="Times New Roman" w:hAnsi="Times New Roman"/>
          <w:sz w:val="28"/>
          <w:szCs w:val="28"/>
          <w:lang w:eastAsia="ar-SA"/>
        </w:rPr>
        <w:t>км</w:t>
      </w:r>
      <w:proofErr w:type="gramEnd"/>
      <w:r w:rsidRPr="007C183A">
        <w:rPr>
          <w:rFonts w:ascii="Times New Roman" w:hAnsi="Times New Roman"/>
          <w:sz w:val="28"/>
          <w:szCs w:val="28"/>
          <w:lang w:eastAsia="ar-SA"/>
        </w:rPr>
        <w:t>², вид работ, объемы извлекаемого донного грунта;</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ж) данные об использовании донного грунта: </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для обеспечения муниципальных нужд;</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в интересах физического лица, осуществляющих проведение дноуглубительных и других работ, связанных с изменением дна и берегов водных объектов;</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в интересах юридического лица, осуществляющих проведение дноуглубительных и других работ, связанных с изменением дна и берегов водных объектов;</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2) документ, удостоверяющий личность заявителя или представителя заявителя (в случае если заявку подает представитель заявителя);</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3) документ, подтверждающий полномочия представителя заявителя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(в случае, если заявку подает представитель заявителя);</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4) заключение территориального органа Федерального агентства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 xml:space="preserve">по недропользованию об отсутствии твердых полезных ископаемых,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 xml:space="preserve">не относящихся к общераспространенным полезным ископаемым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в соответствии с приложением № 3 к настоящему административному регламенту;</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5)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в соответствии с приложением № 5 к настоящему административному регламенту. </w:t>
      </w:r>
    </w:p>
    <w:p w:rsidR="007C183A" w:rsidRPr="007C183A" w:rsidRDefault="007C183A" w:rsidP="0097154F">
      <w:pPr>
        <w:spacing w:after="0"/>
        <w:ind w:firstLine="567"/>
        <w:jc w:val="both"/>
        <w:rPr>
          <w:rFonts w:ascii="Times New Roman" w:hAnsi="Times New Roman"/>
          <w:sz w:val="28"/>
          <w:szCs w:val="28"/>
          <w:lang w:eastAsia="ar-SA"/>
        </w:rPr>
      </w:pPr>
      <w:r w:rsidRPr="007C183A">
        <w:rPr>
          <w:rFonts w:ascii="Times New Roman" w:hAnsi="Times New Roman"/>
          <w:sz w:val="28"/>
          <w:szCs w:val="28"/>
          <w:lang w:eastAsia="ar-SA"/>
        </w:rPr>
        <w:t xml:space="preserve">2.6.2. Документы и информация, которые заявитель вправе представить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по собственной инициативе,</w:t>
      </w:r>
      <w:r w:rsidRPr="007C183A">
        <w:rPr>
          <w:rFonts w:ascii="Times New Roman" w:hAnsi="Times New Roman"/>
          <w:sz w:val="28"/>
          <w:szCs w:val="28"/>
        </w:rPr>
        <w:t xml:space="preserve"> так как они подлежат представлению в рамках межведомственного информационного взаимодействия</w:t>
      </w:r>
      <w:r w:rsidRPr="007C183A">
        <w:rPr>
          <w:rFonts w:ascii="Times New Roman" w:hAnsi="Times New Roman"/>
          <w:sz w:val="28"/>
          <w:szCs w:val="28"/>
          <w:lang w:eastAsia="ar-SA"/>
        </w:rPr>
        <w:t>:</w:t>
      </w:r>
    </w:p>
    <w:p w:rsidR="007C183A" w:rsidRPr="007C183A" w:rsidRDefault="007C183A" w:rsidP="0097154F">
      <w:pPr>
        <w:spacing w:after="0"/>
        <w:ind w:firstLine="567"/>
        <w:jc w:val="both"/>
        <w:rPr>
          <w:rFonts w:ascii="Times New Roman" w:hAnsi="Times New Roman"/>
          <w:sz w:val="28"/>
          <w:szCs w:val="28"/>
          <w:lang w:eastAsia="ar-SA"/>
        </w:rPr>
      </w:pPr>
      <w:r w:rsidRPr="007C183A">
        <w:rPr>
          <w:rFonts w:ascii="Times New Roman" w:hAnsi="Times New Roman"/>
          <w:sz w:val="28"/>
          <w:szCs w:val="28"/>
          <w:lang w:eastAsia="ar-SA"/>
        </w:rPr>
        <w:t xml:space="preserve">1) выписка из Единого государственного реестра недвижимости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о земельном участке, на котором планируется использовать заявителем для производства работ;</w:t>
      </w:r>
    </w:p>
    <w:p w:rsidR="007C183A" w:rsidRPr="007C183A" w:rsidRDefault="007C183A" w:rsidP="0097154F">
      <w:pPr>
        <w:spacing w:after="0"/>
        <w:ind w:firstLine="567"/>
        <w:jc w:val="both"/>
        <w:rPr>
          <w:rFonts w:ascii="Times New Roman" w:hAnsi="Times New Roman"/>
          <w:sz w:val="28"/>
          <w:szCs w:val="28"/>
          <w:lang w:eastAsia="ar-SA"/>
        </w:rPr>
      </w:pPr>
      <w:r w:rsidRPr="007C183A">
        <w:rPr>
          <w:rFonts w:ascii="Times New Roman" w:hAnsi="Times New Roman"/>
          <w:sz w:val="28"/>
          <w:szCs w:val="28"/>
          <w:lang w:eastAsia="ar-SA"/>
        </w:rPr>
        <w:tab/>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lastRenderedPageBreak/>
        <w:t xml:space="preserve">3) 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в случае, если заявителем является физическое лицо, являющееся индивидуальным предпринимателем.</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2.6.3. Регистрация заявления осуществляется уполномоченным органом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 xml:space="preserve">в журнале регистрации в день его поступления. </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2.6.4. В случае</w:t>
      </w:r>
      <w:proofErr w:type="gramStart"/>
      <w:r w:rsidRPr="007C183A">
        <w:rPr>
          <w:rFonts w:ascii="Times New Roman" w:hAnsi="Times New Roman"/>
          <w:sz w:val="28"/>
          <w:szCs w:val="28"/>
          <w:lang w:eastAsia="ar-SA"/>
        </w:rPr>
        <w:t>,</w:t>
      </w:r>
      <w:proofErr w:type="gramEnd"/>
      <w:r w:rsidRPr="007C183A">
        <w:rPr>
          <w:rFonts w:ascii="Times New Roman" w:hAnsi="Times New Roman"/>
          <w:sz w:val="28"/>
          <w:szCs w:val="28"/>
          <w:lang w:eastAsia="ar-SA"/>
        </w:rPr>
        <w:t xml:space="preserve"> если документы, указанные в пункте 2.6.2 подраздела 2.6 раздела 2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 </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2.6.5. Заявитель вправе направить (подать) заявление и прилагаемые </w:t>
      </w:r>
      <w:r w:rsidR="0097154F">
        <w:rPr>
          <w:rFonts w:ascii="Times New Roman" w:hAnsi="Times New Roman"/>
          <w:sz w:val="28"/>
          <w:szCs w:val="28"/>
          <w:lang w:eastAsia="ar-SA"/>
        </w:rPr>
        <w:t xml:space="preserve">                    </w:t>
      </w:r>
      <w:r w:rsidRPr="007C183A">
        <w:rPr>
          <w:rFonts w:ascii="Times New Roman" w:hAnsi="Times New Roman"/>
          <w:sz w:val="28"/>
          <w:szCs w:val="28"/>
          <w:lang w:eastAsia="ar-SA"/>
        </w:rPr>
        <w:t xml:space="preserve">к нему документы по своему выбору, одним из следующих способов: </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1) письменным обращением.</w:t>
      </w:r>
    </w:p>
    <w:p w:rsidR="007C183A" w:rsidRPr="007C183A" w:rsidRDefault="007C183A" w:rsidP="0097154F">
      <w:pPr>
        <w:spacing w:after="0"/>
        <w:ind w:firstLine="708"/>
        <w:jc w:val="both"/>
        <w:rPr>
          <w:rFonts w:ascii="Times New Roman" w:hAnsi="Times New Roman"/>
          <w:sz w:val="28"/>
          <w:szCs w:val="28"/>
          <w:lang w:eastAsia="ar-SA"/>
        </w:rPr>
      </w:pPr>
      <w:r w:rsidRPr="007C183A">
        <w:rPr>
          <w:rFonts w:ascii="Times New Roman" w:hAnsi="Times New Roman"/>
          <w:sz w:val="28"/>
          <w:szCs w:val="28"/>
          <w:lang w:eastAsia="ar-SA"/>
        </w:rPr>
        <w:t xml:space="preserve">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Федерации; </w:t>
      </w:r>
    </w:p>
    <w:p w:rsidR="007C183A" w:rsidRPr="007C183A" w:rsidRDefault="007C183A" w:rsidP="0097154F">
      <w:pPr>
        <w:spacing w:after="0"/>
        <w:ind w:firstLine="567"/>
        <w:jc w:val="both"/>
        <w:rPr>
          <w:rFonts w:ascii="Times New Roman" w:hAnsi="Times New Roman"/>
          <w:sz w:val="28"/>
          <w:szCs w:val="28"/>
          <w:lang w:eastAsia="ar-SA"/>
        </w:rPr>
      </w:pPr>
      <w:r w:rsidRPr="007C183A">
        <w:rPr>
          <w:rFonts w:ascii="Times New Roman" w:hAnsi="Times New Roman"/>
          <w:sz w:val="28"/>
          <w:szCs w:val="28"/>
          <w:lang w:eastAsia="ar-SA"/>
        </w:rPr>
        <w:t>2) при личном обращении;</w:t>
      </w:r>
    </w:p>
    <w:p w:rsidR="007C183A" w:rsidRPr="007C183A" w:rsidRDefault="007C183A" w:rsidP="0097154F">
      <w:pPr>
        <w:spacing w:after="0"/>
        <w:ind w:firstLine="567"/>
        <w:jc w:val="both"/>
        <w:rPr>
          <w:rFonts w:ascii="Times New Roman" w:hAnsi="Times New Roman"/>
          <w:sz w:val="28"/>
          <w:szCs w:val="28"/>
          <w:lang w:eastAsia="ar-SA"/>
        </w:rPr>
      </w:pPr>
      <w:r w:rsidRPr="007C183A">
        <w:rPr>
          <w:rFonts w:ascii="Times New Roman" w:hAnsi="Times New Roman"/>
          <w:sz w:val="28"/>
          <w:szCs w:val="28"/>
          <w:lang w:eastAsia="ar-SA"/>
        </w:rPr>
        <w:t xml:space="preserve">3) в электронной форме с использованием единого портала государственных и муниципальных услуг </w:t>
      </w:r>
      <w:r w:rsidRPr="0097154F">
        <w:rPr>
          <w:rFonts w:ascii="Times New Roman" w:hAnsi="Times New Roman"/>
          <w:sz w:val="28"/>
          <w:szCs w:val="28"/>
          <w:lang w:eastAsia="ar-SA"/>
        </w:rPr>
        <w:t>(функций) (</w:t>
      </w:r>
      <w:hyperlink r:id="rId14" w:history="1">
        <w:r w:rsidRPr="0097154F">
          <w:rPr>
            <w:rFonts w:ascii="Times New Roman" w:hAnsi="Times New Roman"/>
            <w:sz w:val="28"/>
            <w:szCs w:val="28"/>
            <w:u w:val="single"/>
            <w:lang w:val="en-US" w:eastAsia="ar-SA"/>
          </w:rPr>
          <w:t>www</w:t>
        </w:r>
        <w:r w:rsidRPr="0097154F">
          <w:rPr>
            <w:rFonts w:ascii="Times New Roman" w:hAnsi="Times New Roman"/>
            <w:sz w:val="28"/>
            <w:szCs w:val="28"/>
            <w:u w:val="single"/>
            <w:lang w:eastAsia="ar-SA"/>
          </w:rPr>
          <w:t>.</w:t>
        </w:r>
        <w:proofErr w:type="spellStart"/>
        <w:r w:rsidRPr="0097154F">
          <w:rPr>
            <w:rFonts w:ascii="Times New Roman" w:hAnsi="Times New Roman"/>
            <w:sz w:val="28"/>
            <w:szCs w:val="28"/>
            <w:u w:val="single"/>
            <w:lang w:val="en-US" w:eastAsia="ar-SA"/>
          </w:rPr>
          <w:t>gosuslugi</w:t>
        </w:r>
        <w:proofErr w:type="spellEnd"/>
        <w:r w:rsidRPr="0097154F">
          <w:rPr>
            <w:rFonts w:ascii="Times New Roman" w:hAnsi="Times New Roman"/>
            <w:sz w:val="28"/>
            <w:szCs w:val="28"/>
            <w:u w:val="single"/>
            <w:lang w:eastAsia="ar-SA"/>
          </w:rPr>
          <w:t>.</w:t>
        </w:r>
        <w:proofErr w:type="spellStart"/>
        <w:r w:rsidRPr="0097154F">
          <w:rPr>
            <w:rFonts w:ascii="Times New Roman" w:hAnsi="Times New Roman"/>
            <w:sz w:val="28"/>
            <w:szCs w:val="28"/>
            <w:u w:val="single"/>
            <w:lang w:val="en-US" w:eastAsia="ar-SA"/>
          </w:rPr>
          <w:t>ru</w:t>
        </w:r>
        <w:proofErr w:type="spellEnd"/>
      </w:hyperlink>
      <w:r w:rsidRPr="0097154F">
        <w:rPr>
          <w:rFonts w:ascii="Times New Roman" w:hAnsi="Times New Roman"/>
          <w:sz w:val="28"/>
          <w:szCs w:val="28"/>
          <w:lang w:eastAsia="ar-SA"/>
        </w:rPr>
        <w:t xml:space="preserve">), </w:t>
      </w:r>
      <w:r w:rsidRPr="007C183A">
        <w:rPr>
          <w:rFonts w:ascii="Times New Roman" w:hAnsi="Times New Roman"/>
          <w:sz w:val="28"/>
          <w:szCs w:val="28"/>
          <w:lang w:eastAsia="ar-SA"/>
        </w:rPr>
        <w:t xml:space="preserve">Портале государственных и муниципальных услуг (функций) Архангельской области, а также на официальном сайте в информационно-телекоммуникационной сети «Интернет».     </w:t>
      </w:r>
    </w:p>
    <w:p w:rsidR="007C183A" w:rsidRPr="007C183A" w:rsidRDefault="007C183A" w:rsidP="0097154F">
      <w:pPr>
        <w:widowControl w:val="0"/>
        <w:autoSpaceDE w:val="0"/>
        <w:autoSpaceDN w:val="0"/>
        <w:adjustRightInd w:val="0"/>
        <w:spacing w:after="0"/>
        <w:ind w:firstLine="567"/>
        <w:outlineLvl w:val="2"/>
        <w:rPr>
          <w:rFonts w:ascii="Times New Roman" w:hAnsi="Times New Roman"/>
          <w:color w:val="000000"/>
          <w:sz w:val="28"/>
          <w:szCs w:val="28"/>
        </w:rPr>
      </w:pPr>
      <w:r w:rsidRPr="007C183A">
        <w:rPr>
          <w:rFonts w:ascii="Times New Roman" w:hAnsi="Times New Roman"/>
          <w:sz w:val="28"/>
          <w:szCs w:val="28"/>
          <w:lang w:eastAsia="ar-SA"/>
        </w:rPr>
        <w:t>2.6.6. З</w:t>
      </w:r>
      <w:r w:rsidRPr="007C183A">
        <w:rPr>
          <w:rFonts w:ascii="Times New Roman" w:hAnsi="Times New Roman"/>
          <w:color w:val="000000"/>
          <w:sz w:val="28"/>
          <w:szCs w:val="28"/>
        </w:rPr>
        <w:t>апрет требовать от заявителя документы и сведения.</w:t>
      </w:r>
    </w:p>
    <w:p w:rsidR="007C183A" w:rsidRPr="007C183A" w:rsidRDefault="007C183A" w:rsidP="0097154F">
      <w:pPr>
        <w:widowControl w:val="0"/>
        <w:autoSpaceDE w:val="0"/>
        <w:autoSpaceDN w:val="0"/>
        <w:adjustRightInd w:val="0"/>
        <w:spacing w:after="0"/>
        <w:ind w:firstLine="567"/>
        <w:outlineLvl w:val="2"/>
        <w:rPr>
          <w:rFonts w:ascii="Times New Roman" w:hAnsi="Times New Roman"/>
          <w:sz w:val="28"/>
          <w:szCs w:val="28"/>
        </w:rPr>
      </w:pPr>
      <w:r w:rsidRPr="007C183A">
        <w:rPr>
          <w:rFonts w:ascii="Times New Roman" w:hAnsi="Times New Roman"/>
          <w:color w:val="000000"/>
          <w:sz w:val="28"/>
          <w:szCs w:val="28"/>
        </w:rPr>
        <w:t>2.</w:t>
      </w:r>
      <w:r w:rsidRPr="007C183A">
        <w:rPr>
          <w:rFonts w:ascii="Times New Roman" w:hAnsi="Times New Roman"/>
          <w:sz w:val="28"/>
          <w:szCs w:val="28"/>
        </w:rPr>
        <w:t>6.6.1. Орган, предоставляющий муниципальную услугу, не вправе:</w:t>
      </w:r>
    </w:p>
    <w:p w:rsidR="007C183A" w:rsidRPr="007C183A" w:rsidRDefault="0097154F" w:rsidP="0097154F">
      <w:pPr>
        <w:tabs>
          <w:tab w:val="left" w:pos="567"/>
        </w:tabs>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ab/>
      </w:r>
      <w:r w:rsidR="007C183A" w:rsidRPr="007C183A">
        <w:rPr>
          <w:rFonts w:ascii="Times New Roman" w:hAnsi="Times New Roman"/>
          <w:sz w:val="28"/>
          <w:szCs w:val="28"/>
        </w:rPr>
        <w:t xml:space="preserve">1) требовать от заявителя предоставления документов и информации или осуществления действий, предоставление или осуществление которых </w:t>
      </w:r>
      <w:r>
        <w:rPr>
          <w:rFonts w:ascii="Times New Roman" w:hAnsi="Times New Roman"/>
          <w:sz w:val="28"/>
          <w:szCs w:val="28"/>
        </w:rPr>
        <w:t xml:space="preserve">                       </w:t>
      </w:r>
      <w:r w:rsidR="007C183A" w:rsidRPr="007C183A">
        <w:rPr>
          <w:rFonts w:ascii="Times New Roman" w:hAnsi="Times New Roman"/>
          <w:sz w:val="28"/>
          <w:szCs w:val="28"/>
        </w:rPr>
        <w:t>не преду</w:t>
      </w:r>
      <w:r w:rsidR="007C183A" w:rsidRPr="007C183A">
        <w:rPr>
          <w:rFonts w:ascii="Times New Roman" w:hAnsi="Times New Roman"/>
          <w:sz w:val="28"/>
          <w:szCs w:val="28"/>
        </w:rPr>
        <w:softHyphen/>
        <w:t>смотрено нормативными правовыми актами, регулирующими отношения, возни</w:t>
      </w:r>
      <w:r w:rsidR="007C183A" w:rsidRPr="007C183A">
        <w:rPr>
          <w:rFonts w:ascii="Times New Roman" w:hAnsi="Times New Roman"/>
          <w:sz w:val="28"/>
          <w:szCs w:val="28"/>
        </w:rPr>
        <w:softHyphen/>
        <w:t>кающие в связи с предоставлением муниципальной услуги;</w:t>
      </w:r>
    </w:p>
    <w:p w:rsidR="007C183A" w:rsidRPr="007C183A" w:rsidRDefault="007C183A" w:rsidP="0097154F">
      <w:pPr>
        <w:spacing w:after="0"/>
        <w:ind w:firstLine="567"/>
        <w:jc w:val="both"/>
        <w:rPr>
          <w:rFonts w:ascii="Times New Roman" w:hAnsi="Times New Roman"/>
          <w:sz w:val="28"/>
          <w:szCs w:val="28"/>
        </w:rPr>
      </w:pPr>
      <w:proofErr w:type="gramStart"/>
      <w:r w:rsidRPr="007C183A">
        <w:rPr>
          <w:rFonts w:ascii="Times New Roman" w:hAnsi="Times New Roman"/>
          <w:sz w:val="28"/>
          <w:szCs w:val="28"/>
        </w:rP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Архангельской области </w:t>
      </w:r>
      <w:r w:rsidR="0097154F">
        <w:rPr>
          <w:rFonts w:ascii="Times New Roman" w:hAnsi="Times New Roman"/>
          <w:sz w:val="28"/>
          <w:szCs w:val="28"/>
        </w:rPr>
        <w:t xml:space="preserve">                          </w:t>
      </w:r>
      <w:r w:rsidRPr="007C183A">
        <w:rPr>
          <w:rFonts w:ascii="Times New Roman" w:hAnsi="Times New Roman"/>
          <w:sz w:val="28"/>
          <w:szCs w:val="28"/>
        </w:rPr>
        <w:t>и муниципальными актами Котласского муниципального округа Архангельской области находятся в распоряжении государственных органов, иных органов местного самоуправления и (или) подведомствен</w:t>
      </w:r>
      <w:r w:rsidRPr="007C183A">
        <w:rPr>
          <w:rFonts w:ascii="Times New Roman" w:hAnsi="Times New Roman"/>
          <w:sz w:val="28"/>
          <w:szCs w:val="28"/>
        </w:rPr>
        <w:softHyphen/>
        <w:t xml:space="preserve">ных государственным органам и органам местного самоуправления организаций, участвующих </w:t>
      </w:r>
      <w:r w:rsidR="0097154F">
        <w:rPr>
          <w:rFonts w:ascii="Times New Roman" w:hAnsi="Times New Roman"/>
          <w:sz w:val="28"/>
          <w:szCs w:val="28"/>
        </w:rPr>
        <w:t xml:space="preserve">                                     </w:t>
      </w:r>
      <w:r w:rsidRPr="007C183A">
        <w:rPr>
          <w:rFonts w:ascii="Times New Roman" w:hAnsi="Times New Roman"/>
          <w:sz w:val="28"/>
          <w:szCs w:val="28"/>
        </w:rPr>
        <w:t>в предоставлении муниципальных услуг, за исключением случаев, если такие документы</w:t>
      </w:r>
      <w:proofErr w:type="gramEnd"/>
      <w:r w:rsidRPr="007C183A">
        <w:rPr>
          <w:rFonts w:ascii="Times New Roman" w:hAnsi="Times New Roman"/>
          <w:sz w:val="28"/>
          <w:szCs w:val="28"/>
        </w:rPr>
        <w:t xml:space="preserve"> </w:t>
      </w:r>
      <w:proofErr w:type="gramStart"/>
      <w:r w:rsidRPr="007C183A">
        <w:rPr>
          <w:rFonts w:ascii="Times New Roman" w:hAnsi="Times New Roman"/>
          <w:sz w:val="28"/>
          <w:szCs w:val="28"/>
        </w:rPr>
        <w:t>включены в определенный частью 6 статьи 7 Федерального закона от 27 июля 2010 года № 210-ФЗ «Об организации предостав</w:t>
      </w:r>
      <w:r w:rsidRPr="007C183A">
        <w:rPr>
          <w:rFonts w:ascii="Times New Roman" w:hAnsi="Times New Roman"/>
          <w:sz w:val="28"/>
          <w:szCs w:val="28"/>
        </w:rPr>
        <w:softHyphen/>
        <w:t>ления государственных и муниципальных услуг» (далее – Федеральный закон                             № 210-ФЗ) перечень документов.</w:t>
      </w:r>
      <w:proofErr w:type="gramEnd"/>
      <w:r w:rsidRPr="007C183A">
        <w:rPr>
          <w:rFonts w:ascii="Times New Roman" w:hAnsi="Times New Roman"/>
          <w:sz w:val="24"/>
          <w:szCs w:val="24"/>
        </w:rPr>
        <w:t xml:space="preserve"> </w:t>
      </w:r>
      <w:r w:rsidRPr="007C183A">
        <w:rPr>
          <w:rFonts w:ascii="Times New Roman" w:hAnsi="Times New Roman"/>
          <w:sz w:val="28"/>
          <w:szCs w:val="28"/>
        </w:rPr>
        <w:t xml:space="preserve">Заявитель вправе представить указанные </w:t>
      </w:r>
      <w:r w:rsidRPr="007C183A">
        <w:rPr>
          <w:rFonts w:ascii="Times New Roman" w:hAnsi="Times New Roman"/>
          <w:sz w:val="28"/>
          <w:szCs w:val="28"/>
        </w:rPr>
        <w:lastRenderedPageBreak/>
        <w:t>документы и информацию в орган, предоставляющий муниципальные услуги, по собственной инициативе;</w:t>
      </w:r>
    </w:p>
    <w:p w:rsidR="007C183A" w:rsidRPr="007C183A" w:rsidRDefault="0097154F" w:rsidP="0097154F">
      <w:pPr>
        <w:tabs>
          <w:tab w:val="left" w:pos="567"/>
        </w:tabs>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ab/>
      </w:r>
      <w:r w:rsidR="007C183A" w:rsidRPr="007C183A">
        <w:rPr>
          <w:rFonts w:ascii="Times New Roman" w:hAnsi="Times New Roman"/>
          <w:sz w:val="28"/>
          <w:szCs w:val="28"/>
        </w:rPr>
        <w:t>3) требовать от Заявителя предоставления документов, подтверждающих внесение заявителем платы за предоставление муниципальной услуги;</w:t>
      </w:r>
    </w:p>
    <w:p w:rsidR="007C183A" w:rsidRPr="007C183A" w:rsidRDefault="003079B9" w:rsidP="003079B9">
      <w:pPr>
        <w:tabs>
          <w:tab w:val="left" w:pos="567"/>
        </w:tabs>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ab/>
      </w:r>
      <w:r w:rsidR="007C183A" w:rsidRPr="007C183A">
        <w:rPr>
          <w:rFonts w:ascii="Times New Roman" w:hAnsi="Times New Roman"/>
          <w:sz w:val="28"/>
          <w:szCs w:val="28"/>
        </w:rPr>
        <w:t xml:space="preserve">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szCs w:val="28"/>
        </w:rPr>
        <w:t xml:space="preserve">                      </w:t>
      </w:r>
      <w:r w:rsidR="007C183A" w:rsidRPr="007C183A">
        <w:rPr>
          <w:rFonts w:ascii="Times New Roman" w:hAnsi="Times New Roman"/>
          <w:sz w:val="28"/>
          <w:szCs w:val="28"/>
        </w:rPr>
        <w:t>за исключением следующих случаев:</w:t>
      </w:r>
    </w:p>
    <w:p w:rsidR="007C183A" w:rsidRPr="007C183A" w:rsidRDefault="007C183A" w:rsidP="0097154F">
      <w:pPr>
        <w:tabs>
          <w:tab w:val="left" w:pos="1134"/>
        </w:tabs>
        <w:autoSpaceDE w:val="0"/>
        <w:autoSpaceDN w:val="0"/>
        <w:adjustRightInd w:val="0"/>
        <w:spacing w:after="0"/>
        <w:ind w:firstLine="567"/>
        <w:jc w:val="both"/>
        <w:outlineLvl w:val="1"/>
        <w:rPr>
          <w:rFonts w:ascii="Times New Roman" w:hAnsi="Times New Roman"/>
          <w:sz w:val="28"/>
          <w:szCs w:val="28"/>
        </w:rPr>
      </w:pPr>
      <w:r w:rsidRPr="007C183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183A" w:rsidRPr="007C183A" w:rsidRDefault="007C183A" w:rsidP="0097154F">
      <w:pPr>
        <w:tabs>
          <w:tab w:val="left" w:pos="1134"/>
        </w:tabs>
        <w:autoSpaceDE w:val="0"/>
        <w:autoSpaceDN w:val="0"/>
        <w:adjustRightInd w:val="0"/>
        <w:spacing w:after="0"/>
        <w:ind w:firstLine="567"/>
        <w:jc w:val="both"/>
        <w:outlineLvl w:val="1"/>
        <w:rPr>
          <w:rFonts w:ascii="Times New Roman" w:hAnsi="Times New Roman"/>
          <w:sz w:val="28"/>
          <w:szCs w:val="28"/>
        </w:rPr>
      </w:pPr>
      <w:r w:rsidRPr="007C183A">
        <w:rPr>
          <w:rFonts w:ascii="Times New Roman" w:hAnsi="Times New Roman"/>
          <w:sz w:val="28"/>
          <w:szCs w:val="28"/>
        </w:rPr>
        <w:t xml:space="preserve">б) наличие ошибок в заявлении о предоставлении муниципальной услуги </w:t>
      </w:r>
      <w:r w:rsidR="003079B9">
        <w:rPr>
          <w:rFonts w:ascii="Times New Roman" w:hAnsi="Times New Roman"/>
          <w:sz w:val="28"/>
          <w:szCs w:val="28"/>
        </w:rPr>
        <w:t xml:space="preserve">          </w:t>
      </w:r>
      <w:r w:rsidRPr="007C183A">
        <w:rPr>
          <w:rFonts w:ascii="Times New Roman" w:hAnsi="Times New Roman"/>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079B9">
        <w:rPr>
          <w:rFonts w:ascii="Times New Roman" w:hAnsi="Times New Roman"/>
          <w:sz w:val="28"/>
          <w:szCs w:val="28"/>
        </w:rPr>
        <w:t xml:space="preserve">                  </w:t>
      </w:r>
      <w:r w:rsidRPr="007C183A">
        <w:rPr>
          <w:rFonts w:ascii="Times New Roman" w:hAnsi="Times New Roman"/>
          <w:sz w:val="28"/>
          <w:szCs w:val="28"/>
        </w:rPr>
        <w:t>в предоставлении муниципальной услуги и не включенных в представленный ранее комплект документов;</w:t>
      </w:r>
    </w:p>
    <w:p w:rsidR="007C183A" w:rsidRPr="007C183A" w:rsidRDefault="007C183A" w:rsidP="0097154F">
      <w:pPr>
        <w:tabs>
          <w:tab w:val="left" w:pos="1134"/>
        </w:tabs>
        <w:autoSpaceDE w:val="0"/>
        <w:autoSpaceDN w:val="0"/>
        <w:adjustRightInd w:val="0"/>
        <w:spacing w:after="0"/>
        <w:ind w:firstLine="567"/>
        <w:jc w:val="both"/>
        <w:outlineLvl w:val="1"/>
        <w:rPr>
          <w:rFonts w:ascii="Times New Roman" w:hAnsi="Times New Roman"/>
          <w:sz w:val="28"/>
          <w:szCs w:val="28"/>
        </w:rPr>
      </w:pPr>
      <w:r w:rsidRPr="007C183A">
        <w:rPr>
          <w:rFonts w:ascii="Times New Roman" w:hAnsi="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183A" w:rsidRPr="007C183A" w:rsidRDefault="007C183A" w:rsidP="0097154F">
      <w:pPr>
        <w:tabs>
          <w:tab w:val="left" w:pos="1134"/>
        </w:tabs>
        <w:autoSpaceDE w:val="0"/>
        <w:autoSpaceDN w:val="0"/>
        <w:adjustRightInd w:val="0"/>
        <w:spacing w:after="0"/>
        <w:ind w:firstLine="567"/>
        <w:jc w:val="both"/>
        <w:outlineLvl w:val="1"/>
        <w:rPr>
          <w:rFonts w:ascii="Times New Roman" w:hAnsi="Times New Roman"/>
          <w:sz w:val="28"/>
          <w:szCs w:val="28"/>
        </w:rPr>
      </w:pPr>
      <w:r w:rsidRPr="007C183A">
        <w:rPr>
          <w:rFonts w:ascii="Times New Roman" w:hAnsi="Times New Roman"/>
          <w:sz w:val="28"/>
          <w:szCs w:val="28"/>
        </w:rPr>
        <w:t xml:space="preserve"> </w:t>
      </w:r>
      <w:proofErr w:type="gramStart"/>
      <w:r w:rsidRPr="007C183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3079B9">
        <w:rPr>
          <w:rFonts w:ascii="Times New Roman" w:hAnsi="Times New Roman"/>
          <w:sz w:val="28"/>
          <w:szCs w:val="28"/>
        </w:rPr>
        <w:t xml:space="preserve">                </w:t>
      </w:r>
      <w:r w:rsidRPr="007C183A">
        <w:rPr>
          <w:rFonts w:ascii="Times New Roman" w:hAnsi="Times New Roman"/>
          <w:sz w:val="28"/>
          <w:szCs w:val="28"/>
        </w:rPr>
        <w:t>в письменном виде за подписью руководителя органа, предоставляющего муниципальную услугу</w:t>
      </w:r>
      <w:proofErr w:type="gramEnd"/>
      <w:r w:rsidRPr="007C183A">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C183A" w:rsidRPr="007C183A" w:rsidRDefault="007C183A" w:rsidP="0097154F">
      <w:pPr>
        <w:autoSpaceDE w:val="0"/>
        <w:autoSpaceDN w:val="0"/>
        <w:adjustRightInd w:val="0"/>
        <w:spacing w:after="0"/>
        <w:ind w:firstLine="567"/>
        <w:jc w:val="both"/>
        <w:outlineLvl w:val="1"/>
        <w:rPr>
          <w:rFonts w:ascii="Times New Roman" w:hAnsi="Times New Roman"/>
          <w:sz w:val="28"/>
          <w:szCs w:val="28"/>
        </w:rPr>
      </w:pPr>
      <w:r w:rsidRPr="007C183A">
        <w:rPr>
          <w:rFonts w:ascii="Times New Roman" w:hAnsi="Times New Roman"/>
          <w:sz w:val="28"/>
          <w:szCs w:val="28"/>
        </w:rPr>
        <w:t xml:space="preserve"> 5) отказывать в приеме запроса и иных документов, необходимых для предо</w:t>
      </w:r>
      <w:r w:rsidRPr="007C183A">
        <w:rPr>
          <w:rFonts w:ascii="Times New Roman" w:hAnsi="Times New Roman"/>
          <w:sz w:val="28"/>
          <w:szCs w:val="28"/>
        </w:rPr>
        <w:softHyphen/>
        <w:t>ставления муниципальной услуги, в случае, если запрос и документы, необходи</w:t>
      </w:r>
      <w:r w:rsidRPr="007C183A">
        <w:rPr>
          <w:rFonts w:ascii="Times New Roman" w:hAnsi="Times New Roman"/>
          <w:sz w:val="28"/>
          <w:szCs w:val="28"/>
        </w:rPr>
        <w:softHyphen/>
        <w:t xml:space="preserve">мые для предоставления муниципальной услуги, поданы </w:t>
      </w:r>
      <w:r w:rsidR="003079B9">
        <w:rPr>
          <w:rFonts w:ascii="Times New Roman" w:hAnsi="Times New Roman"/>
          <w:sz w:val="28"/>
          <w:szCs w:val="28"/>
        </w:rPr>
        <w:t xml:space="preserve">                                  </w:t>
      </w:r>
      <w:r w:rsidRPr="007C183A">
        <w:rPr>
          <w:rFonts w:ascii="Times New Roman" w:hAnsi="Times New Roman"/>
          <w:sz w:val="28"/>
          <w:szCs w:val="28"/>
        </w:rPr>
        <w:t>в соответствии с инфор</w:t>
      </w:r>
      <w:r w:rsidRPr="007C183A">
        <w:rPr>
          <w:rFonts w:ascii="Times New Roman" w:hAnsi="Times New Roman"/>
          <w:sz w:val="28"/>
          <w:szCs w:val="28"/>
        </w:rPr>
        <w:softHyphen/>
        <w:t>мацией о сроках и порядке предоставления муниципальной услуги, опублико</w:t>
      </w:r>
      <w:r w:rsidRPr="007C183A">
        <w:rPr>
          <w:rFonts w:ascii="Times New Roman" w:hAnsi="Times New Roman"/>
          <w:sz w:val="28"/>
          <w:szCs w:val="28"/>
        </w:rPr>
        <w:softHyphen/>
        <w:t>ванной на Едином портале государственных и муниципальных услуг (функций), Региональном портале;</w:t>
      </w:r>
    </w:p>
    <w:p w:rsidR="007C183A" w:rsidRPr="007C183A" w:rsidRDefault="007C183A" w:rsidP="0097154F">
      <w:pPr>
        <w:autoSpaceDE w:val="0"/>
        <w:autoSpaceDN w:val="0"/>
        <w:adjustRightInd w:val="0"/>
        <w:spacing w:after="0"/>
        <w:ind w:firstLine="567"/>
        <w:jc w:val="both"/>
        <w:rPr>
          <w:rFonts w:ascii="Times New Roman" w:hAnsi="Times New Roman"/>
          <w:sz w:val="28"/>
          <w:szCs w:val="28"/>
        </w:rPr>
      </w:pPr>
      <w:r w:rsidRPr="007C183A">
        <w:rPr>
          <w:rFonts w:ascii="Times New Roman" w:hAnsi="Times New Roman"/>
          <w:sz w:val="28"/>
          <w:szCs w:val="28"/>
        </w:rPr>
        <w:t>6) требовать от Заявителя совершения иных действий, кроме прохождения идентификац</w:t>
      </w:r>
      <w:proofErr w:type="gramStart"/>
      <w:r w:rsidRPr="007C183A">
        <w:rPr>
          <w:rFonts w:ascii="Times New Roman" w:hAnsi="Times New Roman"/>
          <w:sz w:val="28"/>
          <w:szCs w:val="28"/>
        </w:rPr>
        <w:t>ии и ау</w:t>
      </w:r>
      <w:proofErr w:type="gramEnd"/>
      <w:r w:rsidRPr="007C183A">
        <w:rPr>
          <w:rFonts w:ascii="Times New Roman" w:hAnsi="Times New Roman"/>
          <w:sz w:val="28"/>
          <w:szCs w:val="28"/>
        </w:rPr>
        <w:t xml:space="preserve">тентификации в соответствии с нормативными правовыми </w:t>
      </w:r>
      <w:r w:rsidRPr="007C183A">
        <w:rPr>
          <w:rFonts w:ascii="Times New Roman" w:hAnsi="Times New Roman"/>
          <w:sz w:val="28"/>
          <w:szCs w:val="28"/>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w:t>
      </w:r>
      <w:r w:rsidRPr="007C183A">
        <w:rPr>
          <w:rFonts w:ascii="Times New Roman" w:hAnsi="Times New Roman"/>
          <w:sz w:val="28"/>
          <w:szCs w:val="28"/>
        </w:rPr>
        <w:softHyphen/>
        <w:t>рый необходимо забронировать для приема;</w:t>
      </w:r>
    </w:p>
    <w:p w:rsidR="007C183A" w:rsidRPr="007C183A" w:rsidRDefault="007C183A" w:rsidP="0097154F">
      <w:pPr>
        <w:autoSpaceDE w:val="0"/>
        <w:autoSpaceDN w:val="0"/>
        <w:adjustRightInd w:val="0"/>
        <w:spacing w:after="0"/>
        <w:ind w:firstLine="567"/>
        <w:jc w:val="both"/>
        <w:rPr>
          <w:rFonts w:ascii="Times New Roman" w:hAnsi="Times New Roman"/>
          <w:sz w:val="28"/>
          <w:szCs w:val="28"/>
        </w:rPr>
      </w:pPr>
      <w:r w:rsidRPr="007C183A">
        <w:rPr>
          <w:rFonts w:ascii="Times New Roman" w:hAnsi="Times New Roman"/>
          <w:sz w:val="28"/>
          <w:szCs w:val="28"/>
        </w:rPr>
        <w:t xml:space="preserve">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w:t>
      </w:r>
      <w:r w:rsidR="003079B9">
        <w:rPr>
          <w:rFonts w:ascii="Times New Roman" w:hAnsi="Times New Roman"/>
          <w:sz w:val="28"/>
          <w:szCs w:val="28"/>
        </w:rPr>
        <w:t xml:space="preserve">                </w:t>
      </w:r>
      <w:r w:rsidRPr="007C183A">
        <w:rPr>
          <w:rFonts w:ascii="Times New Roman" w:hAnsi="Times New Roman"/>
          <w:sz w:val="28"/>
          <w:szCs w:val="28"/>
        </w:rPr>
        <w:t>и муниципальных услуг (функций), Региональном портале;</w:t>
      </w:r>
    </w:p>
    <w:p w:rsidR="007C183A" w:rsidRPr="007C183A" w:rsidRDefault="007C183A" w:rsidP="0097154F">
      <w:pPr>
        <w:autoSpaceDE w:val="0"/>
        <w:autoSpaceDN w:val="0"/>
        <w:adjustRightInd w:val="0"/>
        <w:spacing w:after="0"/>
        <w:ind w:firstLine="567"/>
        <w:jc w:val="both"/>
        <w:rPr>
          <w:rFonts w:ascii="Times New Roman" w:hAnsi="Times New Roman"/>
          <w:sz w:val="28"/>
          <w:szCs w:val="28"/>
        </w:rPr>
      </w:pPr>
      <w:r w:rsidRPr="007C183A">
        <w:rPr>
          <w:rFonts w:ascii="Times New Roman" w:hAnsi="Times New Roman"/>
          <w:sz w:val="28"/>
          <w:szCs w:val="28"/>
        </w:rPr>
        <w:t xml:space="preserve">8) требовать при предоставлении муниципальной услуги </w:t>
      </w:r>
      <w:r w:rsidR="003079B9">
        <w:rPr>
          <w:rFonts w:ascii="Times New Roman" w:hAnsi="Times New Roman"/>
          <w:sz w:val="28"/>
          <w:szCs w:val="28"/>
        </w:rPr>
        <w:t xml:space="preserve">                                     </w:t>
      </w:r>
      <w:r w:rsidRPr="007C183A">
        <w:rPr>
          <w:rFonts w:ascii="Times New Roman" w:hAnsi="Times New Roman"/>
          <w:sz w:val="28"/>
          <w:szCs w:val="28"/>
        </w:rPr>
        <w:t>по экстерриториальному принципу от Заявителя (представителя заявителя) или многофункционального центра предоставле</w:t>
      </w:r>
      <w:r w:rsidRPr="007C183A">
        <w:rPr>
          <w:rFonts w:ascii="Times New Roman" w:hAnsi="Times New Roman"/>
          <w:sz w:val="28"/>
          <w:szCs w:val="28"/>
        </w:rPr>
        <w:softHyphen/>
        <w:t>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C183A" w:rsidRPr="007C183A" w:rsidRDefault="007C183A" w:rsidP="003079B9">
      <w:pPr>
        <w:spacing w:after="0"/>
        <w:ind w:firstLine="567"/>
        <w:jc w:val="both"/>
        <w:rPr>
          <w:rFonts w:ascii="Times New Roman" w:hAnsi="Times New Roman"/>
          <w:sz w:val="28"/>
          <w:szCs w:val="28"/>
          <w:lang w:eastAsia="en-US"/>
        </w:rPr>
      </w:pPr>
      <w:r w:rsidRPr="007C183A">
        <w:rPr>
          <w:rFonts w:ascii="Times New Roman" w:hAnsi="Times New Roman"/>
          <w:sz w:val="28"/>
          <w:szCs w:val="28"/>
          <w:lang w:eastAsia="ar-SA"/>
        </w:rPr>
        <w:t xml:space="preserve">2.7. </w:t>
      </w:r>
      <w:r w:rsidRPr="007C183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C183A" w:rsidRPr="007C183A" w:rsidRDefault="007C183A" w:rsidP="003079B9">
      <w:pPr>
        <w:spacing w:after="0"/>
        <w:ind w:firstLine="567"/>
        <w:jc w:val="both"/>
        <w:rPr>
          <w:rFonts w:ascii="Times New Roman" w:hAnsi="Times New Roman"/>
          <w:sz w:val="28"/>
          <w:szCs w:val="28"/>
        </w:rPr>
      </w:pPr>
      <w:r w:rsidRPr="007C183A">
        <w:rPr>
          <w:rFonts w:ascii="Times New Roman" w:hAnsi="Times New Roman"/>
          <w:sz w:val="28"/>
          <w:szCs w:val="28"/>
        </w:rPr>
        <w:t>2.7.1. Основанием для отказа в приеме документов, необходимых для предоставления муниципальной услуги является:</w:t>
      </w:r>
    </w:p>
    <w:p w:rsidR="007C183A" w:rsidRPr="007C183A" w:rsidRDefault="007C183A" w:rsidP="003079B9">
      <w:pPr>
        <w:spacing w:after="0"/>
        <w:ind w:firstLine="567"/>
        <w:jc w:val="both"/>
        <w:rPr>
          <w:rFonts w:ascii="Times New Roman" w:hAnsi="Times New Roman"/>
          <w:sz w:val="28"/>
          <w:szCs w:val="28"/>
        </w:rPr>
      </w:pPr>
      <w:r w:rsidRPr="007C183A">
        <w:rPr>
          <w:rFonts w:ascii="Times New Roman" w:hAnsi="Times New Roman"/>
          <w:sz w:val="28"/>
          <w:szCs w:val="28"/>
        </w:rPr>
        <w:t>заявление и приложенные к нему документы не соответствуют требованиям, установленным пунктом 2.6 настоящего административного регламента;</w:t>
      </w:r>
    </w:p>
    <w:p w:rsidR="007C183A" w:rsidRPr="007C183A" w:rsidRDefault="007C183A" w:rsidP="003079B9">
      <w:pPr>
        <w:spacing w:after="0"/>
        <w:ind w:firstLine="567"/>
        <w:jc w:val="both"/>
        <w:rPr>
          <w:rFonts w:ascii="Times New Roman" w:hAnsi="Times New Roman"/>
          <w:sz w:val="28"/>
          <w:szCs w:val="28"/>
        </w:rPr>
      </w:pPr>
      <w:r w:rsidRPr="007C183A">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C183A" w:rsidRPr="007C183A" w:rsidRDefault="007C183A" w:rsidP="003079B9">
      <w:pPr>
        <w:spacing w:after="0"/>
        <w:ind w:firstLine="567"/>
        <w:jc w:val="both"/>
        <w:rPr>
          <w:rFonts w:ascii="Times New Roman" w:hAnsi="Times New Roman"/>
          <w:sz w:val="28"/>
          <w:szCs w:val="28"/>
        </w:rPr>
      </w:pPr>
      <w:r w:rsidRPr="007C183A">
        <w:rPr>
          <w:rFonts w:ascii="Times New Roman" w:hAnsi="Times New Roman"/>
          <w:sz w:val="28"/>
          <w:szCs w:val="28"/>
        </w:rPr>
        <w:t>несоблюдение установленных законом условий признания действительности электронной подписи, в соответствии со статьей 11 Федерального закона 6 апреля 2011 года № 63-ФЗ «Об электронной подписи»;</w:t>
      </w:r>
    </w:p>
    <w:p w:rsidR="007C183A" w:rsidRPr="007C183A" w:rsidRDefault="007C183A" w:rsidP="0097154F">
      <w:pPr>
        <w:spacing w:after="0"/>
        <w:ind w:firstLine="317"/>
        <w:jc w:val="both"/>
        <w:rPr>
          <w:rFonts w:ascii="Times New Roman" w:hAnsi="Times New Roman"/>
          <w:sz w:val="28"/>
          <w:szCs w:val="28"/>
        </w:rPr>
      </w:pPr>
      <w:r w:rsidRPr="007C183A">
        <w:rPr>
          <w:rFonts w:ascii="Times New Roman" w:hAnsi="Times New Roman"/>
          <w:sz w:val="28"/>
          <w:szCs w:val="28"/>
        </w:rPr>
        <w:tab/>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7C183A" w:rsidRPr="007C183A" w:rsidRDefault="007C183A" w:rsidP="0097154F">
      <w:pPr>
        <w:spacing w:after="0"/>
        <w:ind w:firstLine="708"/>
        <w:jc w:val="both"/>
        <w:rPr>
          <w:rFonts w:ascii="Times New Roman" w:hAnsi="Times New Roman"/>
          <w:sz w:val="28"/>
          <w:szCs w:val="28"/>
        </w:rPr>
      </w:pPr>
      <w:r w:rsidRPr="007C183A">
        <w:rPr>
          <w:rFonts w:ascii="Times New Roman" w:hAnsi="Times New Roman"/>
          <w:sz w:val="28"/>
          <w:szCs w:val="28"/>
        </w:rPr>
        <w:t xml:space="preserve">2.7.2. О наличии основания для отказа в приеме документов Заявителя информирует работник Уполномоченного органа, ответственный за прием документов. Работник Уполномоченного органа объясняет Заявителю содержание выявленных недостатков в представленных документах </w:t>
      </w:r>
      <w:r w:rsidR="003079B9">
        <w:rPr>
          <w:rFonts w:ascii="Times New Roman" w:hAnsi="Times New Roman"/>
          <w:sz w:val="28"/>
          <w:szCs w:val="28"/>
        </w:rPr>
        <w:t xml:space="preserve">                            </w:t>
      </w:r>
      <w:r w:rsidRPr="007C183A">
        <w:rPr>
          <w:rFonts w:ascii="Times New Roman" w:hAnsi="Times New Roman"/>
          <w:sz w:val="28"/>
          <w:szCs w:val="28"/>
        </w:rPr>
        <w:t>и предлагает принять меры по их устранению.</w:t>
      </w:r>
    </w:p>
    <w:p w:rsidR="007C183A" w:rsidRPr="007C183A" w:rsidRDefault="007C183A" w:rsidP="003079B9">
      <w:pPr>
        <w:spacing w:after="0"/>
        <w:ind w:firstLine="567"/>
        <w:jc w:val="both"/>
        <w:rPr>
          <w:rFonts w:ascii="Times New Roman" w:hAnsi="Times New Roman"/>
          <w:sz w:val="28"/>
          <w:szCs w:val="28"/>
        </w:rPr>
      </w:pPr>
      <w:r w:rsidRPr="007C183A">
        <w:rPr>
          <w:rFonts w:ascii="Times New Roman" w:hAnsi="Times New Roman"/>
          <w:sz w:val="28"/>
          <w:szCs w:val="28"/>
        </w:rPr>
        <w:t>Уведомление об отказе в приеме документов, необходимых для предоставления муниципальной услуги согласно приложению № 2 настоящего административного Регламента, по требованию Заявителя подписывается главой Котласского муниципального округа Архангельской области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lastRenderedPageBreak/>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Архангельской области.</w:t>
      </w:r>
    </w:p>
    <w:p w:rsidR="007C183A" w:rsidRPr="003079B9" w:rsidRDefault="007C183A" w:rsidP="003079B9">
      <w:pPr>
        <w:spacing w:after="0"/>
        <w:ind w:firstLine="567"/>
        <w:rPr>
          <w:rFonts w:ascii="Times New Roman" w:hAnsi="Times New Roman"/>
          <w:sz w:val="28"/>
          <w:szCs w:val="28"/>
        </w:rPr>
      </w:pPr>
      <w:r w:rsidRPr="003079B9">
        <w:rPr>
          <w:rFonts w:ascii="Times New Roman" w:hAnsi="Times New Roman"/>
          <w:sz w:val="28"/>
          <w:szCs w:val="28"/>
        </w:rPr>
        <w:t>2.7.4. Отказ в приеме документов не препятствует повторному обращению после устранения причины, послужившей основанием для отказа.</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2.8. Основания для приостановления предоставления муниципальной услуги в соответствии с законодательством Российской Федерации не предусмотрены.</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 xml:space="preserve">2.9. Уполномоченный орган  отказывает в предоставлении муниципальной услуги в следующих случаях: </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2.9.1.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2.9.2. Недостоверность сведений, содержащихся в заявлении или в приложенных к нему Заявителем документах.</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2.9.3. В случае если, текст заявления не поддается прочтению (при направлении заявления и прилагаемых документов почтовой связью).</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2.9.4. В случае если, заявление содержит вопросы, не подпадающие под действие административного регламента.</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 xml:space="preserve">2.10. Перечень оснований для отказа Заявителю в предоставлении муниципальной услуги является исчерпывающим.    </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 xml:space="preserve">2.11. Порядок, размер и основания взимания муниципальной пошлины или иной  платы, взимаемой за предоставление муниципальной услуги.   </w:t>
      </w:r>
    </w:p>
    <w:p w:rsidR="007C183A" w:rsidRPr="003079B9" w:rsidRDefault="007C183A" w:rsidP="003079B9">
      <w:pPr>
        <w:spacing w:after="0"/>
        <w:ind w:firstLine="567"/>
        <w:jc w:val="both"/>
        <w:rPr>
          <w:rFonts w:ascii="Times New Roman" w:hAnsi="Times New Roman"/>
          <w:sz w:val="28"/>
          <w:szCs w:val="28"/>
        </w:rPr>
      </w:pPr>
      <w:r w:rsidRPr="003079B9">
        <w:rPr>
          <w:rFonts w:ascii="Times New Roman" w:hAnsi="Times New Roman"/>
          <w:sz w:val="28"/>
          <w:szCs w:val="28"/>
        </w:rPr>
        <w:t>Муниципальная услуга предоставляется без взимания платы.</w:t>
      </w:r>
    </w:p>
    <w:p w:rsidR="007C183A" w:rsidRPr="003079B9" w:rsidRDefault="007C183A" w:rsidP="003079B9">
      <w:pPr>
        <w:widowControl w:val="0"/>
        <w:autoSpaceDE w:val="0"/>
        <w:autoSpaceDN w:val="0"/>
        <w:adjustRightInd w:val="0"/>
        <w:spacing w:after="0"/>
        <w:ind w:firstLine="567"/>
        <w:jc w:val="both"/>
        <w:rPr>
          <w:rFonts w:ascii="Times New Roman" w:hAnsi="Times New Roman"/>
          <w:sz w:val="28"/>
          <w:szCs w:val="28"/>
        </w:rPr>
      </w:pPr>
      <w:r w:rsidRPr="003079B9">
        <w:rPr>
          <w:rFonts w:ascii="Times New Roman" w:hAnsi="Times New Roman"/>
          <w:sz w:val="28"/>
          <w:szCs w:val="28"/>
        </w:rPr>
        <w:t xml:space="preserve">2.12. Максимальный срок ожидания в очереди при подаче запроса </w:t>
      </w:r>
      <w:r w:rsidR="003079B9">
        <w:rPr>
          <w:rFonts w:ascii="Times New Roman" w:hAnsi="Times New Roman"/>
          <w:sz w:val="28"/>
          <w:szCs w:val="28"/>
        </w:rPr>
        <w:t xml:space="preserve">                            </w:t>
      </w:r>
      <w:r w:rsidRPr="003079B9">
        <w:rPr>
          <w:rFonts w:ascii="Times New Roman" w:hAnsi="Times New Roman"/>
          <w:sz w:val="28"/>
          <w:szCs w:val="28"/>
        </w:rPr>
        <w:t xml:space="preserve">о предоставлении муниципальной услуги и при получении результата предоставления муниципальной услуги.  </w:t>
      </w:r>
    </w:p>
    <w:p w:rsidR="007C183A" w:rsidRPr="003079B9" w:rsidRDefault="007C183A" w:rsidP="003079B9">
      <w:pPr>
        <w:widowControl w:val="0"/>
        <w:autoSpaceDE w:val="0"/>
        <w:autoSpaceDN w:val="0"/>
        <w:adjustRightInd w:val="0"/>
        <w:spacing w:after="0"/>
        <w:ind w:firstLine="567"/>
        <w:jc w:val="both"/>
        <w:rPr>
          <w:rFonts w:ascii="Times New Roman" w:hAnsi="Times New Roman"/>
          <w:sz w:val="28"/>
          <w:szCs w:val="28"/>
        </w:rPr>
      </w:pPr>
      <w:r w:rsidRPr="003079B9">
        <w:rPr>
          <w:rFonts w:ascii="Times New Roman" w:hAnsi="Times New Roman"/>
          <w:sz w:val="28"/>
          <w:szCs w:val="28"/>
        </w:rPr>
        <w:t xml:space="preserve">Максимальный срок ожидания в очереди при подаче заявления </w:t>
      </w:r>
      <w:r w:rsidR="003079B9">
        <w:rPr>
          <w:rFonts w:ascii="Times New Roman" w:hAnsi="Times New Roman"/>
          <w:sz w:val="28"/>
          <w:szCs w:val="28"/>
        </w:rPr>
        <w:t xml:space="preserve">                              </w:t>
      </w:r>
      <w:r w:rsidRPr="003079B9">
        <w:rPr>
          <w:rFonts w:ascii="Times New Roman" w:hAnsi="Times New Roman"/>
          <w:sz w:val="28"/>
          <w:szCs w:val="28"/>
        </w:rPr>
        <w:t xml:space="preserve">о предоставлении муниципальной услуги и при получении результата предоставления муниципальной услуги составляет не более 15 минут. </w:t>
      </w:r>
    </w:p>
    <w:p w:rsidR="007C183A" w:rsidRPr="003079B9" w:rsidRDefault="007C183A" w:rsidP="003079B9">
      <w:pPr>
        <w:widowControl w:val="0"/>
        <w:autoSpaceDE w:val="0"/>
        <w:autoSpaceDN w:val="0"/>
        <w:adjustRightInd w:val="0"/>
        <w:spacing w:after="0"/>
        <w:ind w:firstLine="567"/>
        <w:jc w:val="both"/>
        <w:rPr>
          <w:rFonts w:ascii="Times New Roman" w:hAnsi="Times New Roman"/>
          <w:sz w:val="28"/>
          <w:szCs w:val="28"/>
        </w:rPr>
      </w:pPr>
      <w:r w:rsidRPr="003079B9">
        <w:rPr>
          <w:rFonts w:ascii="Times New Roman" w:hAnsi="Times New Roman"/>
          <w:sz w:val="28"/>
          <w:szCs w:val="28"/>
        </w:rPr>
        <w:t>2.13. Срок и порядок регистрации заявления Заявителя о предоставлении муниципальной услуги, в том числе в электронной форме.</w:t>
      </w:r>
    </w:p>
    <w:p w:rsidR="007C183A" w:rsidRPr="003079B9" w:rsidRDefault="007C183A" w:rsidP="003079B9">
      <w:pPr>
        <w:autoSpaceDE w:val="0"/>
        <w:autoSpaceDN w:val="0"/>
        <w:adjustRightInd w:val="0"/>
        <w:spacing w:after="0"/>
        <w:ind w:firstLine="567"/>
        <w:jc w:val="both"/>
        <w:rPr>
          <w:rFonts w:ascii="Times New Roman" w:hAnsi="Times New Roman"/>
          <w:sz w:val="28"/>
          <w:szCs w:val="28"/>
          <w:lang w:eastAsia="en-US"/>
        </w:rPr>
      </w:pPr>
      <w:r w:rsidRPr="003079B9">
        <w:rPr>
          <w:rFonts w:ascii="Times New Roman" w:hAnsi="Times New Roman"/>
          <w:sz w:val="28"/>
          <w:szCs w:val="28"/>
        </w:rPr>
        <w:t xml:space="preserve">При поступлении заявки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При </w:t>
      </w:r>
      <w:r w:rsidRPr="003079B9">
        <w:rPr>
          <w:rFonts w:ascii="Times New Roman" w:hAnsi="Times New Roman"/>
          <w:sz w:val="28"/>
          <w:szCs w:val="28"/>
        </w:rPr>
        <w:lastRenderedPageBreak/>
        <w:t xml:space="preserve">поступлении заявления с пакетом документов путем почтовой связи или </w:t>
      </w:r>
      <w:r w:rsidR="003079B9">
        <w:rPr>
          <w:rFonts w:ascii="Times New Roman" w:hAnsi="Times New Roman"/>
          <w:sz w:val="28"/>
          <w:szCs w:val="28"/>
        </w:rPr>
        <w:t xml:space="preserve">                       </w:t>
      </w:r>
      <w:r w:rsidRPr="003079B9">
        <w:rPr>
          <w:rFonts w:ascii="Times New Roman" w:hAnsi="Times New Roman"/>
          <w:sz w:val="28"/>
          <w:szCs w:val="28"/>
        </w:rPr>
        <w:t>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Требования к помещениям, в которых предоставляется муниципальная услуга</w:t>
      </w:r>
    </w:p>
    <w:p w:rsidR="007C183A" w:rsidRPr="003079B9" w:rsidRDefault="007C183A" w:rsidP="003079B9">
      <w:pPr>
        <w:spacing w:after="0"/>
        <w:ind w:left="567" w:right="-65"/>
        <w:rPr>
          <w:rFonts w:ascii="Times New Roman" w:hAnsi="Times New Roman"/>
          <w:sz w:val="24"/>
          <w:szCs w:val="24"/>
        </w:rPr>
      </w:pPr>
    </w:p>
    <w:p w:rsidR="007C183A" w:rsidRPr="003079B9" w:rsidRDefault="003079B9" w:rsidP="003079B9">
      <w:pPr>
        <w:widowControl w:val="0"/>
        <w:tabs>
          <w:tab w:val="left" w:pos="567"/>
        </w:tabs>
        <w:spacing w:after="0"/>
        <w:ind w:right="-65"/>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7C183A" w:rsidRPr="003079B9">
        <w:rPr>
          <w:rFonts w:ascii="Times New Roman" w:eastAsia="Calibri" w:hAnsi="Times New Roman"/>
          <w:sz w:val="28"/>
          <w:szCs w:val="28"/>
          <w:lang w:eastAsia="en-US"/>
        </w:rPr>
        <w:t>2.14.Местоположение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случае</w:t>
      </w:r>
      <w:proofErr w:type="gramStart"/>
      <w:r w:rsidRPr="003079B9">
        <w:rPr>
          <w:rFonts w:ascii="Times New Roman" w:eastAsia="Calibri" w:hAnsi="Times New Roman"/>
          <w:sz w:val="28"/>
          <w:szCs w:val="28"/>
          <w:lang w:eastAsia="en-US"/>
        </w:rPr>
        <w:t>,</w:t>
      </w:r>
      <w:proofErr w:type="gramEnd"/>
      <w:r w:rsidRPr="003079B9">
        <w:rPr>
          <w:rFonts w:ascii="Times New Roman" w:eastAsia="Calibri" w:hAnsi="Times New Roman"/>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Для парковки специальных автотранспортных средств инвалидов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079B9">
        <w:rPr>
          <w:rFonts w:ascii="Times New Roman" w:eastAsia="Calibri" w:hAnsi="Times New Roman"/>
          <w:sz w:val="28"/>
          <w:szCs w:val="28"/>
          <w:lang w:val="en-US" w:eastAsia="en-US" w:bidi="en-US"/>
        </w:rPr>
        <w:t>I</w:t>
      </w:r>
      <w:r w:rsidRPr="003079B9">
        <w:rPr>
          <w:rFonts w:ascii="Times New Roman" w:eastAsia="Calibri" w:hAnsi="Times New Roman"/>
          <w:sz w:val="28"/>
          <w:szCs w:val="28"/>
          <w:lang w:eastAsia="en-US" w:bidi="en-US"/>
        </w:rPr>
        <w:t xml:space="preserve">, </w:t>
      </w:r>
      <w:r w:rsidRPr="003079B9">
        <w:rPr>
          <w:rFonts w:ascii="Times New Roman" w:eastAsia="Calibri" w:hAnsi="Times New Roman"/>
          <w:sz w:val="28"/>
          <w:szCs w:val="28"/>
          <w:lang w:eastAsia="en-US"/>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с законодательством Российской Федерации о социальной защите инвалидов.</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наименование;</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местонахождение и юридический адрес; </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режим работы; </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 график приема;</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д) номера телефонов для справок.</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Помещения, в которых предоставляется муниципальная услуга, </w:t>
      </w:r>
      <w:r w:rsidRPr="003079B9">
        <w:rPr>
          <w:rFonts w:ascii="Times New Roman" w:eastAsia="Calibri" w:hAnsi="Times New Roman"/>
          <w:sz w:val="28"/>
          <w:szCs w:val="28"/>
          <w:lang w:eastAsia="en-US"/>
        </w:rPr>
        <w:lastRenderedPageBreak/>
        <w:t>оснащаются:</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противопожарной системой и средствами пожаротушения; </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системой оповещения о возникновении чрезвычайной ситуации; </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средствами оказания первой медицинской помощи; </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 туалетными комнатами для посетителей.</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Места приема Заявителей оборудуются информационными табличками (вывесками) с указанием: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номера кабинета и наименования отдела;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фамилии, имени и отчества (последнее - при наличии), должности ответственного лица за прием документов; </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графика приема Заявителей.</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к необходимым информационным базам данных, печатающим устройством (принтером) и копирующим устройством.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должности.</w:t>
      </w:r>
    </w:p>
    <w:p w:rsidR="007C183A" w:rsidRPr="003079B9" w:rsidRDefault="007C183A" w:rsidP="003079B9">
      <w:pPr>
        <w:widowControl w:val="0"/>
        <w:spacing w:after="0"/>
        <w:ind w:left="567" w:right="-65"/>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При предоставлении муниципальной услуги инвалидам обеспечиваются: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возможность беспрепятственного доступа к объекту (зданию, помещению), в котором предоставляется муниципальная услуга;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возможность самостоятельного передвижения по территории,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сопровождение инвалидов, имеющих стойкие расстройства функции зрения и самостоятельного передвижения;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к муниципальной услуге с учетом ограничений их жизнедеятельности;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д) дублирование необходимой для инвалидов звуковой и зрительной информации, а также надписей, знаков и иной текстовой и графической </w:t>
      </w:r>
      <w:r w:rsidRPr="003079B9">
        <w:rPr>
          <w:rFonts w:ascii="Times New Roman" w:eastAsia="Calibri" w:hAnsi="Times New Roman"/>
          <w:sz w:val="28"/>
          <w:szCs w:val="28"/>
          <w:lang w:eastAsia="en-US"/>
        </w:rPr>
        <w:lastRenderedPageBreak/>
        <w:t xml:space="preserve">информации знаками, выполненными рельефно-точечным шрифтом Брайля; допуск </w:t>
      </w:r>
      <w:proofErr w:type="spellStart"/>
      <w:r w:rsidRPr="003079B9">
        <w:rPr>
          <w:rFonts w:ascii="Times New Roman" w:eastAsia="Calibri" w:hAnsi="Times New Roman"/>
          <w:sz w:val="28"/>
          <w:szCs w:val="28"/>
          <w:lang w:eastAsia="en-US"/>
        </w:rPr>
        <w:t>сурдопереводчика</w:t>
      </w:r>
      <w:proofErr w:type="spellEnd"/>
      <w:r w:rsidRPr="003079B9">
        <w:rPr>
          <w:rFonts w:ascii="Times New Roman" w:eastAsia="Calibri" w:hAnsi="Times New Roman"/>
          <w:sz w:val="28"/>
          <w:szCs w:val="28"/>
          <w:lang w:eastAsia="en-US"/>
        </w:rPr>
        <w:t xml:space="preserve"> и </w:t>
      </w:r>
      <w:proofErr w:type="spellStart"/>
      <w:r w:rsidRPr="003079B9">
        <w:rPr>
          <w:rFonts w:ascii="Times New Roman" w:eastAsia="Calibri" w:hAnsi="Times New Roman"/>
          <w:sz w:val="28"/>
          <w:szCs w:val="28"/>
          <w:lang w:eastAsia="en-US"/>
        </w:rPr>
        <w:t>тифлосурдопереводчика</w:t>
      </w:r>
      <w:proofErr w:type="spellEnd"/>
      <w:r w:rsidRPr="003079B9">
        <w:rPr>
          <w:rFonts w:ascii="Times New Roman" w:eastAsia="Calibri" w:hAnsi="Times New Roman"/>
          <w:sz w:val="28"/>
          <w:szCs w:val="28"/>
          <w:lang w:eastAsia="en-US"/>
        </w:rPr>
        <w:t>;</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е) допуск собаки-проводника при наличии документа, подтверждающего ее специальное обучение, на объекты (здания, помещения),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которых предоставляются государственная (муниципальная) услуги;</w:t>
      </w:r>
    </w:p>
    <w:p w:rsidR="007C183A" w:rsidRPr="003079B9" w:rsidRDefault="007C183A" w:rsidP="003079B9">
      <w:pPr>
        <w:widowControl w:val="0"/>
        <w:spacing w:after="349"/>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ж) оказание инвалидам помощи в преодолении барьеров, мешающих получению ими муниципальных услуг наравне с другими лицами.</w:t>
      </w:r>
    </w:p>
    <w:p w:rsidR="007C183A" w:rsidRPr="007C183A" w:rsidRDefault="007C183A" w:rsidP="007C183A">
      <w:pPr>
        <w:keepNext/>
        <w:keepLines/>
        <w:spacing w:after="0" w:line="240" w:lineRule="auto"/>
        <w:ind w:left="567" w:right="-65"/>
        <w:jc w:val="center"/>
        <w:rPr>
          <w:rFonts w:ascii="Times New Roman" w:hAnsi="Times New Roman"/>
          <w:b/>
          <w:color w:val="000000"/>
          <w:sz w:val="28"/>
          <w:szCs w:val="28"/>
          <w:lang w:bidi="ru-RU"/>
        </w:rPr>
      </w:pPr>
      <w:bookmarkStart w:id="2" w:name="bookmark10"/>
      <w:r w:rsidRPr="007C183A">
        <w:rPr>
          <w:rFonts w:ascii="Times New Roman" w:hAnsi="Times New Roman"/>
          <w:b/>
          <w:color w:val="000000"/>
          <w:sz w:val="28"/>
          <w:szCs w:val="28"/>
          <w:lang w:bidi="ru-RU"/>
        </w:rPr>
        <w:t>Показатели доступности и качества муниципальной услуги</w:t>
      </w:r>
      <w:bookmarkEnd w:id="2"/>
    </w:p>
    <w:p w:rsidR="007C183A" w:rsidRPr="007C183A" w:rsidRDefault="007C183A" w:rsidP="007C183A">
      <w:pPr>
        <w:keepNext/>
        <w:keepLines/>
        <w:spacing w:after="0" w:line="240" w:lineRule="auto"/>
        <w:ind w:left="567" w:right="-65"/>
        <w:jc w:val="center"/>
        <w:rPr>
          <w:rFonts w:ascii="Times New Roman" w:hAnsi="Times New Roman"/>
          <w:sz w:val="24"/>
          <w:szCs w:val="24"/>
        </w:rPr>
      </w:pP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2.15. Основными показателями доступности предоставления муниципальной услуги являются:</w:t>
      </w:r>
    </w:p>
    <w:p w:rsidR="007C183A" w:rsidRPr="003079B9" w:rsidRDefault="007C183A" w:rsidP="003079B9">
      <w:pPr>
        <w:widowControl w:val="0"/>
        <w:spacing w:after="0"/>
        <w:ind w:right="-65" w:firstLine="1134"/>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наличие полной и понятной информации о порядке, сроках и ходе предоставления муниципальной услуги в </w:t>
      </w:r>
      <w:proofErr w:type="spellStart"/>
      <w:r w:rsidRPr="003079B9">
        <w:rPr>
          <w:rFonts w:ascii="Times New Roman" w:eastAsia="Calibri" w:hAnsi="Times New Roman"/>
          <w:sz w:val="28"/>
          <w:szCs w:val="28"/>
          <w:lang w:eastAsia="en-US"/>
        </w:rPr>
        <w:t>информационно</w:t>
      </w:r>
      <w:r w:rsidRPr="003079B9">
        <w:rPr>
          <w:rFonts w:ascii="Times New Roman" w:eastAsia="Calibri" w:hAnsi="Times New Roman"/>
          <w:sz w:val="28"/>
          <w:szCs w:val="28"/>
          <w:lang w:eastAsia="en-US"/>
        </w:rPr>
        <w:softHyphen/>
        <w:t>телекоммуникационных</w:t>
      </w:r>
      <w:proofErr w:type="spellEnd"/>
      <w:r w:rsidRPr="003079B9">
        <w:rPr>
          <w:rFonts w:ascii="Times New Roman" w:eastAsia="Calibri" w:hAnsi="Times New Roman"/>
          <w:sz w:val="28"/>
          <w:szCs w:val="28"/>
          <w:lang w:eastAsia="en-US"/>
        </w:rPr>
        <w:t xml:space="preserve"> сетях общего пользования (в том числе в сети «Интернет»), средствах массовой информации;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б) возможность получения заявителем уведомлений о предоставлении муниципальной услуги с помощью Единого портала, регионального портала;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возможность получения информации о ходе предоставления муниципальной услуги, в том числе с использованием </w:t>
      </w:r>
      <w:proofErr w:type="spellStart"/>
      <w:r w:rsidRPr="003079B9">
        <w:rPr>
          <w:rFonts w:ascii="Times New Roman" w:eastAsia="Calibri" w:hAnsi="Times New Roman"/>
          <w:sz w:val="28"/>
          <w:szCs w:val="28"/>
          <w:lang w:eastAsia="en-US"/>
        </w:rPr>
        <w:t>информационно</w:t>
      </w:r>
      <w:r w:rsidRPr="003079B9">
        <w:rPr>
          <w:rFonts w:ascii="Times New Roman" w:eastAsia="Calibri" w:hAnsi="Times New Roman"/>
          <w:sz w:val="28"/>
          <w:szCs w:val="28"/>
          <w:lang w:eastAsia="en-US"/>
        </w:rPr>
        <w:softHyphen/>
        <w:t>коммуникационных</w:t>
      </w:r>
      <w:proofErr w:type="spellEnd"/>
      <w:r w:rsidRPr="003079B9">
        <w:rPr>
          <w:rFonts w:ascii="Times New Roman" w:eastAsia="Calibri" w:hAnsi="Times New Roman"/>
          <w:sz w:val="28"/>
          <w:szCs w:val="28"/>
          <w:lang w:eastAsia="en-US"/>
        </w:rPr>
        <w:t xml:space="preserve"> технологий.</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2.16. Основными показателями качества предоставления муниципальной услуги являются: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минимально возможное количество взаимодействий гражданина с должностными лицами, участвующими в предоставлении муниципальной услуги;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отсутствие обоснованных жалоб на действия (бездействие) сотрудников и их некорректное (невнимательное) отношение к заявителям;</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 отсутствие нарушений установленных сроков в процессе предоставления муниципальной услуги;</w:t>
      </w:r>
    </w:p>
    <w:p w:rsidR="007C183A" w:rsidRPr="003079B9" w:rsidRDefault="007C183A" w:rsidP="003079B9">
      <w:pPr>
        <w:widowControl w:val="0"/>
        <w:spacing w:after="54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079B9">
        <w:rPr>
          <w:rFonts w:ascii="Times New Roman" w:eastAsia="Calibri" w:hAnsi="Times New Roman"/>
          <w:sz w:val="28"/>
          <w:szCs w:val="28"/>
          <w:lang w:eastAsia="en-US"/>
        </w:rPr>
        <w:t>итогам</w:t>
      </w:r>
      <w:proofErr w:type="gramEnd"/>
      <w:r w:rsidRPr="003079B9">
        <w:rPr>
          <w:rFonts w:ascii="Times New Roman" w:eastAsia="Calibri" w:hAnsi="Times New Roman"/>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7C183A" w:rsidRPr="003079B9" w:rsidRDefault="007C183A" w:rsidP="003079B9">
      <w:pPr>
        <w:keepNext/>
        <w:keepLines/>
        <w:spacing w:after="300"/>
        <w:ind w:left="567" w:right="-65"/>
        <w:jc w:val="center"/>
        <w:rPr>
          <w:rFonts w:ascii="Times New Roman" w:hAnsi="Times New Roman"/>
          <w:sz w:val="28"/>
          <w:szCs w:val="28"/>
        </w:rPr>
      </w:pPr>
      <w:bookmarkStart w:id="3" w:name="bookmark11"/>
      <w:r w:rsidRPr="003079B9">
        <w:rPr>
          <w:rFonts w:ascii="Times New Roman" w:hAnsi="Times New Roman"/>
          <w:b/>
          <w:color w:val="000000"/>
          <w:sz w:val="28"/>
          <w:szCs w:val="28"/>
          <w:lang w:bidi="ru-RU"/>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3"/>
    </w:p>
    <w:p w:rsidR="007C183A" w:rsidRPr="003079B9" w:rsidRDefault="007C183A" w:rsidP="003079B9">
      <w:pPr>
        <w:widowControl w:val="0"/>
        <w:numPr>
          <w:ilvl w:val="0"/>
          <w:numId w:val="4"/>
        </w:numPr>
        <w:tabs>
          <w:tab w:val="left" w:pos="1287"/>
        </w:tabs>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Предоставление муниципальной услуги включает в себя следующие административные процедуры:</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прием, проверка документов и регистрация 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w:t>
      </w:r>
      <w:proofErr w:type="gramStart"/>
      <w:r w:rsidRPr="003079B9">
        <w:rPr>
          <w:rFonts w:ascii="Times New Roman" w:eastAsia="Calibri" w:hAnsi="Times New Roman"/>
          <w:sz w:val="28"/>
          <w:szCs w:val="28"/>
          <w:lang w:eastAsia="en-US"/>
        </w:rPr>
        <w:t>)п</w:t>
      </w:r>
      <w:proofErr w:type="gramEnd"/>
      <w:r w:rsidRPr="003079B9">
        <w:rPr>
          <w:rFonts w:ascii="Times New Roman" w:eastAsia="Calibri" w:hAnsi="Times New Roman"/>
          <w:sz w:val="28"/>
          <w:szCs w:val="28"/>
          <w:lang w:eastAsia="en-US"/>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C183A" w:rsidRPr="003079B9" w:rsidRDefault="007C183A" w:rsidP="003079B9">
      <w:pPr>
        <w:widowControl w:val="0"/>
        <w:spacing w:after="0"/>
        <w:ind w:right="-62"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рассмотрение документов и сведений;</w:t>
      </w:r>
    </w:p>
    <w:p w:rsidR="007C183A" w:rsidRPr="003079B9" w:rsidRDefault="007C183A" w:rsidP="003079B9">
      <w:pPr>
        <w:widowControl w:val="0"/>
        <w:spacing w:after="0"/>
        <w:ind w:right="-62"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г) принятие решения об использовании донного грунта, извлеченного  при проведении дноуглубительных и других работ, связанных с изменением дна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берегов водных объектов;</w:t>
      </w:r>
    </w:p>
    <w:p w:rsidR="007C183A" w:rsidRPr="003079B9" w:rsidRDefault="007C183A" w:rsidP="003079B9">
      <w:pPr>
        <w:widowControl w:val="0"/>
        <w:spacing w:after="0"/>
        <w:ind w:right="-62"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д) выдача результата муниципальной услуги.</w:t>
      </w:r>
    </w:p>
    <w:p w:rsidR="007C183A" w:rsidRPr="003079B9" w:rsidRDefault="007C183A" w:rsidP="003079B9">
      <w:pPr>
        <w:keepNext/>
        <w:keepLines/>
        <w:spacing w:after="0"/>
        <w:ind w:left="567" w:right="-62"/>
        <w:jc w:val="center"/>
        <w:rPr>
          <w:rFonts w:ascii="Times New Roman" w:hAnsi="Times New Roman"/>
          <w:b/>
          <w:color w:val="000000"/>
          <w:sz w:val="28"/>
          <w:szCs w:val="28"/>
          <w:lang w:bidi="ru-RU"/>
        </w:rPr>
      </w:pPr>
      <w:bookmarkStart w:id="4" w:name="bookmark12"/>
    </w:p>
    <w:p w:rsidR="007C183A" w:rsidRPr="003079B9" w:rsidRDefault="007C183A" w:rsidP="003079B9">
      <w:pPr>
        <w:keepNext/>
        <w:keepLines/>
        <w:spacing w:after="240"/>
        <w:ind w:left="567" w:right="-65"/>
        <w:jc w:val="center"/>
        <w:rPr>
          <w:rFonts w:ascii="Times New Roman" w:hAnsi="Times New Roman"/>
          <w:sz w:val="24"/>
          <w:szCs w:val="24"/>
        </w:rPr>
      </w:pPr>
      <w:r w:rsidRPr="003079B9">
        <w:rPr>
          <w:rFonts w:ascii="Times New Roman" w:hAnsi="Times New Roman"/>
          <w:b/>
          <w:color w:val="000000"/>
          <w:sz w:val="28"/>
          <w:szCs w:val="28"/>
          <w:lang w:bidi="ru-RU"/>
        </w:rPr>
        <w:t>Перечень административных процедур (действий) при предоставлении муниципальной услуги услуг в электронной форме</w:t>
      </w:r>
      <w:bookmarkEnd w:id="4"/>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При предоставлении муниципальной услуги в электронной форме заявителю обеспечиваются:</w:t>
      </w:r>
    </w:p>
    <w:p w:rsidR="007C183A" w:rsidRPr="003079B9" w:rsidRDefault="007C183A" w:rsidP="003079B9">
      <w:pPr>
        <w:widowControl w:val="0"/>
        <w:spacing w:after="0"/>
        <w:ind w:left="-142" w:right="-65" w:firstLine="709"/>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получение информации о порядке и сроках предоставления государственной (муниципальной) услуги;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формирование 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прием и регистрация Уполномоченным органом заявления и иных документов, необходимых для предоставления муниципальной услуги;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 получение результата предоставления муниципальной услуги;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д) получение сведений о ходе рассмотрения заявления;</w:t>
      </w:r>
    </w:p>
    <w:p w:rsidR="007C183A" w:rsidRPr="003079B9" w:rsidRDefault="007C183A" w:rsidP="003079B9">
      <w:pPr>
        <w:widowControl w:val="0"/>
        <w:spacing w:after="0"/>
        <w:ind w:left="-142" w:right="-65" w:firstLine="709"/>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е) осуществление оценки качества предоставления муниципальной услуги;</w:t>
      </w:r>
    </w:p>
    <w:p w:rsidR="007C183A" w:rsidRPr="003079B9" w:rsidRDefault="007C183A" w:rsidP="003079B9">
      <w:pPr>
        <w:widowControl w:val="0"/>
        <w:spacing w:after="289"/>
        <w:ind w:left="-142" w:right="-65" w:firstLine="709"/>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079B9" w:rsidRDefault="007C183A" w:rsidP="003079B9">
      <w:pPr>
        <w:keepNext/>
        <w:keepLines/>
        <w:spacing w:after="0" w:line="240" w:lineRule="auto"/>
        <w:ind w:left="567" w:right="-65"/>
        <w:jc w:val="center"/>
        <w:rPr>
          <w:rFonts w:ascii="Times New Roman" w:hAnsi="Times New Roman"/>
          <w:b/>
          <w:color w:val="000000"/>
          <w:sz w:val="28"/>
          <w:szCs w:val="28"/>
          <w:lang w:bidi="ru-RU"/>
        </w:rPr>
      </w:pPr>
      <w:bookmarkStart w:id="5" w:name="bookmark13"/>
      <w:r w:rsidRPr="003079B9">
        <w:rPr>
          <w:rFonts w:ascii="Times New Roman" w:hAnsi="Times New Roman"/>
          <w:b/>
          <w:color w:val="000000"/>
          <w:sz w:val="28"/>
          <w:szCs w:val="28"/>
          <w:lang w:bidi="ru-RU"/>
        </w:rPr>
        <w:t>Порядок осуществления административных процедур (действий)</w:t>
      </w:r>
    </w:p>
    <w:p w:rsidR="007C183A" w:rsidRPr="003079B9" w:rsidRDefault="007C183A" w:rsidP="003079B9">
      <w:pPr>
        <w:keepNext/>
        <w:keepLines/>
        <w:spacing w:after="0" w:line="240" w:lineRule="auto"/>
        <w:ind w:left="567" w:right="-65"/>
        <w:jc w:val="center"/>
        <w:rPr>
          <w:rFonts w:ascii="Times New Roman" w:hAnsi="Times New Roman"/>
          <w:sz w:val="28"/>
          <w:szCs w:val="28"/>
        </w:rPr>
      </w:pPr>
      <w:r w:rsidRPr="003079B9">
        <w:rPr>
          <w:rFonts w:ascii="Times New Roman" w:hAnsi="Times New Roman"/>
          <w:b/>
          <w:color w:val="000000"/>
          <w:sz w:val="28"/>
          <w:szCs w:val="28"/>
          <w:lang w:bidi="ru-RU"/>
        </w:rPr>
        <w:t xml:space="preserve"> в электронной форме</w:t>
      </w:r>
      <w:bookmarkEnd w:id="5"/>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Формирование заявления.</w:t>
      </w:r>
    </w:p>
    <w:p w:rsidR="007C183A" w:rsidRPr="003079B9" w:rsidRDefault="007C183A" w:rsidP="003079B9">
      <w:pPr>
        <w:widowControl w:val="0"/>
        <w:spacing w:after="0"/>
        <w:ind w:left="-142" w:right="-65" w:firstLine="709"/>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C183A" w:rsidRPr="003079B9" w:rsidRDefault="007C183A" w:rsidP="003079B9">
      <w:pPr>
        <w:widowControl w:val="0"/>
        <w:spacing w:after="0"/>
        <w:ind w:left="-142" w:right="-65" w:firstLine="709"/>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порядке ее устранения посредством информационного сообщения непосредственно в электронной форме 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При формировании заявления заявителю обеспечивается: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возможность печати на бумажном носителе копии электронной формы</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сохранение ранее введенных в электронную форму заявления значений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любой момент по желанию пользователя, в том числе при возникновении о</w:t>
      </w:r>
      <w:r w:rsidRPr="003079B9">
        <w:rPr>
          <w:rFonts w:ascii="Times New Roman" w:eastAsia="Calibri" w:hAnsi="Times New Roman"/>
          <w:color w:val="000000"/>
          <w:sz w:val="28"/>
          <w:szCs w:val="28"/>
          <w:u w:val="single"/>
          <w:shd w:val="clear" w:color="auto" w:fill="FFFFFF"/>
          <w:lang w:bidi="ru-RU"/>
        </w:rPr>
        <w:t>ши</w:t>
      </w:r>
      <w:r w:rsidRPr="003079B9">
        <w:rPr>
          <w:rFonts w:ascii="Times New Roman" w:eastAsia="Calibri" w:hAnsi="Times New Roman"/>
          <w:sz w:val="28"/>
          <w:szCs w:val="28"/>
          <w:lang w:eastAsia="en-US"/>
        </w:rPr>
        <w:t>бок ввода и возврате для повторного ввода значений в электронную форму 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w:t>
      </w:r>
      <w:r w:rsidRPr="003079B9">
        <w:rPr>
          <w:rFonts w:ascii="Times New Roman" w:eastAsia="Calibri" w:hAnsi="Times New Roman"/>
          <w:color w:val="333333"/>
          <w:sz w:val="28"/>
          <w:szCs w:val="28"/>
          <w:shd w:val="clear" w:color="auto" w:fill="FFFFFF"/>
          <w:lang w:eastAsia="en-US"/>
        </w:rPr>
        <w:t>единая система идентификац</w:t>
      </w:r>
      <w:proofErr w:type="gramStart"/>
      <w:r w:rsidRPr="003079B9">
        <w:rPr>
          <w:rFonts w:ascii="Times New Roman" w:eastAsia="Calibri" w:hAnsi="Times New Roman"/>
          <w:color w:val="333333"/>
          <w:sz w:val="28"/>
          <w:szCs w:val="28"/>
          <w:shd w:val="clear" w:color="auto" w:fill="FFFFFF"/>
          <w:lang w:eastAsia="en-US"/>
        </w:rPr>
        <w:t>ии и ау</w:t>
      </w:r>
      <w:proofErr w:type="gramEnd"/>
      <w:r w:rsidRPr="003079B9">
        <w:rPr>
          <w:rFonts w:ascii="Times New Roman" w:eastAsia="Calibri" w:hAnsi="Times New Roman"/>
          <w:color w:val="333333"/>
          <w:sz w:val="28"/>
          <w:szCs w:val="28"/>
          <w:shd w:val="clear" w:color="auto" w:fill="FFFFFF"/>
          <w:lang w:eastAsia="en-US"/>
        </w:rPr>
        <w:t>тентификации)</w:t>
      </w:r>
      <w:r w:rsidRPr="003079B9">
        <w:rPr>
          <w:rFonts w:ascii="Times New Roman" w:eastAsia="Calibri" w:hAnsi="Times New Roman"/>
          <w:sz w:val="28"/>
          <w:szCs w:val="28"/>
          <w:lang w:eastAsia="en-US"/>
        </w:rPr>
        <w:t xml:space="preserve">, и сведений, опубликованных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на Едином портале, региональном портале, в части, касающейся сведений, отсутствующих в ЕСИА;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е) возможность доступа заявителя на Едином портале, региональном портале, к ранее поданным им заявлениям в течение не менее одного года,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а также частично сформированных заявлений - в течение не менее 3 месяцев.</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Сформированное и подписанное заявление, и иные документы, необходимые для предоставления муниципальной услуги, направляются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Уполномоченный орган посредством Единого портала, регионального портала.</w:t>
      </w:r>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Уполномоченный орган обеспечивает в срок не позднее 1 рабочего дня с момента подачи заявления на Единый портал, региональный портал,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а в случае его поступления в выходной, нерабочий праздничный день, -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следующий за ним первый рабочий день:</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регистрацию заявления и направление заявителю уведомления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о регистрации заявления либо об отказе в приеме документов, необходимых для предоставления муниципальной услуги.</w:t>
      </w:r>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Электронное заявление становится доступным для должностного лица Уполномоченного органа, ответственного за прием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lastRenderedPageBreak/>
        <w:t xml:space="preserve">и регистрацию заявления (далее – ответственное должностное лицо),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государственной информационной системе, используемой Уполномоченным органом для предоставления муниципальной услуги (далее – ГИС).</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Ответственное должностное лицо:</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проверяет наличие электронных заявлений, поступивших посредством Единого портала, регионального портала, с периодичностью не реже 2 раз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день;</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рассматривает поступившие заявления и приложенные образы документов (документы);</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производит действия в соответствии с пунктом 3.4 настоящего Административного регламента.</w:t>
      </w:r>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Заявителю в качестве результата предоставления муниципальной услуги обеспечивается возможность получения документа:</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в виде бумажного документа, подтверждающего содержание электронного документа, который заявитель получает при личном обращении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многофункциональном центре.</w:t>
      </w:r>
    </w:p>
    <w:p w:rsidR="007C183A" w:rsidRPr="003079B9" w:rsidRDefault="007C183A" w:rsidP="003079B9">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Получение информации о ходе рассмотрения заявления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а также информацию о дальне</w:t>
      </w:r>
      <w:r w:rsidRPr="003079B9">
        <w:rPr>
          <w:rFonts w:ascii="Times New Roman" w:eastAsia="Calibri" w:hAnsi="Times New Roman"/>
          <w:color w:val="000000"/>
          <w:sz w:val="28"/>
          <w:szCs w:val="28"/>
          <w:u w:val="single"/>
          <w:shd w:val="clear" w:color="auto" w:fill="FFFFFF"/>
          <w:lang w:bidi="ru-RU"/>
        </w:rPr>
        <w:t>йши</w:t>
      </w:r>
      <w:r w:rsidRPr="003079B9">
        <w:rPr>
          <w:rFonts w:ascii="Times New Roman" w:eastAsia="Calibri" w:hAnsi="Times New Roman"/>
          <w:sz w:val="28"/>
          <w:szCs w:val="28"/>
          <w:lang w:eastAsia="en-US"/>
        </w:rPr>
        <w:t xml:space="preserve">х действиях в личном кабинете </w:t>
      </w:r>
      <w:r w:rsidR="003079B9">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по собственной инициативе, в любое время.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При предоставлении муниципальной услуги в электронной форме заявителю направляется:</w:t>
      </w:r>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proofErr w:type="gramStart"/>
      <w:r w:rsidRPr="003079B9">
        <w:rPr>
          <w:rFonts w:ascii="Times New Roman" w:eastAsia="Calibri" w:hAnsi="Times New Roman"/>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C183A" w:rsidRPr="003079B9" w:rsidRDefault="007C183A" w:rsidP="003079B9">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возможности получить результат предоставления муниципальной услуги либо мотивированный отказ в предоставлении муниципальной услуги.</w:t>
      </w:r>
    </w:p>
    <w:p w:rsidR="007C183A" w:rsidRPr="003079B9" w:rsidRDefault="007C183A" w:rsidP="0013168C">
      <w:pPr>
        <w:widowControl w:val="0"/>
        <w:numPr>
          <w:ilvl w:val="0"/>
          <w:numId w:val="4"/>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Оценка качества предоставления муниципальной услуги.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proofErr w:type="gramStart"/>
      <w:r w:rsidRPr="003079B9">
        <w:rPr>
          <w:rFonts w:ascii="Times New Roman" w:eastAsia="Calibri" w:hAnsi="Times New Roman"/>
          <w:sz w:val="28"/>
          <w:szCs w:val="28"/>
          <w:lang w:eastAsia="en-US"/>
        </w:rPr>
        <w:t xml:space="preserve">Оценка качества предоставления муниципальной услуги осуществляется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lastRenderedPageBreak/>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079B9">
        <w:rPr>
          <w:rFonts w:ascii="Times New Roman" w:eastAsia="Calibri" w:hAnsi="Times New Roman"/>
          <w:sz w:val="28"/>
          <w:szCs w:val="28"/>
          <w:lang w:eastAsia="en-US"/>
        </w:rPr>
        <w:t xml:space="preserve"> </w:t>
      </w:r>
      <w:proofErr w:type="gramStart"/>
      <w:r w:rsidRPr="003079B9">
        <w:rPr>
          <w:rFonts w:ascii="Times New Roman" w:eastAsia="Calibri" w:hAnsi="Times New Roman"/>
          <w:sz w:val="28"/>
          <w:szCs w:val="28"/>
          <w:lang w:eastAsia="en-US"/>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079B9">
        <w:rPr>
          <w:rFonts w:ascii="Times New Roman" w:eastAsia="Calibri" w:hAnsi="Times New Roman"/>
          <w:sz w:val="28"/>
          <w:szCs w:val="28"/>
          <w:lang w:eastAsia="en-US"/>
        </w:rPr>
        <w:t xml:space="preserve"> решений о досрочном прекращении исполнения соответствующими руководителями своих должностных обязанностей».</w:t>
      </w:r>
    </w:p>
    <w:p w:rsidR="007C183A" w:rsidRPr="003079B9" w:rsidRDefault="007C183A" w:rsidP="0013168C">
      <w:pPr>
        <w:widowControl w:val="0"/>
        <w:numPr>
          <w:ilvl w:val="0"/>
          <w:numId w:val="4"/>
        </w:numPr>
        <w:spacing w:after="529"/>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w:t>
      </w:r>
      <w:proofErr w:type="gramStart"/>
      <w:r w:rsidRPr="003079B9">
        <w:rPr>
          <w:rFonts w:ascii="Times New Roman" w:eastAsia="Calibri" w:hAnsi="Times New Roman"/>
          <w:sz w:val="28"/>
          <w:szCs w:val="28"/>
          <w:lang w:eastAsia="en-US"/>
        </w:rPr>
        <w:t xml:space="preserve">Заявителю обеспечивается возможность направления жалобы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и действий (бездействия), совершенных при предоставлении государственных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w:t>
      </w:r>
      <w:proofErr w:type="gramEnd"/>
      <w:r w:rsidRPr="003079B9">
        <w:rPr>
          <w:rFonts w:ascii="Times New Roman" w:eastAsia="Calibri" w:hAnsi="Times New Roman"/>
          <w:sz w:val="28"/>
          <w:szCs w:val="28"/>
          <w:lang w:eastAsia="en-US"/>
        </w:rPr>
        <w:t xml:space="preserve"> муниципальных услуг.</w:t>
      </w:r>
    </w:p>
    <w:p w:rsidR="007C183A" w:rsidRPr="003079B9" w:rsidRDefault="007C183A" w:rsidP="003079B9">
      <w:pPr>
        <w:spacing w:after="377"/>
        <w:ind w:left="567" w:right="-65"/>
        <w:jc w:val="center"/>
        <w:rPr>
          <w:rFonts w:ascii="Times New Roman" w:hAnsi="Times New Roman"/>
          <w:sz w:val="28"/>
          <w:szCs w:val="28"/>
        </w:rPr>
      </w:pPr>
      <w:r w:rsidRPr="003079B9">
        <w:rPr>
          <w:rFonts w:ascii="Times New Roman" w:hAnsi="Times New Roman"/>
          <w:b/>
          <w:color w:val="000000"/>
          <w:sz w:val="28"/>
          <w:szCs w:val="28"/>
          <w:lang w:bidi="ru-RU"/>
        </w:rPr>
        <w:t xml:space="preserve">Раздел IV. Формы </w:t>
      </w:r>
      <w:proofErr w:type="gramStart"/>
      <w:r w:rsidRPr="003079B9">
        <w:rPr>
          <w:rFonts w:ascii="Times New Roman" w:hAnsi="Times New Roman"/>
          <w:b/>
          <w:color w:val="000000"/>
          <w:sz w:val="28"/>
          <w:szCs w:val="28"/>
          <w:lang w:bidi="ru-RU"/>
        </w:rPr>
        <w:t>контроля за</w:t>
      </w:r>
      <w:proofErr w:type="gramEnd"/>
      <w:r w:rsidRPr="003079B9">
        <w:rPr>
          <w:rFonts w:ascii="Times New Roman" w:hAnsi="Times New Roman"/>
          <w:b/>
          <w:color w:val="000000"/>
          <w:sz w:val="28"/>
          <w:szCs w:val="28"/>
          <w:lang w:bidi="ru-RU"/>
        </w:rPr>
        <w:t xml:space="preserve"> исполнением административного регламента</w:t>
      </w:r>
    </w:p>
    <w:p w:rsidR="007C183A" w:rsidRPr="003079B9" w:rsidRDefault="007C183A" w:rsidP="003079B9">
      <w:pPr>
        <w:spacing w:after="296"/>
        <w:ind w:left="567" w:right="-65"/>
        <w:jc w:val="center"/>
        <w:rPr>
          <w:rFonts w:ascii="Times New Roman" w:hAnsi="Times New Roman"/>
          <w:sz w:val="28"/>
          <w:szCs w:val="28"/>
        </w:rPr>
      </w:pPr>
      <w:r w:rsidRPr="003079B9">
        <w:rPr>
          <w:rFonts w:ascii="Times New Roman" w:hAnsi="Times New Roman"/>
          <w:b/>
          <w:color w:val="000000"/>
          <w:sz w:val="28"/>
          <w:szCs w:val="28"/>
          <w:lang w:bidi="ru-RU"/>
        </w:rPr>
        <w:t xml:space="preserve">Порядок осуществления текущего </w:t>
      </w:r>
      <w:proofErr w:type="gramStart"/>
      <w:r w:rsidRPr="003079B9">
        <w:rPr>
          <w:rFonts w:ascii="Times New Roman" w:hAnsi="Times New Roman"/>
          <w:b/>
          <w:color w:val="000000"/>
          <w:sz w:val="28"/>
          <w:szCs w:val="28"/>
          <w:lang w:bidi="ru-RU"/>
        </w:rPr>
        <w:t>контроля за</w:t>
      </w:r>
      <w:proofErr w:type="gramEnd"/>
      <w:r w:rsidRPr="003079B9">
        <w:rPr>
          <w:rFonts w:ascii="Times New Roman" w:hAnsi="Times New Roman"/>
          <w:b/>
          <w:color w:val="000000"/>
          <w:sz w:val="28"/>
          <w:szCs w:val="28"/>
          <w:lang w:bidi="ru-RU"/>
        </w:rPr>
        <w:t xml:space="preserve"> соблюдением </w:t>
      </w:r>
      <w:r w:rsidR="0013168C">
        <w:rPr>
          <w:rFonts w:ascii="Times New Roman" w:hAnsi="Times New Roman"/>
          <w:b/>
          <w:color w:val="000000"/>
          <w:sz w:val="28"/>
          <w:szCs w:val="28"/>
          <w:lang w:bidi="ru-RU"/>
        </w:rPr>
        <w:t xml:space="preserve">                            </w:t>
      </w:r>
      <w:r w:rsidRPr="003079B9">
        <w:rPr>
          <w:rFonts w:ascii="Times New Roman" w:hAnsi="Times New Roman"/>
          <w:b/>
          <w:color w:val="000000"/>
          <w:sz w:val="28"/>
          <w:szCs w:val="28"/>
          <w:lang w:bidi="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183A" w:rsidRPr="003079B9" w:rsidRDefault="007C183A" w:rsidP="0013168C">
      <w:pPr>
        <w:widowControl w:val="0"/>
        <w:numPr>
          <w:ilvl w:val="0"/>
          <w:numId w:val="6"/>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Текущий </w:t>
      </w:r>
      <w:proofErr w:type="gramStart"/>
      <w:r w:rsidRPr="003079B9">
        <w:rPr>
          <w:rFonts w:ascii="Times New Roman" w:eastAsia="Calibri" w:hAnsi="Times New Roman"/>
          <w:sz w:val="28"/>
          <w:szCs w:val="28"/>
          <w:lang w:eastAsia="en-US"/>
        </w:rPr>
        <w:t>контроль за</w:t>
      </w:r>
      <w:proofErr w:type="gramEnd"/>
      <w:r w:rsidRPr="003079B9">
        <w:rPr>
          <w:rFonts w:ascii="Times New Roman" w:eastAsia="Calibri" w:hAnsi="Times New Roman"/>
          <w:sz w:val="28"/>
          <w:szCs w:val="28"/>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Pr="003079B9">
        <w:rPr>
          <w:rFonts w:ascii="Times New Roman" w:eastAsia="Calibri" w:hAnsi="Times New Roman"/>
          <w:sz w:val="28"/>
          <w:szCs w:val="28"/>
          <w:lang w:eastAsia="en-US"/>
        </w:rPr>
        <w:lastRenderedPageBreak/>
        <w:t>муниципальной услуги.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должностных лиц Уполномоченного органа.</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Текущий контроль осуществляется путем проведения проверок:</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решений о предоставлении (об отказе в предоставлении) муниципальной услуги;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выявления и устранения нарушений прав граждан;</w:t>
      </w:r>
    </w:p>
    <w:p w:rsidR="007C183A" w:rsidRPr="003079B9" w:rsidRDefault="007C183A" w:rsidP="0013168C">
      <w:pPr>
        <w:widowControl w:val="0"/>
        <w:spacing w:after="304"/>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79B9">
        <w:rPr>
          <w:rFonts w:ascii="Times New Roman" w:hAnsi="Times New Roman"/>
          <w:b/>
          <w:color w:val="000000"/>
          <w:sz w:val="28"/>
          <w:szCs w:val="28"/>
          <w:lang w:bidi="ru-RU"/>
        </w:rPr>
        <w:t>контроля за</w:t>
      </w:r>
      <w:proofErr w:type="gramEnd"/>
      <w:r w:rsidRPr="003079B9">
        <w:rPr>
          <w:rFonts w:ascii="Times New Roman" w:hAnsi="Times New Roman"/>
          <w:b/>
          <w:color w:val="000000"/>
          <w:sz w:val="28"/>
          <w:szCs w:val="28"/>
          <w:lang w:bidi="ru-RU"/>
        </w:rPr>
        <w:t xml:space="preserve"> полнотой</w:t>
      </w:r>
      <w:r w:rsidRPr="003079B9">
        <w:rPr>
          <w:rFonts w:ascii="Times New Roman" w:hAnsi="Times New Roman"/>
          <w:sz w:val="28"/>
          <w:szCs w:val="28"/>
        </w:rPr>
        <w:t xml:space="preserve"> </w:t>
      </w:r>
      <w:r w:rsidRPr="003079B9">
        <w:rPr>
          <w:rFonts w:ascii="Times New Roman" w:hAnsi="Times New Roman"/>
          <w:b/>
          <w:color w:val="000000"/>
          <w:sz w:val="28"/>
          <w:szCs w:val="28"/>
          <w:lang w:bidi="ru-RU"/>
        </w:rPr>
        <w:t>и качеством предоставления муниципальной услуги</w:t>
      </w:r>
    </w:p>
    <w:p w:rsidR="007C183A" w:rsidRPr="003079B9" w:rsidRDefault="007C183A" w:rsidP="003079B9">
      <w:pPr>
        <w:spacing w:after="0"/>
        <w:ind w:left="567" w:right="-65"/>
        <w:rPr>
          <w:rFonts w:ascii="Times New Roman" w:hAnsi="Times New Roman"/>
          <w:sz w:val="24"/>
          <w:szCs w:val="24"/>
        </w:rPr>
      </w:pPr>
    </w:p>
    <w:p w:rsidR="007C183A" w:rsidRPr="003079B9" w:rsidRDefault="007C183A" w:rsidP="0013168C">
      <w:pPr>
        <w:widowControl w:val="0"/>
        <w:numPr>
          <w:ilvl w:val="0"/>
          <w:numId w:val="6"/>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w:t>
      </w:r>
      <w:proofErr w:type="gramStart"/>
      <w:r w:rsidRPr="003079B9">
        <w:rPr>
          <w:rFonts w:ascii="Times New Roman" w:eastAsia="Calibri" w:hAnsi="Times New Roman"/>
          <w:sz w:val="28"/>
          <w:szCs w:val="28"/>
          <w:lang w:eastAsia="en-US"/>
        </w:rPr>
        <w:t>Контроль за</w:t>
      </w:r>
      <w:proofErr w:type="gramEnd"/>
      <w:r w:rsidRPr="003079B9">
        <w:rPr>
          <w:rFonts w:ascii="Times New Roman" w:eastAsia="Calibri" w:hAnsi="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C183A" w:rsidRPr="003079B9" w:rsidRDefault="007C183A" w:rsidP="0013168C">
      <w:pPr>
        <w:widowControl w:val="0"/>
        <w:numPr>
          <w:ilvl w:val="0"/>
          <w:numId w:val="6"/>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При плановой проверке полноты и качества предоставления муниципальной услуги контролю подлежат:</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соблюдение сроков предоставления муниципальной услуги; </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соблюдение положений настоящего Административного регламента; </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правильность и обоснованность принятого решения об отказе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предоставлении муниципальной услуги.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Основанием для проведения внеплановых проверок являются: </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Котласского муниципального округа Архангельской области;</w:t>
      </w:r>
    </w:p>
    <w:p w:rsidR="007C183A" w:rsidRPr="003079B9" w:rsidRDefault="007C183A" w:rsidP="0013168C">
      <w:pPr>
        <w:widowControl w:val="0"/>
        <w:spacing w:after="30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обращения граждан и юридических лиц на нарушения законодательства Российской Федерации, в том числе на качество предоставления муниципальной услуги.</w:t>
      </w:r>
    </w:p>
    <w:p w:rsidR="007C183A" w:rsidRPr="003079B9" w:rsidRDefault="007C183A" w:rsidP="003079B9">
      <w:pPr>
        <w:spacing w:after="300"/>
        <w:ind w:left="567" w:right="-65"/>
        <w:jc w:val="center"/>
        <w:rPr>
          <w:rFonts w:ascii="Times New Roman" w:hAnsi="Times New Roman"/>
          <w:sz w:val="28"/>
          <w:szCs w:val="28"/>
        </w:rPr>
      </w:pPr>
      <w:r w:rsidRPr="003079B9">
        <w:rPr>
          <w:rFonts w:ascii="Times New Roman" w:hAnsi="Times New Roman"/>
          <w:b/>
          <w:color w:val="000000"/>
          <w:sz w:val="28"/>
          <w:szCs w:val="28"/>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183A" w:rsidRPr="003079B9" w:rsidRDefault="007C183A" w:rsidP="0013168C">
      <w:pPr>
        <w:widowControl w:val="0"/>
        <w:numPr>
          <w:ilvl w:val="0"/>
          <w:numId w:val="8"/>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По результатам проведенных проверок в случае выявления </w:t>
      </w:r>
      <w:r w:rsidRPr="003079B9">
        <w:rPr>
          <w:rFonts w:ascii="Times New Roman" w:eastAsia="Calibri" w:hAnsi="Times New Roman"/>
          <w:sz w:val="28"/>
          <w:szCs w:val="28"/>
          <w:lang w:eastAsia="en-US"/>
        </w:rPr>
        <w:lastRenderedPageBreak/>
        <w:t xml:space="preserve">нарушений положений настоящего Административного регламента, нормативных правовых актов администрации Котласского муниципального округа Архангельской области осуществляется привлечение виновных лиц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к ответственности в соответствии с законодательством Российской Федерации.</w:t>
      </w:r>
    </w:p>
    <w:p w:rsidR="007C183A" w:rsidRPr="003079B9" w:rsidRDefault="007C183A" w:rsidP="0013168C">
      <w:pPr>
        <w:widowControl w:val="0"/>
        <w:spacing w:after="30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Персональная ответственность должностных лиц за правильность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и своевременность принятия решения о предоставлении (об отказе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 xml:space="preserve">Требования к порядку и формам </w:t>
      </w:r>
      <w:proofErr w:type="gramStart"/>
      <w:r w:rsidRPr="003079B9">
        <w:rPr>
          <w:rFonts w:ascii="Times New Roman" w:hAnsi="Times New Roman"/>
          <w:b/>
          <w:color w:val="000000"/>
          <w:sz w:val="28"/>
          <w:szCs w:val="28"/>
          <w:lang w:bidi="ru-RU"/>
        </w:rPr>
        <w:t>контроля за</w:t>
      </w:r>
      <w:proofErr w:type="gramEnd"/>
      <w:r w:rsidRPr="003079B9">
        <w:rPr>
          <w:rFonts w:ascii="Times New Roman" w:hAnsi="Times New Roman"/>
          <w:b/>
          <w:color w:val="000000"/>
          <w:sz w:val="28"/>
          <w:szCs w:val="28"/>
          <w:lang w:bidi="ru-RU"/>
        </w:rPr>
        <w:t xml:space="preserve"> предоставлением  муниципальной услуги, в том числе со стороны граждан,</w:t>
      </w:r>
      <w:r w:rsidRPr="003079B9">
        <w:rPr>
          <w:rFonts w:ascii="Times New Roman" w:hAnsi="Times New Roman"/>
          <w:sz w:val="28"/>
          <w:szCs w:val="28"/>
        </w:rPr>
        <w:t xml:space="preserve"> </w:t>
      </w:r>
      <w:r w:rsidRPr="003079B9">
        <w:rPr>
          <w:rFonts w:ascii="Times New Roman" w:hAnsi="Times New Roman"/>
          <w:b/>
          <w:color w:val="000000"/>
          <w:sz w:val="28"/>
          <w:szCs w:val="28"/>
          <w:lang w:bidi="ru-RU"/>
        </w:rPr>
        <w:t>их объединений и организаций</w:t>
      </w:r>
    </w:p>
    <w:p w:rsidR="007C183A" w:rsidRPr="003079B9" w:rsidRDefault="007C183A" w:rsidP="003079B9">
      <w:pPr>
        <w:spacing w:after="0"/>
        <w:ind w:left="567" w:right="-65"/>
        <w:rPr>
          <w:rFonts w:ascii="Times New Roman" w:hAnsi="Times New Roman"/>
          <w:sz w:val="24"/>
          <w:szCs w:val="24"/>
        </w:rPr>
      </w:pPr>
    </w:p>
    <w:p w:rsidR="007C183A" w:rsidRPr="003079B9" w:rsidRDefault="007C183A" w:rsidP="0013168C">
      <w:pPr>
        <w:widowControl w:val="0"/>
        <w:numPr>
          <w:ilvl w:val="0"/>
          <w:numId w:val="8"/>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Граждане, их объединения и организации имеют право осуществлять </w:t>
      </w:r>
      <w:proofErr w:type="gramStart"/>
      <w:r w:rsidRPr="003079B9">
        <w:rPr>
          <w:rFonts w:ascii="Times New Roman" w:eastAsia="Calibri" w:hAnsi="Times New Roman"/>
          <w:sz w:val="28"/>
          <w:szCs w:val="28"/>
          <w:lang w:eastAsia="en-US"/>
        </w:rPr>
        <w:t>контроль за</w:t>
      </w:r>
      <w:proofErr w:type="gramEnd"/>
      <w:r w:rsidRPr="003079B9">
        <w:rPr>
          <w:rFonts w:ascii="Times New Roman" w:eastAsia="Calibri" w:hAnsi="Times New Roman"/>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Граждане, их объединения и организации также имеют право:</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направлять замечания и предложения по улучшению доступности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качества предоставления муниципальной услуги;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вносить предложения о мерах по устранению нарушений настоящего Административного регламента.</w:t>
      </w:r>
    </w:p>
    <w:p w:rsidR="007C183A" w:rsidRPr="003079B9" w:rsidRDefault="007C183A" w:rsidP="0013168C">
      <w:pPr>
        <w:widowControl w:val="0"/>
        <w:numPr>
          <w:ilvl w:val="0"/>
          <w:numId w:val="8"/>
        </w:numPr>
        <w:tabs>
          <w:tab w:val="left" w:pos="1225"/>
        </w:tabs>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Должностные лица Уполномоченного органа принимают меры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к прекращению допущенных нарушений, устраняют причины и условия, способствующие совершению нарушений.</w:t>
      </w:r>
    </w:p>
    <w:p w:rsidR="007C183A" w:rsidRPr="003079B9" w:rsidRDefault="007C183A" w:rsidP="0013168C">
      <w:pPr>
        <w:widowControl w:val="0"/>
        <w:spacing w:after="544"/>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w:t>
      </w:r>
      <w:r w:rsidRPr="003079B9">
        <w:rPr>
          <w:rFonts w:ascii="Times New Roman" w:eastAsia="Calibri" w:hAnsi="Times New Roman"/>
          <w:color w:val="000000"/>
          <w:sz w:val="28"/>
          <w:szCs w:val="28"/>
          <w:u w:val="single"/>
          <w:shd w:val="clear" w:color="auto" w:fill="FFFFFF"/>
          <w:lang w:bidi="ru-RU"/>
        </w:rPr>
        <w:t>ши</w:t>
      </w:r>
      <w:r w:rsidRPr="003079B9">
        <w:rPr>
          <w:rFonts w:ascii="Times New Roman" w:eastAsia="Calibri" w:hAnsi="Times New Roman"/>
          <w:sz w:val="28"/>
          <w:szCs w:val="28"/>
          <w:lang w:eastAsia="en-US"/>
        </w:rPr>
        <w:t>х эти замечания и предложения.</w:t>
      </w:r>
    </w:p>
    <w:p w:rsidR="007C183A" w:rsidRPr="003079B9" w:rsidRDefault="007C183A" w:rsidP="003079B9">
      <w:pPr>
        <w:keepNext/>
        <w:keepLines/>
        <w:spacing w:after="0"/>
        <w:ind w:left="567" w:right="-65" w:firstLine="567"/>
        <w:jc w:val="center"/>
        <w:rPr>
          <w:rFonts w:ascii="Times New Roman" w:hAnsi="Times New Roman"/>
          <w:b/>
          <w:color w:val="000000"/>
          <w:sz w:val="28"/>
          <w:szCs w:val="28"/>
          <w:lang w:bidi="ru-RU"/>
        </w:rPr>
      </w:pPr>
      <w:bookmarkStart w:id="6" w:name="bookmark14"/>
      <w:r w:rsidRPr="003079B9">
        <w:rPr>
          <w:rFonts w:ascii="Times New Roman" w:hAnsi="Times New Roman"/>
          <w:b/>
          <w:color w:val="000000"/>
          <w:sz w:val="28"/>
          <w:szCs w:val="28"/>
          <w:lang w:bidi="ru-RU"/>
        </w:rPr>
        <w:t>Раздел V. Досудебный (внесудебный) порядок обжалования решений и</w:t>
      </w:r>
      <w:bookmarkEnd w:id="6"/>
      <w:r w:rsidRPr="003079B9">
        <w:rPr>
          <w:rFonts w:ascii="Times New Roman" w:hAnsi="Times New Roman"/>
          <w:b/>
          <w:color w:val="000000"/>
          <w:sz w:val="28"/>
          <w:szCs w:val="28"/>
          <w:lang w:bidi="ru-RU"/>
        </w:rPr>
        <w:t xml:space="preserve"> действий (бездействия) органа, предоставляющего муниципальную услугу, а также их должностных лиц, </w:t>
      </w:r>
      <w:bookmarkStart w:id="7" w:name="bookmark15"/>
      <w:r w:rsidRPr="003079B9">
        <w:rPr>
          <w:rFonts w:ascii="Times New Roman" w:hAnsi="Times New Roman"/>
          <w:b/>
          <w:color w:val="000000"/>
          <w:sz w:val="28"/>
          <w:szCs w:val="28"/>
          <w:lang w:bidi="ru-RU"/>
        </w:rPr>
        <w:t>муниципальных служащих</w:t>
      </w:r>
      <w:bookmarkEnd w:id="7"/>
    </w:p>
    <w:p w:rsidR="007C183A" w:rsidRPr="003079B9" w:rsidRDefault="007C183A" w:rsidP="003079B9">
      <w:pPr>
        <w:keepNext/>
        <w:keepLines/>
        <w:spacing w:after="0"/>
        <w:ind w:left="567" w:right="-65" w:firstLine="567"/>
        <w:jc w:val="center"/>
        <w:rPr>
          <w:rFonts w:ascii="Times New Roman" w:hAnsi="Times New Roman"/>
          <w:sz w:val="24"/>
          <w:szCs w:val="24"/>
        </w:rPr>
      </w:pPr>
    </w:p>
    <w:p w:rsidR="007C183A" w:rsidRPr="003079B9" w:rsidRDefault="007C183A" w:rsidP="0013168C">
      <w:pPr>
        <w:widowControl w:val="0"/>
        <w:numPr>
          <w:ilvl w:val="0"/>
          <w:numId w:val="10"/>
        </w:numPr>
        <w:spacing w:after="30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w:t>
      </w:r>
      <w:proofErr w:type="gramStart"/>
      <w:r w:rsidRPr="003079B9">
        <w:rPr>
          <w:rFonts w:ascii="Times New Roman" w:eastAsia="Calibri" w:hAnsi="Times New Roman"/>
          <w:sz w:val="28"/>
          <w:szCs w:val="28"/>
          <w:lang w:eastAsia="en-U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C183A" w:rsidRPr="003079B9" w:rsidRDefault="007C183A" w:rsidP="003079B9">
      <w:pPr>
        <w:keepNext/>
        <w:keepLines/>
        <w:spacing w:after="300"/>
        <w:ind w:left="567" w:right="-65"/>
        <w:jc w:val="center"/>
        <w:rPr>
          <w:rFonts w:ascii="Times New Roman" w:hAnsi="Times New Roman"/>
          <w:sz w:val="28"/>
          <w:szCs w:val="28"/>
        </w:rPr>
      </w:pPr>
      <w:bookmarkStart w:id="8" w:name="bookmark16"/>
      <w:r w:rsidRPr="003079B9">
        <w:rPr>
          <w:rFonts w:ascii="Times New Roman" w:hAnsi="Times New Roman"/>
          <w:b/>
          <w:color w:val="000000"/>
          <w:sz w:val="28"/>
          <w:szCs w:val="28"/>
          <w:lang w:bidi="ru-RU"/>
        </w:rPr>
        <w:lastRenderedPageBreak/>
        <w:t xml:space="preserve">Органы местного самоуправления, организации и уполномоченные </w:t>
      </w:r>
      <w:r w:rsidR="0013168C">
        <w:rPr>
          <w:rFonts w:ascii="Times New Roman" w:hAnsi="Times New Roman"/>
          <w:b/>
          <w:color w:val="000000"/>
          <w:sz w:val="28"/>
          <w:szCs w:val="28"/>
          <w:lang w:bidi="ru-RU"/>
        </w:rPr>
        <w:t xml:space="preserve">              </w:t>
      </w:r>
      <w:r w:rsidRPr="003079B9">
        <w:rPr>
          <w:rFonts w:ascii="Times New Roman" w:hAnsi="Times New Roman"/>
          <w:b/>
          <w:color w:val="000000"/>
          <w:sz w:val="28"/>
          <w:szCs w:val="28"/>
          <w:lang w:bidi="ru-RU"/>
        </w:rPr>
        <w:t>на рассмотрение жалобы лица, которым может быть направлена жалоба заявителя в досудебном (внесудебном) порядке</w:t>
      </w:r>
      <w:bookmarkEnd w:id="8"/>
    </w:p>
    <w:p w:rsidR="007C183A" w:rsidRPr="003079B9" w:rsidRDefault="007C183A" w:rsidP="0013168C">
      <w:pPr>
        <w:widowControl w:val="0"/>
        <w:numPr>
          <w:ilvl w:val="0"/>
          <w:numId w:val="10"/>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В досудебном (внесудебном) порядке заявитель (представитель) вправе обратиться с жалобой в письменной форме на бумажном носителе или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электронной форме:</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proofErr w:type="gramStart"/>
      <w:r w:rsidRPr="003079B9">
        <w:rPr>
          <w:rFonts w:ascii="Times New Roman" w:eastAsia="Calibri" w:hAnsi="Times New Roman"/>
          <w:sz w:val="28"/>
          <w:szCs w:val="28"/>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к руководителю многофункционального центра - на решения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действия (бездействие) работника многофункционального центра;</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к учредителю многофункционального центра - на решение и действия (бездействие) многофункционального центра.</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C183A" w:rsidRPr="003079B9" w:rsidRDefault="007C183A" w:rsidP="003079B9">
      <w:pPr>
        <w:widowControl w:val="0"/>
        <w:spacing w:after="0"/>
        <w:ind w:left="567" w:right="-65" w:firstLine="567"/>
        <w:jc w:val="both"/>
        <w:rPr>
          <w:rFonts w:ascii="Times New Roman" w:eastAsia="Calibri" w:hAnsi="Times New Roman"/>
          <w:sz w:val="28"/>
          <w:szCs w:val="28"/>
          <w:lang w:eastAsia="en-US"/>
        </w:rPr>
      </w:pP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3079B9">
        <w:rPr>
          <w:rFonts w:ascii="Times New Roman" w:hAnsi="Times New Roman"/>
          <w:sz w:val="28"/>
          <w:szCs w:val="28"/>
        </w:rPr>
        <w:t xml:space="preserve"> </w:t>
      </w:r>
      <w:r w:rsidRPr="003079B9">
        <w:rPr>
          <w:rFonts w:ascii="Times New Roman" w:hAnsi="Times New Roman"/>
          <w:b/>
          <w:color w:val="000000"/>
          <w:sz w:val="28"/>
          <w:szCs w:val="28"/>
          <w:lang w:bidi="ru-RU"/>
        </w:rPr>
        <w:t>муниципальных услуг (функций)</w:t>
      </w:r>
    </w:p>
    <w:p w:rsidR="007C183A" w:rsidRPr="003079B9" w:rsidRDefault="007C183A" w:rsidP="003079B9">
      <w:pPr>
        <w:spacing w:after="0"/>
        <w:ind w:left="567" w:right="-65"/>
        <w:rPr>
          <w:rFonts w:ascii="Times New Roman" w:hAnsi="Times New Roman"/>
          <w:sz w:val="24"/>
          <w:szCs w:val="24"/>
        </w:rPr>
      </w:pPr>
    </w:p>
    <w:p w:rsidR="007C183A" w:rsidRPr="003079B9" w:rsidRDefault="007C183A" w:rsidP="0013168C">
      <w:pPr>
        <w:widowControl w:val="0"/>
        <w:numPr>
          <w:ilvl w:val="0"/>
          <w:numId w:val="10"/>
        </w:numPr>
        <w:spacing w:after="30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(или) на личном приеме либо в письменной форме почтовым отправлением по адресу, указанному заявителем (представителем).</w:t>
      </w:r>
    </w:p>
    <w:p w:rsidR="007C183A" w:rsidRPr="003079B9" w:rsidRDefault="007C183A" w:rsidP="003079B9">
      <w:pPr>
        <w:spacing w:after="304"/>
        <w:ind w:left="567" w:right="-65"/>
        <w:jc w:val="center"/>
        <w:rPr>
          <w:rFonts w:ascii="Times New Roman" w:hAnsi="Times New Roman"/>
          <w:sz w:val="28"/>
          <w:szCs w:val="28"/>
        </w:rPr>
      </w:pPr>
      <w:proofErr w:type="gramStart"/>
      <w:r w:rsidRPr="003079B9">
        <w:rPr>
          <w:rFonts w:ascii="Times New Roman" w:hAnsi="Times New Roman"/>
          <w:b/>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w:t>
      </w:r>
      <w:r w:rsidR="0013168C">
        <w:rPr>
          <w:rFonts w:ascii="Times New Roman" w:hAnsi="Times New Roman"/>
          <w:b/>
          <w:color w:val="000000"/>
          <w:sz w:val="28"/>
          <w:szCs w:val="28"/>
          <w:lang w:bidi="ru-RU"/>
        </w:rPr>
        <w:t xml:space="preserve">                     </w:t>
      </w:r>
      <w:r w:rsidRPr="003079B9">
        <w:rPr>
          <w:rFonts w:ascii="Times New Roman" w:hAnsi="Times New Roman"/>
          <w:b/>
          <w:color w:val="000000"/>
          <w:sz w:val="28"/>
          <w:szCs w:val="28"/>
          <w:lang w:bidi="ru-RU"/>
        </w:rPr>
        <w:t>и (или) решений, принятых (осуществленных) в ходе предоставления муниципальной услуги</w:t>
      </w:r>
      <w:proofErr w:type="gramEnd"/>
    </w:p>
    <w:p w:rsidR="007C183A" w:rsidRPr="003079B9" w:rsidRDefault="007C183A" w:rsidP="0013168C">
      <w:pPr>
        <w:widowControl w:val="0"/>
        <w:numPr>
          <w:ilvl w:val="0"/>
          <w:numId w:val="10"/>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Порядок досудебного (внесудебного) обжалования решений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действий (бездействия) Уполномоченного органа, предоставляющего муниципальную услугу, а также его должностных лиц регулируется:</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Федеральным законом «Об организации предоставления государственных и муниципальных услуг»;</w:t>
      </w:r>
    </w:p>
    <w:p w:rsidR="007C183A" w:rsidRPr="003079B9" w:rsidRDefault="007C183A" w:rsidP="0013168C">
      <w:pPr>
        <w:widowControl w:val="0"/>
        <w:spacing w:after="0"/>
        <w:ind w:firstLine="567"/>
        <w:jc w:val="both"/>
        <w:rPr>
          <w:rFonts w:ascii="Times New Roman" w:eastAsia="Calibri" w:hAnsi="Times New Roman"/>
          <w:sz w:val="28"/>
          <w:szCs w:val="28"/>
          <w:lang w:eastAsia="en-US"/>
        </w:rPr>
      </w:pPr>
      <w:r w:rsidRPr="003079B9">
        <w:rPr>
          <w:rFonts w:ascii="Times New Roman" w:eastAsia="Calibri" w:hAnsi="Times New Roman"/>
          <w:iCs/>
          <w:color w:val="000000"/>
          <w:sz w:val="28"/>
          <w:szCs w:val="28"/>
          <w:lang w:bidi="ru-RU"/>
        </w:rPr>
        <w:lastRenderedPageBreak/>
        <w:t xml:space="preserve"> б</w:t>
      </w:r>
      <w:r w:rsidRPr="003079B9">
        <w:rPr>
          <w:rFonts w:ascii="Times New Roman" w:eastAsia="Calibri" w:hAnsi="Times New Roman"/>
          <w:i/>
          <w:sz w:val="28"/>
          <w:szCs w:val="28"/>
          <w:lang w:eastAsia="en-US"/>
        </w:rPr>
        <w:t>)</w:t>
      </w:r>
      <w:r w:rsidRPr="003079B9">
        <w:rPr>
          <w:rFonts w:ascii="Times New Roman" w:eastAsia="Calibri" w:hAnsi="Times New Roman"/>
          <w:sz w:val="28"/>
          <w:szCs w:val="28"/>
          <w:lang w:eastAsia="en-US"/>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и действий (бездействия), совершенных при предоставлении государственных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муниципальных услуг».</w:t>
      </w:r>
    </w:p>
    <w:p w:rsidR="007C183A" w:rsidRPr="003079B9" w:rsidRDefault="007C183A" w:rsidP="0013168C">
      <w:pPr>
        <w:widowControl w:val="0"/>
        <w:shd w:val="clear" w:color="auto" w:fill="FFFFFF"/>
        <w:spacing w:after="0"/>
        <w:ind w:firstLine="567"/>
        <w:jc w:val="both"/>
        <w:rPr>
          <w:rFonts w:ascii="Times New Roman" w:eastAsia="Calibri" w:hAnsi="Times New Roman"/>
          <w:sz w:val="28"/>
          <w:szCs w:val="28"/>
          <w:lang w:eastAsia="en-US"/>
        </w:rPr>
      </w:pPr>
      <w:r w:rsidRPr="003079B9">
        <w:rPr>
          <w:rFonts w:ascii="Times New Roman" w:eastAsia="Calibri" w:hAnsi="Times New Roman"/>
          <w:iCs/>
          <w:color w:val="000000"/>
          <w:sz w:val="28"/>
          <w:szCs w:val="28"/>
          <w:lang w:bidi="ru-RU"/>
        </w:rPr>
        <w:t xml:space="preserve">в) постановлением администрации Котласского муниципального округа Архангельской области от 09.01.2023 № 1 «Об утверждении Положения </w:t>
      </w:r>
      <w:r w:rsidR="0013168C">
        <w:rPr>
          <w:rFonts w:ascii="Times New Roman" w:eastAsia="Calibri" w:hAnsi="Times New Roman"/>
          <w:iCs/>
          <w:color w:val="000000"/>
          <w:sz w:val="28"/>
          <w:szCs w:val="28"/>
          <w:lang w:bidi="ru-RU"/>
        </w:rPr>
        <w:t xml:space="preserve">                     </w:t>
      </w:r>
      <w:r w:rsidRPr="003079B9">
        <w:rPr>
          <w:rFonts w:ascii="Times New Roman" w:eastAsia="Calibri" w:hAnsi="Times New Roman"/>
          <w:iCs/>
          <w:color w:val="000000"/>
          <w:sz w:val="28"/>
          <w:szCs w:val="28"/>
          <w:lang w:bidi="ru-RU"/>
        </w:rPr>
        <w:t xml:space="preserve">об особенностях подачи и рассмотрения жалоб на решения и действия (бездействие) органов местного самоуправления, должностных лиц </w:t>
      </w:r>
      <w:r w:rsidR="0013168C">
        <w:rPr>
          <w:rFonts w:ascii="Times New Roman" w:eastAsia="Calibri" w:hAnsi="Times New Roman"/>
          <w:iCs/>
          <w:color w:val="000000"/>
          <w:sz w:val="28"/>
          <w:szCs w:val="28"/>
          <w:lang w:bidi="ru-RU"/>
        </w:rPr>
        <w:t xml:space="preserve">                              </w:t>
      </w:r>
      <w:r w:rsidRPr="003079B9">
        <w:rPr>
          <w:rFonts w:ascii="Times New Roman" w:eastAsia="Calibri" w:hAnsi="Times New Roman"/>
          <w:iCs/>
          <w:color w:val="000000"/>
          <w:sz w:val="28"/>
          <w:szCs w:val="28"/>
          <w:lang w:bidi="ru-RU"/>
        </w:rPr>
        <w:t>и муниципальных служащих Котласского муниципального округа Архангельской области» и настоящим административным регламентом.</w:t>
      </w:r>
      <w:r w:rsidRPr="003079B9">
        <w:rPr>
          <w:rFonts w:ascii="Times New Roman" w:eastAsia="Calibri" w:hAnsi="Times New Roman"/>
          <w:sz w:val="28"/>
          <w:szCs w:val="28"/>
          <w:lang w:eastAsia="en-US"/>
        </w:rPr>
        <w:t xml:space="preserve"> </w:t>
      </w:r>
    </w:p>
    <w:p w:rsidR="007C183A" w:rsidRPr="003079B9" w:rsidRDefault="007C183A" w:rsidP="003079B9">
      <w:pPr>
        <w:spacing w:after="0"/>
        <w:ind w:left="567" w:right="-65"/>
        <w:jc w:val="center"/>
        <w:rPr>
          <w:rFonts w:ascii="Times New Roman" w:hAnsi="Times New Roman"/>
          <w:b/>
          <w:color w:val="000000"/>
          <w:sz w:val="28"/>
          <w:szCs w:val="28"/>
          <w:lang w:bidi="ru-RU"/>
        </w:rPr>
      </w:pP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Раздел VI. Особенности выполнения административных процедур (действий) в многофункциональных центрах предоставления государственных и</w:t>
      </w:r>
      <w:r w:rsidRPr="003079B9">
        <w:rPr>
          <w:rFonts w:ascii="Times New Roman" w:hAnsi="Times New Roman"/>
          <w:sz w:val="28"/>
          <w:szCs w:val="28"/>
        </w:rPr>
        <w:t xml:space="preserve"> </w:t>
      </w:r>
      <w:r w:rsidRPr="003079B9">
        <w:rPr>
          <w:rFonts w:ascii="Times New Roman" w:hAnsi="Times New Roman"/>
          <w:b/>
          <w:color w:val="000000"/>
          <w:sz w:val="28"/>
          <w:szCs w:val="28"/>
          <w:lang w:bidi="ru-RU"/>
        </w:rPr>
        <w:t>муниципальных услуг</w:t>
      </w:r>
    </w:p>
    <w:p w:rsidR="007C183A" w:rsidRPr="003079B9" w:rsidRDefault="007C183A" w:rsidP="003079B9">
      <w:pPr>
        <w:spacing w:after="0"/>
        <w:ind w:left="567" w:right="-65" w:firstLine="567"/>
        <w:rPr>
          <w:rFonts w:ascii="Times New Roman" w:hAnsi="Times New Roman"/>
          <w:sz w:val="24"/>
          <w:szCs w:val="24"/>
        </w:rPr>
      </w:pPr>
    </w:p>
    <w:p w:rsidR="007C183A" w:rsidRPr="003079B9" w:rsidRDefault="007C183A" w:rsidP="003079B9">
      <w:pPr>
        <w:spacing w:after="0"/>
        <w:ind w:left="567" w:right="-65"/>
        <w:jc w:val="center"/>
        <w:rPr>
          <w:rFonts w:ascii="Times New Roman" w:hAnsi="Times New Roman"/>
          <w:b/>
          <w:color w:val="000000"/>
          <w:sz w:val="28"/>
          <w:szCs w:val="28"/>
          <w:lang w:bidi="ru-RU"/>
        </w:rPr>
      </w:pPr>
      <w:r w:rsidRPr="003079B9">
        <w:rPr>
          <w:rFonts w:ascii="Times New Roman" w:hAnsi="Times New Roman"/>
          <w:b/>
          <w:color w:val="000000"/>
          <w:sz w:val="28"/>
          <w:szCs w:val="28"/>
          <w:lang w:bidi="ru-RU"/>
        </w:rPr>
        <w:t>Исчерпывающий перечень административных процедур (действий) при предоставлении муниципальной услуги, выполняемых</w:t>
      </w:r>
      <w:r w:rsidRPr="003079B9">
        <w:rPr>
          <w:rFonts w:ascii="Times New Roman" w:hAnsi="Times New Roman"/>
          <w:sz w:val="28"/>
          <w:szCs w:val="28"/>
        </w:rPr>
        <w:t xml:space="preserve"> </w:t>
      </w:r>
      <w:r w:rsidRPr="003079B9">
        <w:rPr>
          <w:rFonts w:ascii="Times New Roman" w:hAnsi="Times New Roman"/>
          <w:b/>
          <w:color w:val="000000"/>
          <w:sz w:val="28"/>
          <w:szCs w:val="28"/>
          <w:lang w:bidi="ru-RU"/>
        </w:rPr>
        <w:t>многофункциональными центрами</w:t>
      </w:r>
    </w:p>
    <w:p w:rsidR="007C183A" w:rsidRPr="003079B9" w:rsidRDefault="007C183A" w:rsidP="003079B9">
      <w:pPr>
        <w:spacing w:after="0"/>
        <w:ind w:left="567" w:right="-65" w:firstLine="567"/>
        <w:jc w:val="both"/>
        <w:rPr>
          <w:rFonts w:ascii="Times New Roman" w:hAnsi="Times New Roman"/>
          <w:sz w:val="24"/>
          <w:szCs w:val="24"/>
        </w:rPr>
      </w:pP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6.1 Многофункциональный центр осуществляет:</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информирование заявителей о порядке предоставления муниципальной услуги в многофункциональном центре, по иным вопросам, связанным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с предоставлением муниципальной услуги, а также консультирование заявителей о порядке предоставления муниципальной услуги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в многофункциональном центре;</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выдачу заявителю результата предоставления муниципальной услуги,</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079B9">
        <w:rPr>
          <w:rFonts w:ascii="Times New Roman" w:eastAsia="Calibri" w:hAnsi="Times New Roman"/>
          <w:sz w:val="28"/>
          <w:szCs w:val="28"/>
          <w:lang w:eastAsia="en-US"/>
        </w:rPr>
        <w:t>заверение выписок</w:t>
      </w:r>
      <w:proofErr w:type="gramEnd"/>
      <w:r w:rsidRPr="003079B9">
        <w:rPr>
          <w:rFonts w:ascii="Times New Roman" w:eastAsia="Calibri" w:hAnsi="Times New Roman"/>
          <w:sz w:val="28"/>
          <w:szCs w:val="28"/>
          <w:lang w:eastAsia="en-US"/>
        </w:rPr>
        <w:t xml:space="preserve"> из информационных систем органов, предоставляющих муниципальных услуг;</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в) иные процедуры и действия, предусмотренные Федеральным законом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210-ФЗ.</w:t>
      </w:r>
    </w:p>
    <w:p w:rsidR="007C183A" w:rsidRPr="003079B9" w:rsidRDefault="007C183A" w:rsidP="0013168C">
      <w:pPr>
        <w:widowControl w:val="0"/>
        <w:spacing w:after="349"/>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83A" w:rsidRPr="003079B9" w:rsidRDefault="007C183A" w:rsidP="003079B9">
      <w:pPr>
        <w:keepNext/>
        <w:keepLines/>
        <w:spacing w:after="303"/>
        <w:ind w:left="567" w:right="-65"/>
        <w:jc w:val="center"/>
        <w:rPr>
          <w:rFonts w:ascii="Times New Roman" w:hAnsi="Times New Roman"/>
          <w:sz w:val="28"/>
          <w:szCs w:val="28"/>
        </w:rPr>
      </w:pPr>
      <w:bookmarkStart w:id="9" w:name="bookmark17"/>
      <w:r w:rsidRPr="003079B9">
        <w:rPr>
          <w:rFonts w:ascii="Times New Roman" w:hAnsi="Times New Roman"/>
          <w:b/>
          <w:color w:val="000000"/>
          <w:sz w:val="28"/>
          <w:szCs w:val="28"/>
          <w:lang w:bidi="ru-RU"/>
        </w:rPr>
        <w:t>Информирование заявителей</w:t>
      </w:r>
      <w:bookmarkEnd w:id="9"/>
    </w:p>
    <w:p w:rsidR="007C183A" w:rsidRPr="003079B9" w:rsidRDefault="007C183A" w:rsidP="0013168C">
      <w:pPr>
        <w:widowControl w:val="0"/>
        <w:numPr>
          <w:ilvl w:val="0"/>
          <w:numId w:val="12"/>
        </w:numPr>
        <w:tabs>
          <w:tab w:val="left" w:pos="1537"/>
        </w:tabs>
        <w:spacing w:after="0"/>
        <w:ind w:left="142"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Информирование заявителя многофункциональными центрами осуществляется следующими способами: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а) посредством привлечения средств массовой информации, а также путем </w:t>
      </w:r>
      <w:r w:rsidRPr="003079B9">
        <w:rPr>
          <w:rFonts w:ascii="Times New Roman" w:eastAsia="Calibri" w:hAnsi="Times New Roman"/>
          <w:sz w:val="28"/>
          <w:szCs w:val="28"/>
          <w:lang w:eastAsia="en-US"/>
        </w:rPr>
        <w:lastRenderedPageBreak/>
        <w:t>размещения информации на официальных сайтах и информационных стендах многофункциональных центров;</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б) при обращении заявителя в многофункциональный центр лично,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по телефону, посредством почтовых отправлений, либо по электронной почте.</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в очереди в секторе информирования для получения информации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о муниципальных услугах не может превышать 15 минут.</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Ответ на телефонный звонок должен начинаться с информации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а) изложить обращение в письменной форме (ответ направляется Заявителю в соответствии со способом, указанным в обращении);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б) назначить другое время для консультаций.</w:t>
      </w:r>
    </w:p>
    <w:p w:rsidR="007C183A" w:rsidRPr="003079B9" w:rsidRDefault="007C183A" w:rsidP="0013168C">
      <w:pPr>
        <w:widowControl w:val="0"/>
        <w:spacing w:after="349"/>
        <w:ind w:right="-65" w:firstLine="567"/>
        <w:jc w:val="both"/>
        <w:rPr>
          <w:rFonts w:ascii="Times New Roman" w:eastAsia="Calibri" w:hAnsi="Times New Roman"/>
          <w:sz w:val="28"/>
          <w:szCs w:val="28"/>
          <w:lang w:eastAsia="en-US"/>
        </w:rPr>
      </w:pPr>
      <w:proofErr w:type="gramStart"/>
      <w:r w:rsidRPr="003079B9">
        <w:rPr>
          <w:rFonts w:ascii="Times New Roman" w:eastAsia="Calibri" w:hAnsi="Times New Roman"/>
          <w:sz w:val="28"/>
          <w:szCs w:val="28"/>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с момента регистрации обращения в форме электронного документа по адресу электронной почты, указанному в обращении, поступившем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в многофункциональный центр в форме электронного документа,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в письменной форме по почтовому адресу, указанному в обращении, поступившем в многофункциональный центр в письменной форме.</w:t>
      </w:r>
      <w:proofErr w:type="gramEnd"/>
    </w:p>
    <w:p w:rsidR="007C183A" w:rsidRPr="003079B9" w:rsidRDefault="007C183A" w:rsidP="003079B9">
      <w:pPr>
        <w:keepNext/>
        <w:keepLines/>
        <w:spacing w:after="303"/>
        <w:ind w:left="567" w:right="-65"/>
        <w:jc w:val="center"/>
        <w:rPr>
          <w:rFonts w:ascii="Times New Roman" w:hAnsi="Times New Roman"/>
          <w:sz w:val="28"/>
          <w:szCs w:val="28"/>
        </w:rPr>
      </w:pPr>
      <w:bookmarkStart w:id="10" w:name="bookmark18"/>
      <w:r w:rsidRPr="003079B9">
        <w:rPr>
          <w:rFonts w:ascii="Times New Roman" w:hAnsi="Times New Roman"/>
          <w:b/>
          <w:color w:val="000000"/>
          <w:sz w:val="28"/>
          <w:szCs w:val="28"/>
          <w:lang w:bidi="ru-RU"/>
        </w:rPr>
        <w:t>Выдача заявителю результата предоставления муниципальной услуги</w:t>
      </w:r>
      <w:bookmarkEnd w:id="10"/>
    </w:p>
    <w:p w:rsidR="007C183A" w:rsidRPr="003079B9" w:rsidRDefault="007C183A" w:rsidP="0013168C">
      <w:pPr>
        <w:widowControl w:val="0"/>
        <w:numPr>
          <w:ilvl w:val="0"/>
          <w:numId w:val="12"/>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w:t>
      </w:r>
      <w:proofErr w:type="gramStart"/>
      <w:r w:rsidRPr="003079B9">
        <w:rPr>
          <w:rFonts w:ascii="Times New Roman" w:eastAsia="Calibri" w:hAnsi="Times New Roman"/>
          <w:sz w:val="28"/>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3079B9">
        <w:rPr>
          <w:rFonts w:ascii="Times New Roman" w:eastAsia="Calibri" w:hAnsi="Times New Roman"/>
          <w:sz w:val="28"/>
          <w:szCs w:val="28"/>
          <w:lang w:eastAsia="en-US"/>
        </w:rPr>
        <w:t xml:space="preserve"> предоставления государственных и муниципальных услуг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и федеральными органами исполнительной власти, органами государственных </w:t>
      </w:r>
      <w:r w:rsidRPr="003079B9">
        <w:rPr>
          <w:rFonts w:ascii="Times New Roman" w:eastAsia="Calibri" w:hAnsi="Times New Roman"/>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proofErr w:type="gramStart"/>
      <w:r w:rsidRPr="003079B9">
        <w:rPr>
          <w:rFonts w:ascii="Times New Roman" w:eastAsia="Calibri" w:hAnsi="Times New Roman"/>
          <w:sz w:val="28"/>
          <w:szCs w:val="28"/>
          <w:lang w:eastAsia="en-US"/>
        </w:rPr>
        <w:t xml:space="preserve">Порядок и сроки передачи Уполномоченным органом таких документов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 xml:space="preserve">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w:t>
      </w:r>
      <w:r w:rsidR="0013168C">
        <w:rPr>
          <w:rFonts w:ascii="Times New Roman" w:eastAsia="Calibri" w:hAnsi="Times New Roman"/>
          <w:sz w:val="28"/>
          <w:szCs w:val="28"/>
          <w:lang w:eastAsia="en-US"/>
        </w:rPr>
        <w:t xml:space="preserve">                             </w:t>
      </w:r>
      <w:r w:rsidRPr="003079B9">
        <w:rPr>
          <w:rFonts w:ascii="Times New Roman" w:eastAsia="Calibri" w:hAnsi="Times New Roman"/>
          <w:sz w:val="28"/>
          <w:szCs w:val="28"/>
          <w:lang w:eastAsia="en-US"/>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C183A" w:rsidRPr="003079B9" w:rsidRDefault="007C183A" w:rsidP="0013168C">
      <w:pPr>
        <w:widowControl w:val="0"/>
        <w:numPr>
          <w:ilvl w:val="0"/>
          <w:numId w:val="12"/>
        </w:numPr>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83A" w:rsidRPr="003079B9" w:rsidRDefault="007C183A" w:rsidP="0013168C">
      <w:pPr>
        <w:widowControl w:val="0"/>
        <w:spacing w:after="0"/>
        <w:ind w:right="-65" w:firstLine="567"/>
        <w:jc w:val="both"/>
        <w:rPr>
          <w:rFonts w:ascii="Times New Roman" w:eastAsia="Calibri" w:hAnsi="Times New Roman"/>
          <w:sz w:val="28"/>
          <w:szCs w:val="28"/>
          <w:lang w:eastAsia="en-US"/>
        </w:rPr>
      </w:pPr>
      <w:r w:rsidRPr="003079B9">
        <w:rPr>
          <w:rFonts w:ascii="Times New Roman" w:eastAsia="Calibri" w:hAnsi="Times New Roman"/>
          <w:sz w:val="28"/>
          <w:szCs w:val="28"/>
          <w:lang w:eastAsia="en-US"/>
        </w:rPr>
        <w:t xml:space="preserve">Работник многофункционального центра осуществляет следующие действия: </w:t>
      </w:r>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r w:rsidRPr="0013168C">
        <w:rPr>
          <w:rFonts w:ascii="Times New Roman" w:eastAsia="Calibri" w:hAnsi="Times New Roman"/>
          <w:sz w:val="28"/>
          <w:szCs w:val="28"/>
          <w:lang w:eastAsia="en-US"/>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r w:rsidRPr="0013168C">
        <w:rPr>
          <w:rFonts w:ascii="Times New Roman" w:eastAsia="Calibri" w:hAnsi="Times New Roman"/>
          <w:sz w:val="28"/>
          <w:szCs w:val="28"/>
          <w:lang w:eastAsia="en-US"/>
        </w:rPr>
        <w:t>б) проверяет полномочия представителя заявителя (в случае обращения представителя заявителя);</w:t>
      </w:r>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r w:rsidRPr="0013168C">
        <w:rPr>
          <w:rFonts w:ascii="Times New Roman" w:eastAsia="Calibri" w:hAnsi="Times New Roman"/>
          <w:sz w:val="28"/>
          <w:szCs w:val="28"/>
          <w:lang w:eastAsia="en-US"/>
        </w:rPr>
        <w:t xml:space="preserve">в) определяет статус исполнения заявления заявителя в ГИС; </w:t>
      </w:r>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proofErr w:type="gramStart"/>
      <w:r w:rsidRPr="0013168C">
        <w:rPr>
          <w:rFonts w:ascii="Times New Roman" w:eastAsia="Calibri" w:hAnsi="Times New Roman"/>
          <w:sz w:val="28"/>
          <w:szCs w:val="28"/>
          <w:lang w:eastAsia="en-US"/>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w:t>
      </w:r>
      <w:r w:rsidR="0013168C">
        <w:rPr>
          <w:rFonts w:ascii="Times New Roman" w:eastAsia="Calibri" w:hAnsi="Times New Roman"/>
          <w:sz w:val="28"/>
          <w:szCs w:val="28"/>
          <w:lang w:eastAsia="en-US"/>
        </w:rPr>
        <w:t xml:space="preserve">                     </w:t>
      </w:r>
      <w:r w:rsidRPr="0013168C">
        <w:rPr>
          <w:rFonts w:ascii="Times New Roman" w:eastAsia="Calibri" w:hAnsi="Times New Roman"/>
          <w:sz w:val="28"/>
          <w:szCs w:val="28"/>
          <w:lang w:eastAsia="en-US"/>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13168C">
        <w:rPr>
          <w:rFonts w:ascii="Times New Roman" w:eastAsia="Calibri" w:hAnsi="Times New Roman"/>
          <w:sz w:val="28"/>
          <w:szCs w:val="28"/>
          <w:lang w:eastAsia="en-US"/>
        </w:rPr>
        <w:t xml:space="preserve">                    </w:t>
      </w:r>
      <w:r w:rsidRPr="0013168C">
        <w:rPr>
          <w:rFonts w:ascii="Times New Roman" w:eastAsia="Calibri" w:hAnsi="Times New Roman"/>
          <w:sz w:val="28"/>
          <w:szCs w:val="28"/>
          <w:lang w:eastAsia="en-US"/>
        </w:rPr>
        <w:t>с изображением Государственного герба Российской Федерации);</w:t>
      </w:r>
      <w:proofErr w:type="gramEnd"/>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r w:rsidRPr="0013168C">
        <w:rPr>
          <w:rFonts w:ascii="Times New Roman" w:eastAsia="Calibri" w:hAnsi="Times New Roman"/>
          <w:sz w:val="28"/>
          <w:szCs w:val="28"/>
          <w:lang w:eastAsia="en-US"/>
        </w:rPr>
        <w:t xml:space="preserve">д) заверяет экземпляр электронного документа на бумажном носителе </w:t>
      </w:r>
      <w:r w:rsidR="0013168C">
        <w:rPr>
          <w:rFonts w:ascii="Times New Roman" w:eastAsia="Calibri" w:hAnsi="Times New Roman"/>
          <w:sz w:val="28"/>
          <w:szCs w:val="28"/>
          <w:lang w:eastAsia="en-US"/>
        </w:rPr>
        <w:t xml:space="preserve">                      </w:t>
      </w:r>
      <w:r w:rsidRPr="0013168C">
        <w:rPr>
          <w:rFonts w:ascii="Times New Roman" w:eastAsia="Calibri" w:hAnsi="Times New Roman"/>
          <w:sz w:val="28"/>
          <w:szCs w:val="28"/>
          <w:lang w:eastAsia="en-US"/>
        </w:rPr>
        <w:t xml:space="preserve">с использованием печати многофункционального центра </w:t>
      </w:r>
      <w:r w:rsidR="0013168C">
        <w:rPr>
          <w:rFonts w:ascii="Times New Roman" w:eastAsia="Calibri" w:hAnsi="Times New Roman"/>
          <w:sz w:val="28"/>
          <w:szCs w:val="28"/>
          <w:lang w:eastAsia="en-US"/>
        </w:rPr>
        <w:t xml:space="preserve">                                         </w:t>
      </w:r>
      <w:r w:rsidRPr="0013168C">
        <w:rPr>
          <w:rFonts w:ascii="Times New Roman" w:eastAsia="Calibri" w:hAnsi="Times New Roman"/>
          <w:sz w:val="28"/>
          <w:szCs w:val="28"/>
          <w:lang w:eastAsia="en-US"/>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83A" w:rsidRPr="0013168C" w:rsidRDefault="007C183A" w:rsidP="0013168C">
      <w:pPr>
        <w:widowControl w:val="0"/>
        <w:spacing w:after="0"/>
        <w:ind w:right="-65" w:firstLine="567"/>
        <w:jc w:val="both"/>
        <w:rPr>
          <w:rFonts w:ascii="Times New Roman" w:eastAsia="Calibri" w:hAnsi="Times New Roman"/>
          <w:sz w:val="28"/>
          <w:szCs w:val="28"/>
          <w:lang w:eastAsia="en-US"/>
        </w:rPr>
      </w:pPr>
      <w:r w:rsidRPr="0013168C">
        <w:rPr>
          <w:rFonts w:ascii="Times New Roman" w:eastAsia="Calibri" w:hAnsi="Times New Roman"/>
          <w:sz w:val="28"/>
          <w:szCs w:val="28"/>
          <w:lang w:eastAsia="en-US"/>
        </w:rPr>
        <w:t xml:space="preserve">е) выдает документы заявителю, при необходимости запрашивает </w:t>
      </w:r>
      <w:r w:rsidR="0013168C">
        <w:rPr>
          <w:rFonts w:ascii="Times New Roman" w:eastAsia="Calibri" w:hAnsi="Times New Roman"/>
          <w:sz w:val="28"/>
          <w:szCs w:val="28"/>
          <w:lang w:eastAsia="en-US"/>
        </w:rPr>
        <w:t xml:space="preserve">                          </w:t>
      </w:r>
      <w:r w:rsidRPr="0013168C">
        <w:rPr>
          <w:rFonts w:ascii="Times New Roman" w:eastAsia="Calibri" w:hAnsi="Times New Roman"/>
          <w:sz w:val="28"/>
          <w:szCs w:val="28"/>
          <w:lang w:eastAsia="en-US"/>
        </w:rPr>
        <w:t>у заявителя подписи за каждый выданный документ;</w:t>
      </w:r>
    </w:p>
    <w:p w:rsidR="007C183A" w:rsidRPr="007C183A" w:rsidRDefault="007C183A" w:rsidP="0013168C">
      <w:pPr>
        <w:widowControl w:val="0"/>
        <w:spacing w:after="0"/>
        <w:ind w:right="-65" w:firstLine="567"/>
        <w:jc w:val="both"/>
        <w:rPr>
          <w:rFonts w:eastAsia="Calibri"/>
          <w:sz w:val="28"/>
          <w:szCs w:val="28"/>
          <w:lang w:eastAsia="en-US"/>
        </w:rPr>
      </w:pPr>
      <w:r w:rsidRPr="0013168C">
        <w:rPr>
          <w:rFonts w:ascii="Times New Roman" w:eastAsia="Calibri" w:hAnsi="Times New Roman"/>
          <w:sz w:val="28"/>
          <w:szCs w:val="28"/>
          <w:lang w:eastAsia="en-US"/>
        </w:rPr>
        <w:t>ж) запрашивает согласие заявителя на участие в смс-опросе для оценки качества предоставленных услуг многофункциональным центром</w:t>
      </w:r>
      <w:r w:rsidRPr="007C183A">
        <w:rPr>
          <w:rFonts w:eastAsia="Calibri"/>
          <w:sz w:val="28"/>
          <w:szCs w:val="28"/>
          <w:lang w:eastAsia="en-US"/>
        </w:rPr>
        <w:t>.</w:t>
      </w:r>
    </w:p>
    <w:p w:rsidR="007C183A" w:rsidRPr="007C183A" w:rsidRDefault="007C183A" w:rsidP="007C183A">
      <w:pPr>
        <w:spacing w:after="0" w:line="240" w:lineRule="auto"/>
        <w:rPr>
          <w:rFonts w:ascii="Times New Roman" w:hAnsi="Times New Roman"/>
          <w:sz w:val="28"/>
          <w:szCs w:val="28"/>
        </w:rPr>
        <w:sectPr w:rsidR="007C183A" w:rsidRPr="007C183A">
          <w:pgSz w:w="11909" w:h="16838"/>
          <w:pgMar w:top="510" w:right="851" w:bottom="510" w:left="1418" w:header="0" w:footer="6" w:gutter="0"/>
          <w:cols w:space="720"/>
        </w:sectPr>
      </w:pPr>
    </w:p>
    <w:p w:rsidR="007C183A" w:rsidRPr="00E938FB" w:rsidRDefault="007C183A" w:rsidP="007C183A">
      <w:pPr>
        <w:spacing w:after="0" w:line="240" w:lineRule="auto"/>
        <w:ind w:left="5103"/>
        <w:jc w:val="center"/>
        <w:outlineLvl w:val="1"/>
        <w:rPr>
          <w:rFonts w:ascii="Times New Roman" w:hAnsi="Times New Roman"/>
          <w:sz w:val="24"/>
          <w:szCs w:val="24"/>
        </w:rPr>
      </w:pPr>
      <w:r w:rsidRPr="00E938FB">
        <w:rPr>
          <w:rFonts w:ascii="Times New Roman" w:hAnsi="Times New Roman"/>
          <w:sz w:val="24"/>
          <w:szCs w:val="24"/>
        </w:rPr>
        <w:lastRenderedPageBreak/>
        <w:t>ПРИЛОЖЕНИЕ № 1</w:t>
      </w:r>
    </w:p>
    <w:p w:rsidR="007C183A" w:rsidRPr="00E938FB" w:rsidRDefault="007C183A" w:rsidP="007C183A">
      <w:pPr>
        <w:keepNext/>
        <w:spacing w:after="0" w:line="240" w:lineRule="auto"/>
        <w:ind w:left="5103"/>
        <w:jc w:val="center"/>
        <w:rPr>
          <w:rFonts w:ascii="Times New Roman" w:hAnsi="Times New Roman"/>
          <w:sz w:val="24"/>
          <w:szCs w:val="24"/>
          <w:lang w:eastAsia="ar-SA"/>
        </w:rPr>
      </w:pPr>
      <w:r w:rsidRPr="00E938FB">
        <w:rPr>
          <w:rFonts w:ascii="Times New Roman" w:hAnsi="Times New Roman"/>
          <w:sz w:val="24"/>
          <w:szCs w:val="24"/>
          <w:lang w:eastAsia="ar-SA"/>
        </w:rPr>
        <w:t>к административному регламенту</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объектов»</w:t>
      </w:r>
    </w:p>
    <w:p w:rsidR="007C183A" w:rsidRPr="00E938FB" w:rsidRDefault="007C183A" w:rsidP="007C183A">
      <w:pPr>
        <w:spacing w:after="0" w:line="240" w:lineRule="auto"/>
        <w:ind w:left="5103"/>
        <w:jc w:val="center"/>
        <w:outlineLvl w:val="1"/>
        <w:rPr>
          <w:rFonts w:ascii="Times New Roman" w:hAnsi="Times New Roman"/>
          <w:sz w:val="24"/>
          <w:szCs w:val="24"/>
        </w:rPr>
      </w:pPr>
    </w:p>
    <w:p w:rsidR="007C183A" w:rsidRPr="007C183A" w:rsidRDefault="007C183A" w:rsidP="007C183A">
      <w:pPr>
        <w:spacing w:after="0" w:line="240" w:lineRule="auto"/>
        <w:outlineLvl w:val="1"/>
        <w:rPr>
          <w:rFonts w:ascii="Times New Roman" w:hAnsi="Times New Roman"/>
          <w:sz w:val="28"/>
          <w:szCs w:val="28"/>
        </w:rPr>
      </w:pPr>
    </w:p>
    <w:p w:rsidR="007C183A" w:rsidRPr="007C183A" w:rsidRDefault="007C183A" w:rsidP="007C183A">
      <w:pPr>
        <w:spacing w:after="0" w:line="240" w:lineRule="auto"/>
        <w:jc w:val="center"/>
        <w:rPr>
          <w:rFonts w:ascii="Times New Roman" w:hAnsi="Times New Roman"/>
          <w:b/>
          <w:bCs/>
          <w:sz w:val="26"/>
          <w:szCs w:val="26"/>
        </w:rPr>
      </w:pP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r w:rsidRPr="007C183A">
        <w:rPr>
          <w:rFonts w:ascii="Times New Roman" w:hAnsi="Times New Roman"/>
          <w:i/>
          <w:iCs/>
          <w:sz w:val="24"/>
          <w:szCs w:val="24"/>
        </w:rPr>
        <w:t>(наименование уполномоченного органа местного самоуправления)</w:t>
      </w:r>
    </w:p>
    <w:p w:rsidR="007C183A" w:rsidRPr="007C183A" w:rsidRDefault="007C183A" w:rsidP="007C183A">
      <w:pPr>
        <w:spacing w:before="240" w:after="0" w:line="240" w:lineRule="auto"/>
        <w:jc w:val="center"/>
        <w:rPr>
          <w:rFonts w:ascii="Times New Roman" w:hAnsi="Times New Roman"/>
          <w:b/>
          <w:bCs/>
          <w:sz w:val="26"/>
          <w:szCs w:val="26"/>
        </w:rPr>
      </w:pPr>
      <w:r w:rsidRPr="007C183A">
        <w:rPr>
          <w:rFonts w:ascii="Times New Roman" w:hAnsi="Times New Roman"/>
          <w:b/>
          <w:bCs/>
          <w:sz w:val="26"/>
          <w:szCs w:val="26"/>
        </w:rPr>
        <w:t>ЗАЯВЛЕНИЕ</w:t>
      </w:r>
    </w:p>
    <w:p w:rsidR="007C183A" w:rsidRPr="007C183A" w:rsidRDefault="007C183A" w:rsidP="007C183A">
      <w:pPr>
        <w:spacing w:after="0" w:line="240" w:lineRule="auto"/>
        <w:jc w:val="center"/>
        <w:rPr>
          <w:rFonts w:ascii="Times New Roman" w:hAnsi="Times New Roman"/>
          <w:sz w:val="24"/>
          <w:szCs w:val="24"/>
        </w:rPr>
      </w:pP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r w:rsidRPr="007C183A">
        <w:rPr>
          <w:rFonts w:ascii="Times New Roman" w:hAnsi="Times New Roman"/>
          <w:i/>
          <w:iCs/>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p>
    <w:p w:rsidR="007C183A" w:rsidRPr="007C183A" w:rsidRDefault="007C183A" w:rsidP="007C183A">
      <w:pPr>
        <w:spacing w:after="0" w:line="240" w:lineRule="auto"/>
        <w:rPr>
          <w:rFonts w:ascii="Times New Roman" w:hAnsi="Times New Roman"/>
          <w:sz w:val="26"/>
          <w:szCs w:val="26"/>
        </w:rPr>
      </w:pPr>
      <w:proofErr w:type="gramStart"/>
      <w:r w:rsidRPr="007C183A">
        <w:rPr>
          <w:rFonts w:ascii="Times New Roman" w:hAnsi="Times New Roman"/>
          <w:sz w:val="26"/>
          <w:szCs w:val="26"/>
        </w:rPr>
        <w:t>действующего</w:t>
      </w:r>
      <w:proofErr w:type="gramEnd"/>
      <w:r w:rsidRPr="007C183A">
        <w:rPr>
          <w:rFonts w:ascii="Times New Roman" w:hAnsi="Times New Roman"/>
          <w:sz w:val="26"/>
          <w:szCs w:val="26"/>
        </w:rPr>
        <w:t xml:space="preserve"> на основании: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устава</w:t>
      </w:r>
      <w:r w:rsidRPr="007C183A">
        <w:rPr>
          <w:rFonts w:ascii="Times New Roman" w:hAnsi="Times New Roman"/>
          <w:sz w:val="26"/>
          <w:szCs w:val="26"/>
        </w:rPr>
        <w:br/>
        <w:t>положения</w:t>
      </w:r>
      <w:r w:rsidRPr="007C183A">
        <w:rPr>
          <w:rFonts w:ascii="Times New Roman" w:hAnsi="Times New Roman"/>
          <w:sz w:val="26"/>
          <w:szCs w:val="26"/>
        </w:rPr>
        <w:br/>
        <w:t xml:space="preserve">иное  </w:t>
      </w:r>
    </w:p>
    <w:p w:rsidR="007C183A" w:rsidRPr="007C183A" w:rsidRDefault="007C183A" w:rsidP="007C183A">
      <w:pPr>
        <w:pBdr>
          <w:top w:val="single" w:sz="4" w:space="1" w:color="auto"/>
        </w:pBdr>
        <w:spacing w:after="120" w:line="240" w:lineRule="auto"/>
        <w:ind w:left="612"/>
        <w:jc w:val="center"/>
        <w:rPr>
          <w:rFonts w:ascii="Times New Roman" w:hAnsi="Times New Roman"/>
          <w:i/>
          <w:iCs/>
          <w:sz w:val="24"/>
          <w:szCs w:val="24"/>
        </w:rPr>
      </w:pPr>
      <w:r w:rsidRPr="007C183A">
        <w:rPr>
          <w:rFonts w:ascii="Times New Roman" w:hAnsi="Times New Roman"/>
          <w:i/>
          <w:iCs/>
          <w:sz w:val="24"/>
          <w:szCs w:val="24"/>
        </w:rPr>
        <w:t>(указать вид документа)</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Зарегистрированного  </w:t>
      </w:r>
    </w:p>
    <w:p w:rsidR="007C183A" w:rsidRPr="007C183A" w:rsidRDefault="007C183A" w:rsidP="007C183A">
      <w:pPr>
        <w:pBdr>
          <w:top w:val="single" w:sz="4" w:space="1" w:color="auto"/>
        </w:pBdr>
        <w:spacing w:after="120" w:line="240" w:lineRule="auto"/>
        <w:ind w:left="2325"/>
        <w:jc w:val="center"/>
        <w:rPr>
          <w:rFonts w:ascii="Times New Roman" w:hAnsi="Times New Roman"/>
          <w:i/>
          <w:iCs/>
          <w:sz w:val="24"/>
          <w:szCs w:val="24"/>
        </w:rPr>
      </w:pPr>
      <w:r w:rsidRPr="007C183A">
        <w:rPr>
          <w:rFonts w:ascii="Times New Roman" w:hAnsi="Times New Roman"/>
          <w:i/>
          <w:iCs/>
          <w:sz w:val="24"/>
          <w:szCs w:val="24"/>
        </w:rPr>
        <w:t>(кем и когда зарегистрировано юридическое лицо)</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Место нахождения (юридический адрес)  </w:t>
      </w:r>
    </w:p>
    <w:p w:rsidR="007C183A" w:rsidRPr="007C183A" w:rsidRDefault="007C183A" w:rsidP="007C183A">
      <w:pPr>
        <w:spacing w:after="0" w:line="240" w:lineRule="auto"/>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Банковские реквизиты  </w:t>
      </w:r>
    </w:p>
    <w:p w:rsidR="007C183A" w:rsidRPr="007C183A" w:rsidRDefault="007C183A" w:rsidP="007C183A">
      <w:pPr>
        <w:pBdr>
          <w:top w:val="single" w:sz="4" w:space="1" w:color="auto"/>
        </w:pBdr>
        <w:spacing w:after="0" w:line="240" w:lineRule="auto"/>
        <w:ind w:left="2449"/>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В лице  </w:t>
      </w:r>
    </w:p>
    <w:p w:rsidR="007C183A" w:rsidRPr="007C183A" w:rsidRDefault="007C183A" w:rsidP="007C183A">
      <w:pPr>
        <w:pBdr>
          <w:top w:val="single" w:sz="4" w:space="1" w:color="auto"/>
        </w:pBdr>
        <w:spacing w:after="120" w:line="240" w:lineRule="auto"/>
        <w:ind w:left="811"/>
        <w:jc w:val="center"/>
        <w:rPr>
          <w:rFonts w:ascii="Times New Roman" w:hAnsi="Times New Roman"/>
          <w:i/>
          <w:iCs/>
          <w:sz w:val="24"/>
          <w:szCs w:val="24"/>
        </w:rPr>
      </w:pPr>
      <w:r w:rsidRPr="007C183A">
        <w:rPr>
          <w:rFonts w:ascii="Times New Roman" w:hAnsi="Times New Roman"/>
          <w:i/>
          <w:iCs/>
          <w:sz w:val="24"/>
          <w:szCs w:val="24"/>
        </w:rPr>
        <w:t>(должность, представитель, фамилия, имя, отчество (при наличии))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дата рождения  </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Паспорт  </w:t>
      </w:r>
    </w:p>
    <w:p w:rsidR="007C183A" w:rsidRPr="007C183A" w:rsidRDefault="007C183A" w:rsidP="007C183A">
      <w:pPr>
        <w:pBdr>
          <w:top w:val="single" w:sz="4" w:space="1" w:color="auto"/>
        </w:pBdr>
        <w:spacing w:after="360" w:line="240" w:lineRule="auto"/>
        <w:ind w:left="964"/>
        <w:jc w:val="center"/>
        <w:rPr>
          <w:rFonts w:ascii="Times New Roman" w:hAnsi="Times New Roman"/>
          <w:i/>
          <w:iCs/>
          <w:sz w:val="24"/>
          <w:szCs w:val="24"/>
        </w:rPr>
      </w:pPr>
      <w:r w:rsidRPr="007C183A">
        <w:rPr>
          <w:rFonts w:ascii="Times New Roman" w:hAnsi="Times New Roman"/>
          <w:i/>
          <w:iCs/>
          <w:sz w:val="24"/>
          <w:szCs w:val="24"/>
        </w:rPr>
        <w:t>(серия, номер, кем и когда выдан, код подразделения)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адрес проживания  </w:t>
      </w:r>
    </w:p>
    <w:p w:rsidR="007C183A" w:rsidRPr="007C183A" w:rsidRDefault="007C183A" w:rsidP="007C183A">
      <w:pPr>
        <w:pBdr>
          <w:top w:val="single" w:sz="4" w:space="1" w:color="auto"/>
        </w:pBdr>
        <w:spacing w:after="0" w:line="240" w:lineRule="auto"/>
        <w:ind w:left="1996"/>
        <w:jc w:val="center"/>
        <w:rPr>
          <w:rFonts w:ascii="Times New Roman" w:hAnsi="Times New Roman"/>
          <w:i/>
          <w:iCs/>
          <w:sz w:val="24"/>
          <w:szCs w:val="24"/>
        </w:rPr>
      </w:pPr>
      <w:r w:rsidRPr="007C183A">
        <w:rPr>
          <w:rFonts w:ascii="Times New Roman" w:hAnsi="Times New Roman"/>
          <w:i/>
          <w:iCs/>
          <w:sz w:val="24"/>
          <w:szCs w:val="24"/>
        </w:rPr>
        <w:t>(полностью место постоянного проживания)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контактный телефон  </w:t>
      </w:r>
    </w:p>
    <w:p w:rsidR="007C183A" w:rsidRPr="007C183A" w:rsidRDefault="007C183A" w:rsidP="007C183A">
      <w:pPr>
        <w:pBdr>
          <w:top w:val="single" w:sz="4" w:space="1" w:color="auto"/>
        </w:pBdr>
        <w:spacing w:after="0" w:line="240" w:lineRule="auto"/>
        <w:ind w:left="2223"/>
        <w:rPr>
          <w:rFonts w:ascii="Times New Roman" w:hAnsi="Times New Roman"/>
          <w:sz w:val="26"/>
          <w:szCs w:val="26"/>
        </w:rPr>
      </w:pPr>
    </w:p>
    <w:p w:rsidR="007C183A" w:rsidRPr="007C183A" w:rsidRDefault="007C183A" w:rsidP="007C183A">
      <w:pPr>
        <w:spacing w:after="0" w:line="240" w:lineRule="auto"/>
        <w:rPr>
          <w:rFonts w:ascii="Times New Roman" w:hAnsi="Times New Roman"/>
          <w:sz w:val="24"/>
          <w:szCs w:val="24"/>
        </w:rPr>
      </w:pPr>
      <w:proofErr w:type="gramStart"/>
      <w:r w:rsidRPr="007C183A">
        <w:rPr>
          <w:rFonts w:ascii="Times New Roman" w:hAnsi="Times New Roman"/>
          <w:sz w:val="24"/>
          <w:szCs w:val="24"/>
        </w:rPr>
        <w:t>действующий</w:t>
      </w:r>
      <w:proofErr w:type="gramEnd"/>
      <w:r w:rsidRPr="007C183A">
        <w:rPr>
          <w:rFonts w:ascii="Times New Roman" w:hAnsi="Times New Roman"/>
          <w:sz w:val="24"/>
          <w:szCs w:val="24"/>
        </w:rPr>
        <w:t xml:space="preserve"> от имени юридического лица:</w:t>
      </w: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 xml:space="preserve">без доверенности </w:t>
      </w: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r w:rsidRPr="007C183A">
        <w:rPr>
          <w:rFonts w:ascii="Times New Roman" w:hAnsi="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7C183A" w:rsidRPr="007C183A" w:rsidRDefault="007C183A" w:rsidP="007C183A">
      <w:pPr>
        <w:pBdr>
          <w:top w:val="single" w:sz="4" w:space="1" w:color="auto"/>
        </w:pBdr>
        <w:spacing w:after="0" w:line="240" w:lineRule="auto"/>
        <w:jc w:val="center"/>
        <w:rPr>
          <w:rFonts w:ascii="Times New Roman" w:hAnsi="Times New Roman"/>
          <w:i/>
          <w:iCs/>
          <w:sz w:val="26"/>
          <w:szCs w:val="26"/>
        </w:rPr>
      </w:pP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 xml:space="preserve">на основании доверенности, удостоверенной  </w:t>
      </w:r>
    </w:p>
    <w:p w:rsidR="007C183A" w:rsidRPr="007C183A" w:rsidRDefault="007C183A" w:rsidP="007C183A">
      <w:pPr>
        <w:pBdr>
          <w:top w:val="single" w:sz="4" w:space="1" w:color="auto"/>
        </w:pBdr>
        <w:spacing w:after="120" w:line="240" w:lineRule="auto"/>
        <w:ind w:left="4746"/>
        <w:jc w:val="center"/>
        <w:rPr>
          <w:rFonts w:ascii="Times New Roman" w:hAnsi="Times New Roman"/>
          <w:i/>
          <w:iCs/>
          <w:sz w:val="24"/>
          <w:szCs w:val="24"/>
        </w:rPr>
      </w:pPr>
      <w:r w:rsidRPr="007C183A">
        <w:rPr>
          <w:rFonts w:ascii="Times New Roman" w:hAnsi="Times New Roman"/>
          <w:i/>
          <w:iCs/>
          <w:sz w:val="24"/>
          <w:szCs w:val="24"/>
        </w:rPr>
        <w:lastRenderedPageBreak/>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7C183A" w:rsidRPr="007C183A" w:rsidTr="007C183A">
        <w:tc>
          <w:tcPr>
            <w:tcW w:w="187" w:type="dxa"/>
            <w:vAlign w:val="bottom"/>
            <w:hideMark/>
          </w:tcPr>
          <w:p w:rsidR="007C183A" w:rsidRPr="007C183A" w:rsidRDefault="007C183A" w:rsidP="007C183A">
            <w:pPr>
              <w:spacing w:after="0" w:line="240" w:lineRule="auto"/>
              <w:jc w:val="right"/>
              <w:rPr>
                <w:rFonts w:ascii="Times New Roman" w:hAnsi="Times New Roman"/>
                <w:sz w:val="24"/>
                <w:szCs w:val="24"/>
              </w:rPr>
            </w:pPr>
            <w:r w:rsidRPr="007C183A">
              <w:rPr>
                <w:rFonts w:ascii="Times New Roman" w:hAnsi="Times New Roman"/>
                <w:sz w:val="24"/>
                <w:szCs w:val="24"/>
              </w:rPr>
              <w:t>«</w:t>
            </w:r>
          </w:p>
        </w:tc>
        <w:tc>
          <w:tcPr>
            <w:tcW w:w="39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255" w:type="dxa"/>
            <w:vAlign w:val="bottom"/>
            <w:hideMark/>
          </w:tcPr>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w:t>
            </w:r>
          </w:p>
        </w:tc>
        <w:tc>
          <w:tcPr>
            <w:tcW w:w="141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13" w:type="dxa"/>
            <w:vAlign w:val="bottom"/>
          </w:tcPr>
          <w:p w:rsidR="007C183A" w:rsidRPr="007C183A" w:rsidRDefault="007C183A" w:rsidP="007C183A">
            <w:pPr>
              <w:spacing w:after="0" w:line="240" w:lineRule="auto"/>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701" w:type="dxa"/>
            <w:vAlign w:val="bottom"/>
            <w:hideMark/>
          </w:tcPr>
          <w:p w:rsidR="007C183A" w:rsidRPr="007C183A" w:rsidRDefault="007C183A" w:rsidP="007C183A">
            <w:pPr>
              <w:spacing w:after="0" w:line="240" w:lineRule="auto"/>
              <w:jc w:val="center"/>
              <w:rPr>
                <w:rFonts w:ascii="Times New Roman" w:hAnsi="Times New Roman"/>
                <w:sz w:val="24"/>
                <w:szCs w:val="24"/>
              </w:rPr>
            </w:pPr>
            <w:r w:rsidRPr="007C183A">
              <w:rPr>
                <w:rFonts w:ascii="Times New Roman" w:hAnsi="Times New Roman"/>
                <w:sz w:val="24"/>
                <w:szCs w:val="24"/>
              </w:rPr>
              <w:t>г., № в реестре</w:t>
            </w:r>
          </w:p>
        </w:tc>
        <w:tc>
          <w:tcPr>
            <w:tcW w:w="226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r>
    </w:tbl>
    <w:p w:rsidR="007C183A" w:rsidRPr="007C183A" w:rsidRDefault="007C183A" w:rsidP="007C183A">
      <w:pPr>
        <w:spacing w:before="60" w:after="0" w:line="240" w:lineRule="auto"/>
        <w:rPr>
          <w:rFonts w:ascii="Times New Roman" w:hAnsi="Times New Roman"/>
          <w:sz w:val="26"/>
          <w:szCs w:val="26"/>
        </w:rPr>
      </w:pPr>
      <w:r w:rsidRPr="007C183A">
        <w:rPr>
          <w:rFonts w:ascii="Times New Roman" w:hAnsi="Times New Roman"/>
          <w:sz w:val="26"/>
          <w:szCs w:val="26"/>
        </w:rPr>
        <w:t xml:space="preserve">по иным основаниям  </w:t>
      </w:r>
    </w:p>
    <w:p w:rsidR="007C183A" w:rsidRPr="007C183A" w:rsidRDefault="007C183A" w:rsidP="007C183A">
      <w:pPr>
        <w:pBdr>
          <w:top w:val="single" w:sz="4" w:space="1" w:color="auto"/>
        </w:pBdr>
        <w:spacing w:after="240" w:line="240" w:lineRule="auto"/>
        <w:ind w:left="2268"/>
        <w:jc w:val="center"/>
        <w:rPr>
          <w:rFonts w:ascii="Times New Roman" w:hAnsi="Times New Roman"/>
          <w:i/>
          <w:iCs/>
          <w:sz w:val="24"/>
          <w:szCs w:val="24"/>
        </w:rPr>
      </w:pPr>
      <w:r w:rsidRPr="007C183A">
        <w:rPr>
          <w:rFonts w:ascii="Times New Roman" w:hAnsi="Times New Roman"/>
          <w:i/>
          <w:iCs/>
          <w:sz w:val="24"/>
          <w:szCs w:val="24"/>
        </w:rPr>
        <w:t>(наименование и реквизиты документа)</w:t>
      </w:r>
    </w:p>
    <w:p w:rsidR="007C183A" w:rsidRPr="007C183A" w:rsidRDefault="007C183A" w:rsidP="007C183A">
      <w:pPr>
        <w:spacing w:after="0" w:line="240" w:lineRule="auto"/>
        <w:jc w:val="both"/>
        <w:rPr>
          <w:rFonts w:ascii="Times New Roman" w:hAnsi="Times New Roman"/>
          <w:sz w:val="24"/>
          <w:szCs w:val="24"/>
        </w:rPr>
      </w:pPr>
      <w:r w:rsidRPr="007C183A">
        <w:rPr>
          <w:rFonts w:ascii="Times New Roman" w:hAnsi="Times New Roman"/>
          <w:sz w:val="24"/>
          <w:szCs w:val="24"/>
        </w:rPr>
        <w:t>Прошу рассмотреть возможность использования донного грунта извлеченного</w:t>
      </w:r>
      <w:r w:rsidRPr="007C183A">
        <w:rPr>
          <w:rFonts w:ascii="Times New Roman" w:hAnsi="Times New Roman"/>
          <w:sz w:val="24"/>
          <w:szCs w:val="24"/>
        </w:rPr>
        <w:br/>
      </w:r>
    </w:p>
    <w:p w:rsidR="007C183A" w:rsidRPr="007C183A" w:rsidRDefault="007C183A" w:rsidP="007C183A">
      <w:pPr>
        <w:pBdr>
          <w:top w:val="single" w:sz="4" w:space="1" w:color="auto"/>
        </w:pBdr>
        <w:spacing w:after="360" w:line="240" w:lineRule="auto"/>
        <w:jc w:val="both"/>
        <w:rPr>
          <w:rFonts w:ascii="Times New Roman" w:hAnsi="Times New Roman"/>
          <w:i/>
          <w:iCs/>
          <w:sz w:val="24"/>
          <w:szCs w:val="24"/>
        </w:rPr>
      </w:pPr>
      <w:r w:rsidRPr="007C183A">
        <w:rPr>
          <w:rFonts w:ascii="Times New Roman" w:hAnsi="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roofErr w:type="gramStart"/>
      <w:r w:rsidRPr="007C183A">
        <w:rPr>
          <w:rFonts w:ascii="Times New Roman" w:hAnsi="Times New Roman"/>
          <w:i/>
          <w:iCs/>
          <w:sz w:val="24"/>
          <w:szCs w:val="24"/>
          <w:vertAlign w:val="superscript"/>
        </w:rPr>
        <w:t>2</w:t>
      </w:r>
      <w:proofErr w:type="gramEnd"/>
      <w:r w:rsidRPr="007C183A">
        <w:rPr>
          <w:rFonts w:ascii="Times New Roman" w:hAnsi="Times New Roman"/>
          <w:i/>
          <w:iCs/>
          <w:sz w:val="24"/>
          <w:szCs w:val="24"/>
        </w:rPr>
        <w:t>, вид работ, объемы извлекаемого донного грунта)</w:t>
      </w:r>
    </w:p>
    <w:tbl>
      <w:tblPr>
        <w:tblW w:w="9468" w:type="dxa"/>
        <w:tblInd w:w="2" w:type="dxa"/>
        <w:tblLayout w:type="fixed"/>
        <w:tblCellMar>
          <w:left w:w="28" w:type="dxa"/>
          <w:right w:w="28" w:type="dxa"/>
        </w:tblCellMar>
        <w:tblLook w:val="00A0" w:firstRow="1" w:lastRow="0" w:firstColumn="1" w:lastColumn="0" w:noHBand="0" w:noVBand="0"/>
      </w:tblPr>
      <w:tblGrid>
        <w:gridCol w:w="510"/>
        <w:gridCol w:w="8958"/>
      </w:tblGrid>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rPr>
                <w:rFonts w:ascii="Times New Roman" w:hAnsi="Times New Roman"/>
                <w:sz w:val="24"/>
                <w:szCs w:val="24"/>
              </w:rPr>
            </w:pPr>
            <w:r w:rsidRPr="007C183A">
              <w:rPr>
                <w:rFonts w:ascii="Times New Roman" w:hAnsi="Times New Roman"/>
                <w:sz w:val="24"/>
                <w:szCs w:val="24"/>
              </w:rPr>
              <w:t>для обеспечения муниципальных нужд</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4"/>
                <w:szCs w:val="24"/>
              </w:rPr>
            </w:pPr>
            <w:r w:rsidRPr="007C183A">
              <w:rPr>
                <w:rFonts w:ascii="Times New Roman" w:hAnsi="Times New Roman"/>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7C183A" w:rsidRPr="007C183A" w:rsidRDefault="007C183A" w:rsidP="007C183A">
      <w:pPr>
        <w:spacing w:before="240" w:after="240" w:line="240" w:lineRule="auto"/>
        <w:rPr>
          <w:rFonts w:ascii="Times New Roman" w:hAnsi="Times New Roman"/>
          <w:i/>
          <w:iCs/>
          <w:sz w:val="24"/>
          <w:szCs w:val="24"/>
        </w:rPr>
      </w:pPr>
      <w:r w:rsidRPr="007C183A">
        <w:rPr>
          <w:rFonts w:ascii="Times New Roman" w:hAnsi="Times New Roman"/>
          <w:i/>
          <w:iCs/>
          <w:sz w:val="24"/>
          <w:szCs w:val="24"/>
        </w:rPr>
        <w:t>Нужное отметить</w:t>
      </w:r>
    </w:p>
    <w:p w:rsidR="007C183A" w:rsidRPr="007C183A" w:rsidRDefault="007C183A" w:rsidP="007C183A">
      <w:pPr>
        <w:spacing w:after="240" w:line="240" w:lineRule="auto"/>
        <w:rPr>
          <w:rFonts w:ascii="Times New Roman" w:hAnsi="Times New Roman"/>
          <w:sz w:val="24"/>
          <w:szCs w:val="24"/>
        </w:rPr>
      </w:pPr>
      <w:r w:rsidRPr="007C183A">
        <w:rPr>
          <w:rFonts w:ascii="Times New Roman" w:hAnsi="Times New Roman"/>
          <w:sz w:val="24"/>
          <w:szCs w:val="24"/>
        </w:rPr>
        <w:t>Приложение:</w:t>
      </w: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а) копия документа, удостоверяющего личность, – для физического лица;</w:t>
      </w:r>
    </w:p>
    <w:p w:rsidR="007C183A" w:rsidRPr="007C183A" w:rsidRDefault="007C183A" w:rsidP="007C183A">
      <w:pPr>
        <w:spacing w:after="0" w:line="240" w:lineRule="auto"/>
        <w:jc w:val="both"/>
        <w:rPr>
          <w:rFonts w:ascii="Times New Roman" w:hAnsi="Times New Roman"/>
          <w:sz w:val="24"/>
          <w:szCs w:val="24"/>
        </w:rPr>
      </w:pPr>
      <w:r w:rsidRPr="007C183A">
        <w:rPr>
          <w:rFonts w:ascii="Times New Roman" w:hAnsi="Times New Roman"/>
          <w:sz w:val="24"/>
          <w:szCs w:val="24"/>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7C183A" w:rsidRPr="007C183A" w:rsidRDefault="007C183A" w:rsidP="007C183A">
      <w:pPr>
        <w:spacing w:after="0" w:line="240" w:lineRule="auto"/>
        <w:jc w:val="both"/>
        <w:rPr>
          <w:rFonts w:ascii="Times New Roman" w:hAnsi="Times New Roman"/>
          <w:sz w:val="24"/>
          <w:szCs w:val="24"/>
        </w:rPr>
      </w:pPr>
      <w:r w:rsidRPr="007C183A">
        <w:rPr>
          <w:rFonts w:ascii="Times New Roman" w:hAnsi="Times New Roman"/>
          <w:sz w:val="24"/>
          <w:szCs w:val="24"/>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7C183A" w:rsidRPr="007C183A" w:rsidRDefault="007C183A" w:rsidP="007C183A">
      <w:pPr>
        <w:spacing w:after="480" w:line="240" w:lineRule="auto"/>
        <w:jc w:val="both"/>
        <w:rPr>
          <w:rFonts w:ascii="Times New Roman" w:hAnsi="Times New Roman"/>
          <w:sz w:val="24"/>
          <w:szCs w:val="24"/>
        </w:rPr>
      </w:pPr>
      <w:r w:rsidRPr="007C183A">
        <w:rPr>
          <w:rFonts w:ascii="Times New Roman" w:hAnsi="Times New Roman"/>
          <w:sz w:val="24"/>
          <w:szCs w:val="24"/>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7C183A" w:rsidRPr="007C183A" w:rsidRDefault="007C183A" w:rsidP="007C183A">
      <w:pPr>
        <w:spacing w:after="480" w:line="240" w:lineRule="auto"/>
        <w:jc w:val="both"/>
        <w:rPr>
          <w:rFonts w:ascii="Times New Roman" w:hAnsi="Times New Roman"/>
          <w:sz w:val="24"/>
          <w:szCs w:val="24"/>
        </w:rPr>
      </w:pPr>
      <w:r w:rsidRPr="007C183A">
        <w:rPr>
          <w:rFonts w:ascii="Times New Roman" w:hAnsi="Times New Roman"/>
          <w:sz w:val="24"/>
          <w:szCs w:val="24"/>
        </w:rPr>
        <w:t>Представленные документы и сведения, указанные в заявлении, достоверны. Расписку о принятии документов получи</w:t>
      </w:r>
      <w:proofErr w:type="gramStart"/>
      <w:r w:rsidRPr="007C183A">
        <w:rPr>
          <w:rFonts w:ascii="Times New Roman" w:hAnsi="Times New Roman"/>
          <w:sz w:val="24"/>
          <w:szCs w:val="24"/>
        </w:rPr>
        <w:t>л(</w:t>
      </w:r>
      <w:proofErr w:type="gramEnd"/>
      <w:r w:rsidRPr="007C183A">
        <w:rPr>
          <w:rFonts w:ascii="Times New Roman" w:hAnsi="Times New Roman"/>
          <w:sz w:val="24"/>
          <w:szCs w:val="24"/>
        </w:rPr>
        <w:t>а).</w:t>
      </w:r>
    </w:p>
    <w:tbl>
      <w:tblPr>
        <w:tblW w:w="0" w:type="auto"/>
        <w:tblInd w:w="2" w:type="dxa"/>
        <w:tblLayout w:type="fixed"/>
        <w:tblCellMar>
          <w:left w:w="28" w:type="dxa"/>
          <w:right w:w="28" w:type="dxa"/>
        </w:tblCellMar>
        <w:tblLook w:val="00A0" w:firstRow="1" w:lastRow="0" w:firstColumn="1" w:lastColumn="0" w:noHBand="0" w:noVBand="0"/>
      </w:tblPr>
      <w:tblGrid>
        <w:gridCol w:w="187"/>
        <w:gridCol w:w="397"/>
        <w:gridCol w:w="255"/>
        <w:gridCol w:w="1531"/>
        <w:gridCol w:w="397"/>
        <w:gridCol w:w="397"/>
        <w:gridCol w:w="284"/>
        <w:gridCol w:w="187"/>
        <w:gridCol w:w="426"/>
        <w:gridCol w:w="187"/>
        <w:gridCol w:w="255"/>
        <w:gridCol w:w="187"/>
        <w:gridCol w:w="426"/>
        <w:gridCol w:w="187"/>
        <w:gridCol w:w="624"/>
      </w:tblGrid>
      <w:tr w:rsidR="007C183A" w:rsidRPr="007C183A" w:rsidTr="007C183A">
        <w:tc>
          <w:tcPr>
            <w:tcW w:w="187" w:type="dxa"/>
            <w:vAlign w:val="bottom"/>
            <w:hideMark/>
          </w:tcPr>
          <w:p w:rsidR="007C183A" w:rsidRPr="007C183A" w:rsidRDefault="007C183A" w:rsidP="007C183A">
            <w:pPr>
              <w:spacing w:after="0"/>
              <w:jc w:val="right"/>
              <w:rPr>
                <w:rFonts w:ascii="Times New Roman" w:hAnsi="Times New Roman"/>
                <w:sz w:val="24"/>
                <w:szCs w:val="24"/>
              </w:rPr>
            </w:pPr>
            <w:r w:rsidRPr="007C183A">
              <w:rPr>
                <w:rFonts w:ascii="Times New Roman" w:hAnsi="Times New Roman"/>
                <w:sz w:val="24"/>
                <w:szCs w:val="24"/>
              </w:rPr>
              <w:t>«</w:t>
            </w:r>
          </w:p>
        </w:tc>
        <w:tc>
          <w:tcPr>
            <w:tcW w:w="397"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255" w:type="dxa"/>
            <w:vAlign w:val="bottom"/>
            <w:hideMark/>
          </w:tcPr>
          <w:p w:rsidR="007C183A" w:rsidRPr="007C183A" w:rsidRDefault="007C183A" w:rsidP="007C183A">
            <w:pPr>
              <w:spacing w:after="0"/>
              <w:rPr>
                <w:rFonts w:ascii="Times New Roman" w:hAnsi="Times New Roman"/>
                <w:sz w:val="24"/>
                <w:szCs w:val="24"/>
              </w:rPr>
            </w:pPr>
            <w:r w:rsidRPr="007C183A">
              <w:rPr>
                <w:rFonts w:ascii="Times New Roman" w:hAnsi="Times New Roman"/>
                <w:sz w:val="24"/>
                <w:szCs w:val="24"/>
              </w:rPr>
              <w:t>»</w:t>
            </w:r>
          </w:p>
        </w:tc>
        <w:tc>
          <w:tcPr>
            <w:tcW w:w="1531"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397" w:type="dxa"/>
            <w:vAlign w:val="bottom"/>
            <w:hideMark/>
          </w:tcPr>
          <w:p w:rsidR="007C183A" w:rsidRPr="007C183A" w:rsidRDefault="007C183A" w:rsidP="007C183A">
            <w:pPr>
              <w:spacing w:after="0"/>
              <w:jc w:val="right"/>
              <w:rPr>
                <w:rFonts w:ascii="Times New Roman" w:hAnsi="Times New Roman"/>
                <w:sz w:val="24"/>
                <w:szCs w:val="24"/>
              </w:rPr>
            </w:pPr>
            <w:r w:rsidRPr="007C183A">
              <w:rPr>
                <w:rFonts w:ascii="Times New Roman" w:hAnsi="Times New Roman"/>
                <w:sz w:val="24"/>
                <w:szCs w:val="24"/>
              </w:rPr>
              <w:t>20</w:t>
            </w:r>
          </w:p>
        </w:tc>
        <w:tc>
          <w:tcPr>
            <w:tcW w:w="397" w:type="dxa"/>
            <w:tcBorders>
              <w:top w:val="nil"/>
              <w:left w:val="nil"/>
              <w:bottom w:val="single" w:sz="4" w:space="0" w:color="auto"/>
              <w:right w:val="nil"/>
            </w:tcBorders>
            <w:vAlign w:val="bottom"/>
          </w:tcPr>
          <w:p w:rsidR="007C183A" w:rsidRPr="007C183A" w:rsidRDefault="007C183A" w:rsidP="007C183A">
            <w:pPr>
              <w:spacing w:after="0"/>
              <w:rPr>
                <w:rFonts w:ascii="Times New Roman" w:hAnsi="Times New Roman"/>
                <w:sz w:val="24"/>
                <w:szCs w:val="24"/>
              </w:rPr>
            </w:pPr>
          </w:p>
        </w:tc>
        <w:tc>
          <w:tcPr>
            <w:tcW w:w="284" w:type="dxa"/>
            <w:vAlign w:val="bottom"/>
            <w:hideMark/>
          </w:tcPr>
          <w:p w:rsidR="007C183A" w:rsidRPr="007C183A" w:rsidRDefault="007C183A" w:rsidP="007C183A">
            <w:pPr>
              <w:spacing w:after="0"/>
              <w:ind w:left="57"/>
              <w:rPr>
                <w:rFonts w:ascii="Times New Roman" w:hAnsi="Times New Roman"/>
                <w:sz w:val="24"/>
                <w:szCs w:val="24"/>
              </w:rPr>
            </w:pPr>
            <w:proofErr w:type="gramStart"/>
            <w:r w:rsidRPr="007C183A">
              <w:rPr>
                <w:rFonts w:ascii="Times New Roman" w:hAnsi="Times New Roman"/>
                <w:sz w:val="24"/>
                <w:szCs w:val="24"/>
              </w:rPr>
              <w:t>г</w:t>
            </w:r>
            <w:proofErr w:type="gramEnd"/>
            <w:r w:rsidRPr="007C183A">
              <w:rPr>
                <w:rFonts w:ascii="Times New Roman" w:hAnsi="Times New Roman"/>
                <w:sz w:val="24"/>
                <w:szCs w:val="24"/>
              </w:rPr>
              <w:t>.</w:t>
            </w:r>
          </w:p>
        </w:tc>
        <w:tc>
          <w:tcPr>
            <w:tcW w:w="187" w:type="dxa"/>
            <w:vAlign w:val="bottom"/>
            <w:hideMark/>
          </w:tcPr>
          <w:p w:rsidR="007C183A" w:rsidRPr="007C183A" w:rsidRDefault="007C183A" w:rsidP="007C183A">
            <w:pPr>
              <w:spacing w:after="0"/>
              <w:jc w:val="right"/>
              <w:rPr>
                <w:rFonts w:ascii="Times New Roman" w:hAnsi="Times New Roman"/>
                <w:sz w:val="24"/>
                <w:szCs w:val="24"/>
              </w:rPr>
            </w:pPr>
            <w:r w:rsidRPr="007C183A">
              <w:rPr>
                <w:rFonts w:ascii="Times New Roman" w:hAnsi="Times New Roman"/>
                <w:sz w:val="24"/>
                <w:szCs w:val="24"/>
              </w:rPr>
              <w:t>«</w:t>
            </w:r>
          </w:p>
        </w:tc>
        <w:tc>
          <w:tcPr>
            <w:tcW w:w="426"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187" w:type="dxa"/>
            <w:vAlign w:val="bottom"/>
            <w:hideMark/>
          </w:tcPr>
          <w:p w:rsidR="007C183A" w:rsidRPr="007C183A" w:rsidRDefault="007C183A" w:rsidP="007C183A">
            <w:pPr>
              <w:spacing w:after="0"/>
              <w:rPr>
                <w:rFonts w:ascii="Times New Roman" w:hAnsi="Times New Roman"/>
                <w:sz w:val="24"/>
                <w:szCs w:val="24"/>
              </w:rPr>
            </w:pPr>
            <w:r w:rsidRPr="007C183A">
              <w:rPr>
                <w:rFonts w:ascii="Times New Roman" w:hAnsi="Times New Roman"/>
                <w:sz w:val="24"/>
                <w:szCs w:val="24"/>
              </w:rPr>
              <w:t>»</w:t>
            </w:r>
          </w:p>
        </w:tc>
        <w:tc>
          <w:tcPr>
            <w:tcW w:w="255" w:type="dxa"/>
            <w:vAlign w:val="bottom"/>
            <w:hideMark/>
          </w:tcPr>
          <w:p w:rsidR="007C183A" w:rsidRPr="007C183A" w:rsidRDefault="007C183A" w:rsidP="007C183A">
            <w:pPr>
              <w:spacing w:after="0"/>
              <w:jc w:val="center"/>
              <w:rPr>
                <w:rFonts w:ascii="Times New Roman" w:hAnsi="Times New Roman"/>
                <w:sz w:val="24"/>
                <w:szCs w:val="24"/>
              </w:rPr>
            </w:pPr>
            <w:r w:rsidRPr="007C183A">
              <w:rPr>
                <w:rFonts w:ascii="Times New Roman" w:hAnsi="Times New Roman"/>
                <w:sz w:val="24"/>
                <w:szCs w:val="24"/>
              </w:rPr>
              <w:t>ч</w:t>
            </w:r>
          </w:p>
        </w:tc>
        <w:tc>
          <w:tcPr>
            <w:tcW w:w="187" w:type="dxa"/>
            <w:vAlign w:val="bottom"/>
            <w:hideMark/>
          </w:tcPr>
          <w:p w:rsidR="007C183A" w:rsidRPr="007C183A" w:rsidRDefault="007C183A" w:rsidP="007C183A">
            <w:pPr>
              <w:spacing w:after="0"/>
              <w:jc w:val="right"/>
              <w:rPr>
                <w:rFonts w:ascii="Times New Roman" w:hAnsi="Times New Roman"/>
                <w:sz w:val="24"/>
                <w:szCs w:val="24"/>
              </w:rPr>
            </w:pPr>
            <w:r w:rsidRPr="007C183A">
              <w:rPr>
                <w:rFonts w:ascii="Times New Roman" w:hAnsi="Times New Roman"/>
                <w:sz w:val="24"/>
                <w:szCs w:val="24"/>
              </w:rPr>
              <w:t>«</w:t>
            </w:r>
          </w:p>
        </w:tc>
        <w:tc>
          <w:tcPr>
            <w:tcW w:w="426"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187" w:type="dxa"/>
            <w:vAlign w:val="bottom"/>
            <w:hideMark/>
          </w:tcPr>
          <w:p w:rsidR="007C183A" w:rsidRPr="007C183A" w:rsidRDefault="007C183A" w:rsidP="007C183A">
            <w:pPr>
              <w:spacing w:after="0"/>
              <w:rPr>
                <w:rFonts w:ascii="Times New Roman" w:hAnsi="Times New Roman"/>
                <w:sz w:val="24"/>
                <w:szCs w:val="24"/>
              </w:rPr>
            </w:pPr>
            <w:r w:rsidRPr="007C183A">
              <w:rPr>
                <w:rFonts w:ascii="Times New Roman" w:hAnsi="Times New Roman"/>
                <w:sz w:val="24"/>
                <w:szCs w:val="24"/>
              </w:rPr>
              <w:t>»</w:t>
            </w:r>
          </w:p>
        </w:tc>
        <w:tc>
          <w:tcPr>
            <w:tcW w:w="624" w:type="dxa"/>
            <w:vAlign w:val="bottom"/>
            <w:hideMark/>
          </w:tcPr>
          <w:p w:rsidR="007C183A" w:rsidRPr="007C183A" w:rsidRDefault="007C183A" w:rsidP="007C183A">
            <w:pPr>
              <w:spacing w:after="0"/>
              <w:rPr>
                <w:rFonts w:ascii="Times New Roman" w:hAnsi="Times New Roman"/>
                <w:sz w:val="24"/>
                <w:szCs w:val="24"/>
              </w:rPr>
            </w:pPr>
            <w:r w:rsidRPr="007C183A">
              <w:rPr>
                <w:rFonts w:ascii="Times New Roman" w:hAnsi="Times New Roman"/>
                <w:sz w:val="24"/>
                <w:szCs w:val="24"/>
              </w:rPr>
              <w:t>мин.</w:t>
            </w:r>
          </w:p>
        </w:tc>
      </w:tr>
    </w:tbl>
    <w:p w:rsidR="007C183A" w:rsidRPr="007C183A" w:rsidRDefault="007C183A" w:rsidP="007C183A">
      <w:pPr>
        <w:spacing w:after="480" w:line="240" w:lineRule="auto"/>
        <w:ind w:right="4099"/>
        <w:jc w:val="center"/>
        <w:rPr>
          <w:rFonts w:ascii="Times New Roman" w:hAnsi="Times New Roman"/>
          <w:i/>
          <w:iCs/>
          <w:sz w:val="24"/>
          <w:szCs w:val="24"/>
        </w:rPr>
      </w:pPr>
      <w:r w:rsidRPr="007C183A">
        <w:rPr>
          <w:rFonts w:ascii="Times New Roman" w:hAnsi="Times New Roman"/>
          <w:i/>
          <w:iCs/>
          <w:sz w:val="24"/>
          <w:szCs w:val="24"/>
        </w:rPr>
        <w:t>(дата и время подачи заявления)</w:t>
      </w:r>
    </w:p>
    <w:tbl>
      <w:tblPr>
        <w:tblW w:w="10128" w:type="dxa"/>
        <w:tblInd w:w="2" w:type="dxa"/>
        <w:tblLayout w:type="fixed"/>
        <w:tblCellMar>
          <w:left w:w="28" w:type="dxa"/>
          <w:right w:w="28" w:type="dxa"/>
        </w:tblCellMar>
        <w:tblLook w:val="00A0" w:firstRow="1" w:lastRow="0" w:firstColumn="1" w:lastColumn="0" w:noHBand="0" w:noVBand="0"/>
      </w:tblPr>
      <w:tblGrid>
        <w:gridCol w:w="2894"/>
        <w:gridCol w:w="284"/>
        <w:gridCol w:w="6666"/>
        <w:gridCol w:w="284"/>
      </w:tblGrid>
      <w:tr w:rsidR="007C183A" w:rsidRPr="007C183A" w:rsidTr="007C183A">
        <w:tc>
          <w:tcPr>
            <w:tcW w:w="2892"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284" w:type="dxa"/>
            <w:vAlign w:val="bottom"/>
            <w:hideMark/>
          </w:tcPr>
          <w:p w:rsidR="007C183A" w:rsidRPr="007C183A" w:rsidRDefault="007C183A" w:rsidP="007C183A">
            <w:pPr>
              <w:spacing w:after="0"/>
              <w:jc w:val="center"/>
              <w:rPr>
                <w:rFonts w:ascii="Times New Roman" w:hAnsi="Times New Roman"/>
                <w:sz w:val="24"/>
                <w:szCs w:val="24"/>
              </w:rPr>
            </w:pPr>
            <w:r w:rsidRPr="007C183A">
              <w:rPr>
                <w:rFonts w:ascii="Times New Roman" w:hAnsi="Times New Roman"/>
                <w:sz w:val="24"/>
                <w:szCs w:val="24"/>
              </w:rPr>
              <w:t>/</w:t>
            </w:r>
          </w:p>
        </w:tc>
        <w:tc>
          <w:tcPr>
            <w:tcW w:w="6662" w:type="dxa"/>
            <w:tcBorders>
              <w:top w:val="nil"/>
              <w:left w:val="nil"/>
              <w:bottom w:val="single" w:sz="4" w:space="0" w:color="auto"/>
              <w:right w:val="nil"/>
            </w:tcBorders>
            <w:vAlign w:val="bottom"/>
          </w:tcPr>
          <w:p w:rsidR="007C183A" w:rsidRPr="007C183A" w:rsidRDefault="007C183A" w:rsidP="007C183A">
            <w:pPr>
              <w:spacing w:after="0"/>
              <w:jc w:val="center"/>
              <w:rPr>
                <w:rFonts w:ascii="Times New Roman" w:hAnsi="Times New Roman"/>
                <w:sz w:val="24"/>
                <w:szCs w:val="24"/>
              </w:rPr>
            </w:pPr>
          </w:p>
        </w:tc>
        <w:tc>
          <w:tcPr>
            <w:tcW w:w="284" w:type="dxa"/>
            <w:vAlign w:val="bottom"/>
            <w:hideMark/>
          </w:tcPr>
          <w:p w:rsidR="007C183A" w:rsidRPr="007C183A" w:rsidRDefault="007C183A" w:rsidP="007C183A">
            <w:pPr>
              <w:spacing w:after="0"/>
              <w:rPr>
                <w:rFonts w:ascii="Times New Roman" w:hAnsi="Times New Roman"/>
                <w:sz w:val="24"/>
                <w:szCs w:val="24"/>
              </w:rPr>
            </w:pPr>
            <w:r w:rsidRPr="007C183A">
              <w:rPr>
                <w:rFonts w:ascii="Times New Roman" w:hAnsi="Times New Roman"/>
                <w:sz w:val="24"/>
                <w:szCs w:val="24"/>
              </w:rPr>
              <w:t>/</w:t>
            </w:r>
          </w:p>
        </w:tc>
      </w:tr>
      <w:tr w:rsidR="007C183A" w:rsidRPr="007C183A" w:rsidTr="007C183A">
        <w:tc>
          <w:tcPr>
            <w:tcW w:w="2892" w:type="dxa"/>
            <w:tcBorders>
              <w:top w:val="single" w:sz="4" w:space="0" w:color="auto"/>
              <w:left w:val="nil"/>
              <w:bottom w:val="nil"/>
              <w:right w:val="nil"/>
            </w:tcBorders>
            <w:hideMark/>
          </w:tcPr>
          <w:p w:rsidR="007C183A" w:rsidRPr="007C183A" w:rsidRDefault="007C183A" w:rsidP="007C183A">
            <w:pPr>
              <w:spacing w:after="0"/>
              <w:jc w:val="center"/>
              <w:rPr>
                <w:rFonts w:ascii="Times New Roman" w:hAnsi="Times New Roman"/>
                <w:i/>
                <w:iCs/>
                <w:sz w:val="24"/>
                <w:szCs w:val="24"/>
              </w:rPr>
            </w:pPr>
            <w:r w:rsidRPr="007C183A">
              <w:rPr>
                <w:rFonts w:ascii="Times New Roman" w:hAnsi="Times New Roman"/>
                <w:i/>
                <w:iCs/>
                <w:sz w:val="24"/>
                <w:szCs w:val="24"/>
              </w:rPr>
              <w:t>(подпись заявителя)</w:t>
            </w:r>
          </w:p>
        </w:tc>
        <w:tc>
          <w:tcPr>
            <w:tcW w:w="284" w:type="dxa"/>
          </w:tcPr>
          <w:p w:rsidR="007C183A" w:rsidRPr="007C183A" w:rsidRDefault="007C183A" w:rsidP="007C183A">
            <w:pPr>
              <w:spacing w:after="0"/>
              <w:jc w:val="center"/>
              <w:rPr>
                <w:rFonts w:ascii="Times New Roman" w:hAnsi="Times New Roman"/>
                <w:i/>
                <w:iCs/>
                <w:sz w:val="24"/>
                <w:szCs w:val="24"/>
              </w:rPr>
            </w:pPr>
          </w:p>
        </w:tc>
        <w:tc>
          <w:tcPr>
            <w:tcW w:w="6662" w:type="dxa"/>
            <w:tcBorders>
              <w:top w:val="single" w:sz="4" w:space="0" w:color="auto"/>
              <w:left w:val="nil"/>
              <w:bottom w:val="nil"/>
              <w:right w:val="nil"/>
            </w:tcBorders>
            <w:hideMark/>
          </w:tcPr>
          <w:p w:rsidR="007C183A" w:rsidRPr="007C183A" w:rsidRDefault="007C183A" w:rsidP="007C183A">
            <w:pPr>
              <w:spacing w:after="0"/>
              <w:jc w:val="center"/>
              <w:rPr>
                <w:rFonts w:ascii="Times New Roman" w:hAnsi="Times New Roman"/>
                <w:i/>
                <w:iCs/>
                <w:sz w:val="24"/>
                <w:szCs w:val="24"/>
              </w:rPr>
            </w:pPr>
            <w:proofErr w:type="gramStart"/>
            <w:r w:rsidRPr="007C183A">
              <w:rPr>
                <w:rFonts w:ascii="Times New Roman" w:hAnsi="Times New Roman"/>
                <w:i/>
                <w:iCs/>
                <w:sz w:val="24"/>
                <w:szCs w:val="24"/>
              </w:rPr>
              <w:t>(фамилия, имя, отчество (при наличии)</w:t>
            </w:r>
            <w:proofErr w:type="gramEnd"/>
          </w:p>
        </w:tc>
        <w:tc>
          <w:tcPr>
            <w:tcW w:w="284" w:type="dxa"/>
          </w:tcPr>
          <w:p w:rsidR="007C183A" w:rsidRPr="007C183A" w:rsidRDefault="007C183A" w:rsidP="007C183A">
            <w:pPr>
              <w:spacing w:after="0"/>
              <w:rPr>
                <w:rFonts w:ascii="Times New Roman" w:hAnsi="Times New Roman"/>
                <w:i/>
                <w:iCs/>
                <w:sz w:val="20"/>
                <w:szCs w:val="20"/>
              </w:rPr>
            </w:pPr>
          </w:p>
        </w:tc>
      </w:tr>
    </w:tbl>
    <w:p w:rsidR="007C183A" w:rsidRPr="007C183A" w:rsidRDefault="007C183A" w:rsidP="007C183A">
      <w:pPr>
        <w:spacing w:before="360" w:after="0" w:line="240" w:lineRule="auto"/>
        <w:rPr>
          <w:rFonts w:ascii="Times New Roman" w:hAnsi="Times New Roman"/>
          <w:sz w:val="24"/>
          <w:szCs w:val="24"/>
        </w:rPr>
      </w:pPr>
      <w:r w:rsidRPr="007C183A">
        <w:rPr>
          <w:rFonts w:ascii="Times New Roman" w:hAnsi="Times New Roman"/>
          <w:sz w:val="24"/>
          <w:szCs w:val="24"/>
        </w:rPr>
        <w:t>М.П.</w:t>
      </w:r>
    </w:p>
    <w:p w:rsidR="007C183A" w:rsidRPr="007C183A" w:rsidRDefault="007C183A" w:rsidP="007C183A">
      <w:pPr>
        <w:spacing w:before="360" w:after="0" w:line="240" w:lineRule="auto"/>
        <w:ind w:left="3119"/>
        <w:rPr>
          <w:rFonts w:ascii="Times New Roman" w:hAnsi="Times New Roman"/>
        </w:rPr>
      </w:pPr>
      <w:r w:rsidRPr="007C183A">
        <w:rPr>
          <w:rFonts w:ascii="Times New Roman" w:hAnsi="Times New Roman"/>
          <w:sz w:val="24"/>
          <w:szCs w:val="24"/>
        </w:rPr>
        <w:br w:type="page"/>
      </w:r>
    </w:p>
    <w:p w:rsidR="007C183A" w:rsidRPr="00E938FB" w:rsidRDefault="007C183A" w:rsidP="00E938FB">
      <w:pPr>
        <w:spacing w:after="0" w:line="240" w:lineRule="auto"/>
        <w:ind w:left="4962"/>
        <w:jc w:val="center"/>
        <w:outlineLvl w:val="1"/>
        <w:rPr>
          <w:rFonts w:ascii="Times New Roman" w:hAnsi="Times New Roman"/>
          <w:sz w:val="24"/>
          <w:szCs w:val="24"/>
        </w:rPr>
      </w:pPr>
      <w:r w:rsidRPr="00E938FB">
        <w:rPr>
          <w:rFonts w:ascii="Times New Roman" w:hAnsi="Times New Roman"/>
          <w:sz w:val="24"/>
          <w:szCs w:val="24"/>
        </w:rPr>
        <w:lastRenderedPageBreak/>
        <w:t>ПРИЛОЖЕНИЕ № 2</w:t>
      </w:r>
    </w:p>
    <w:p w:rsidR="007C183A" w:rsidRPr="00E938FB" w:rsidRDefault="007C183A" w:rsidP="00E938FB">
      <w:pPr>
        <w:keepNext/>
        <w:spacing w:after="0" w:line="240" w:lineRule="auto"/>
        <w:ind w:left="4962"/>
        <w:jc w:val="center"/>
        <w:rPr>
          <w:rFonts w:ascii="Times New Roman" w:hAnsi="Times New Roman"/>
          <w:sz w:val="24"/>
          <w:szCs w:val="24"/>
          <w:lang w:eastAsia="ar-SA"/>
        </w:rPr>
      </w:pPr>
      <w:r w:rsidRPr="00E938FB">
        <w:rPr>
          <w:rFonts w:ascii="Times New Roman" w:hAnsi="Times New Roman"/>
          <w:sz w:val="24"/>
          <w:szCs w:val="24"/>
          <w:lang w:eastAsia="ar-SA"/>
        </w:rPr>
        <w:t>к административному регламенту</w:t>
      </w:r>
    </w:p>
    <w:p w:rsidR="007C183A" w:rsidRPr="00E938FB" w:rsidRDefault="007C183A" w:rsidP="00E938FB">
      <w:pPr>
        <w:spacing w:after="0" w:line="240" w:lineRule="auto"/>
        <w:ind w:left="4962"/>
        <w:jc w:val="center"/>
        <w:rPr>
          <w:rFonts w:ascii="Times New Roman" w:hAnsi="Times New Roman"/>
          <w:sz w:val="24"/>
          <w:szCs w:val="24"/>
          <w:lang w:eastAsia="en-US"/>
        </w:rPr>
      </w:pPr>
      <w:r w:rsidRPr="00E938FB">
        <w:rPr>
          <w:rFonts w:ascii="Times New Roman" w:hAnsi="Times New Roman"/>
          <w:sz w:val="24"/>
          <w:szCs w:val="24"/>
          <w:lang w:eastAsia="en-US"/>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w:t>
      </w:r>
    </w:p>
    <w:p w:rsidR="007C183A" w:rsidRPr="00E938FB" w:rsidRDefault="007C183A" w:rsidP="00E938FB">
      <w:pPr>
        <w:spacing w:after="0" w:line="240" w:lineRule="auto"/>
        <w:ind w:left="4962"/>
        <w:jc w:val="center"/>
        <w:rPr>
          <w:rFonts w:ascii="Times New Roman" w:hAnsi="Times New Roman"/>
          <w:sz w:val="24"/>
          <w:szCs w:val="24"/>
          <w:lang w:eastAsia="en-US"/>
        </w:rPr>
      </w:pPr>
      <w:r w:rsidRPr="00E938FB">
        <w:rPr>
          <w:rFonts w:ascii="Times New Roman" w:hAnsi="Times New Roman"/>
          <w:sz w:val="24"/>
          <w:szCs w:val="24"/>
          <w:lang w:eastAsia="en-US"/>
        </w:rPr>
        <w:t>объектов»</w:t>
      </w: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rPr>
      </w:pP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Форма решения</w:t>
      </w: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(оформляется на бланке уполномоченного органа)</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8"/>
          <w:szCs w:val="28"/>
          <w:lang w:eastAsia="en-US"/>
        </w:rPr>
        <w:t xml:space="preserve">                                                               </w:t>
      </w:r>
      <w:r w:rsidRPr="007C183A">
        <w:rPr>
          <w:rFonts w:ascii="Times New Roman" w:eastAsia="Calibri" w:hAnsi="Times New Roman"/>
          <w:sz w:val="24"/>
          <w:szCs w:val="24"/>
          <w:lang w:eastAsia="en-US"/>
        </w:rPr>
        <w:t>(Ф.И.О. заявителя, адрес регистрации)</w:t>
      </w:r>
    </w:p>
    <w:p w:rsidR="007C183A" w:rsidRPr="007C183A" w:rsidRDefault="007C183A" w:rsidP="00E938FB">
      <w:pPr>
        <w:autoSpaceDE w:val="0"/>
        <w:autoSpaceDN w:val="0"/>
        <w:adjustRightInd w:val="0"/>
        <w:spacing w:after="0" w:line="240" w:lineRule="auto"/>
        <w:ind w:firstLine="720"/>
        <w:jc w:val="right"/>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_____________________________________</w:t>
      </w: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(наименование заявителя, место нахождения)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bookmarkStart w:id="11" w:name="P186"/>
      <w:bookmarkEnd w:id="11"/>
      <w:r w:rsidRPr="007C183A">
        <w:rPr>
          <w:rFonts w:ascii="Times New Roman" w:hAnsi="Times New Roman"/>
          <w:b/>
          <w:bCs/>
          <w:sz w:val="28"/>
          <w:szCs w:val="28"/>
        </w:rPr>
        <w:t xml:space="preserve">Отказ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w:t>
      </w:r>
      <w:r w:rsidR="00E938FB">
        <w:rPr>
          <w:rFonts w:ascii="Times New Roman" w:hAnsi="Times New Roman"/>
          <w:b/>
          <w:bCs/>
          <w:sz w:val="28"/>
          <w:szCs w:val="28"/>
        </w:rPr>
        <w:t xml:space="preserve">                           </w:t>
      </w:r>
      <w:r w:rsidRPr="007C183A">
        <w:rPr>
          <w:rFonts w:ascii="Times New Roman" w:hAnsi="Times New Roman"/>
          <w:b/>
          <w:bCs/>
          <w:sz w:val="28"/>
          <w:szCs w:val="28"/>
        </w:rPr>
        <w:t>с изменением дна и берегов водных объектов»</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8"/>
          <w:szCs w:val="28"/>
        </w:rPr>
        <w:t xml:space="preserve">Вам отказано в приеме документов, представленных Вами для получения муниципальной услуги </w:t>
      </w:r>
      <w:proofErr w:type="gramStart"/>
      <w:r w:rsidRPr="007C183A">
        <w:rPr>
          <w:rFonts w:ascii="Times New Roman" w:hAnsi="Times New Roman"/>
          <w:sz w:val="28"/>
          <w:szCs w:val="28"/>
        </w:rPr>
        <w:t>в</w:t>
      </w:r>
      <w:proofErr w:type="gramEnd"/>
      <w:r w:rsidRPr="007C183A">
        <w:rPr>
          <w:rFonts w:ascii="Times New Roman" w:hAnsi="Times New Roman"/>
          <w:sz w:val="28"/>
          <w:szCs w:val="28"/>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_________________________________________________________________,</w:t>
      </w: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4"/>
          <w:szCs w:val="24"/>
        </w:rPr>
        <w:t>(указать орган либо учреждение, в которое поданы  документы)</w:t>
      </w:r>
    </w:p>
    <w:p w:rsidR="007C183A" w:rsidRPr="007C183A" w:rsidRDefault="007C183A" w:rsidP="00E938FB">
      <w:pPr>
        <w:widowControl w:val="0"/>
        <w:autoSpaceDE w:val="0"/>
        <w:autoSpaceDN w:val="0"/>
        <w:spacing w:after="0" w:line="240" w:lineRule="auto"/>
        <w:rPr>
          <w:rFonts w:ascii="Times New Roman" w:hAnsi="Times New Roman"/>
          <w:sz w:val="28"/>
          <w:szCs w:val="28"/>
        </w:rPr>
      </w:pPr>
      <w:r w:rsidRPr="007C183A">
        <w:rPr>
          <w:rFonts w:ascii="Times New Roman" w:hAnsi="Times New Roman"/>
          <w:sz w:val="28"/>
          <w:szCs w:val="28"/>
        </w:rPr>
        <w:t xml:space="preserve">по следующим </w:t>
      </w:r>
      <w:r w:rsidR="00E938FB">
        <w:rPr>
          <w:rFonts w:ascii="Times New Roman" w:hAnsi="Times New Roman"/>
          <w:sz w:val="28"/>
          <w:szCs w:val="28"/>
        </w:rPr>
        <w:t>------</w:t>
      </w:r>
      <w:r w:rsidRPr="007C183A">
        <w:rPr>
          <w:rFonts w:ascii="Times New Roman" w:hAnsi="Times New Roman"/>
          <w:sz w:val="28"/>
          <w:szCs w:val="28"/>
        </w:rPr>
        <w:t>основаниям_____________</w:t>
      </w:r>
      <w:r w:rsidR="00E938FB">
        <w:rPr>
          <w:rFonts w:ascii="Times New Roman" w:hAnsi="Times New Roman"/>
          <w:sz w:val="28"/>
          <w:szCs w:val="28"/>
        </w:rPr>
        <w:t>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4"/>
          <w:szCs w:val="24"/>
        </w:rPr>
        <w:t>(указываются причины отказа в приеме документов со ссылкой на правовой акт)</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ab/>
        <w:t xml:space="preserve">После устранения причин отказа Вы имеете право вновь обратиться </w:t>
      </w:r>
      <w:r w:rsidR="00E938FB">
        <w:rPr>
          <w:rFonts w:ascii="Times New Roman" w:hAnsi="Times New Roman"/>
          <w:sz w:val="28"/>
          <w:szCs w:val="28"/>
        </w:rPr>
        <w:t xml:space="preserve">                     </w:t>
      </w:r>
      <w:r w:rsidRPr="007C183A">
        <w:rPr>
          <w:rFonts w:ascii="Times New Roman" w:hAnsi="Times New Roman"/>
          <w:sz w:val="28"/>
          <w:szCs w:val="28"/>
        </w:rPr>
        <w:t>за предоставлением муниципальной услуги.</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7C183A">
        <w:rPr>
          <w:rFonts w:ascii="Times New Roman" w:hAnsi="Times New Roman"/>
          <w:sz w:val="28"/>
          <w:szCs w:val="28"/>
        </w:rPr>
        <w:t>в</w:t>
      </w:r>
      <w:proofErr w:type="gramEnd"/>
      <w:r w:rsidRPr="007C183A">
        <w:rPr>
          <w:rFonts w:ascii="Times New Roman" w:hAnsi="Times New Roman"/>
          <w:sz w:val="28"/>
          <w:szCs w:val="28"/>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w:t>
      </w:r>
      <w:r w:rsidR="00E938FB">
        <w:rPr>
          <w:rFonts w:ascii="Times New Roman" w:hAnsi="Times New Roman"/>
          <w:sz w:val="28"/>
          <w:szCs w:val="28"/>
        </w:rPr>
        <w:t>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w:t>
      </w:r>
      <w:r w:rsidR="00E938FB">
        <w:rPr>
          <w:rFonts w:ascii="Times New Roman" w:hAnsi="Times New Roman"/>
          <w:sz w:val="28"/>
          <w:szCs w:val="28"/>
        </w:rPr>
        <w:t>______________________________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а также обратиться за защитой своих законных прав и интересов в судебные органы.</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________________________________________________________________</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Уполномоченное должностное лицо</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органа местного самоуправления</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 xml:space="preserve">_______________________                   ________________    </w:t>
      </w:r>
      <w:r w:rsidR="00E938FB">
        <w:rPr>
          <w:rFonts w:ascii="Times New Roman" w:hAnsi="Times New Roman"/>
          <w:sz w:val="24"/>
          <w:szCs w:val="24"/>
        </w:rPr>
        <w:t xml:space="preserve">          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roofErr w:type="gramStart"/>
      <w:r w:rsidRPr="007C183A">
        <w:rPr>
          <w:rFonts w:ascii="Times New Roman" w:hAnsi="Times New Roman"/>
          <w:sz w:val="24"/>
          <w:szCs w:val="24"/>
        </w:rPr>
        <w:t>(наименование должности                     (подпись, печать)                (расшифровка подписи)</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должностного лица</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уполномоченного органа</w:t>
      </w:r>
    </w:p>
    <w:p w:rsidR="007C183A" w:rsidRPr="00E938FB" w:rsidRDefault="007C183A" w:rsidP="007C183A">
      <w:pPr>
        <w:spacing w:after="0" w:line="240" w:lineRule="auto"/>
        <w:ind w:left="5103"/>
        <w:jc w:val="center"/>
        <w:outlineLvl w:val="1"/>
        <w:rPr>
          <w:rFonts w:ascii="Times New Roman" w:hAnsi="Times New Roman"/>
          <w:sz w:val="24"/>
          <w:szCs w:val="24"/>
        </w:rPr>
      </w:pPr>
      <w:r w:rsidRPr="007C183A">
        <w:rPr>
          <w:rFonts w:ascii="Times New Roman" w:hAnsi="Times New Roman"/>
          <w:sz w:val="28"/>
          <w:szCs w:val="28"/>
        </w:rPr>
        <w:br w:type="page"/>
      </w:r>
      <w:r w:rsidRPr="00E938FB">
        <w:rPr>
          <w:rFonts w:ascii="Times New Roman" w:hAnsi="Times New Roman"/>
          <w:sz w:val="24"/>
          <w:szCs w:val="24"/>
        </w:rPr>
        <w:lastRenderedPageBreak/>
        <w:t>ПРИЛОЖЕНИЕ № 3</w:t>
      </w:r>
    </w:p>
    <w:p w:rsidR="007C183A" w:rsidRPr="00E938FB" w:rsidRDefault="007C183A" w:rsidP="007C183A">
      <w:pPr>
        <w:keepNext/>
        <w:spacing w:after="0" w:line="240" w:lineRule="auto"/>
        <w:ind w:left="5103"/>
        <w:jc w:val="center"/>
        <w:rPr>
          <w:rFonts w:ascii="Times New Roman" w:hAnsi="Times New Roman"/>
          <w:sz w:val="24"/>
          <w:szCs w:val="24"/>
          <w:lang w:eastAsia="ar-SA"/>
        </w:rPr>
      </w:pPr>
      <w:r w:rsidRPr="00E938FB">
        <w:rPr>
          <w:rFonts w:ascii="Times New Roman" w:hAnsi="Times New Roman"/>
          <w:sz w:val="24"/>
          <w:szCs w:val="24"/>
          <w:lang w:eastAsia="ar-SA"/>
        </w:rPr>
        <w:t>к административному регламенту</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объектов»</w:t>
      </w: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rPr>
      </w:pP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ЗАКЛЮЧЕНИЕ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об отсутствии твердых полезных ископаемых, не относящихся </w:t>
      </w:r>
      <w:proofErr w:type="gramStart"/>
      <w:r w:rsidRPr="007C183A">
        <w:rPr>
          <w:rFonts w:ascii="Times New Roman" w:hAnsi="Times New Roman"/>
          <w:b/>
          <w:bCs/>
          <w:sz w:val="28"/>
          <w:szCs w:val="28"/>
        </w:rPr>
        <w:t>к</w:t>
      </w:r>
      <w:proofErr w:type="gramEnd"/>
      <w:r w:rsidRPr="007C183A">
        <w:rPr>
          <w:rFonts w:ascii="Times New Roman" w:hAnsi="Times New Roman"/>
          <w:b/>
          <w:bCs/>
          <w:sz w:val="28"/>
          <w:szCs w:val="28"/>
        </w:rPr>
        <w:t xml:space="preserve">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общераспространенным полезным ископаемым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8"/>
          <w:szCs w:val="28"/>
        </w:rPr>
        <w:t xml:space="preserve">Выдано: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proofErr w:type="gramStart"/>
      <w:r w:rsidRPr="007C183A">
        <w:rPr>
          <w:rFonts w:ascii="Times New Roman" w:hAnsi="Times New Roman"/>
          <w:sz w:val="24"/>
          <w:szCs w:val="24"/>
        </w:rPr>
        <w:t xml:space="preserve">(наименование территориального органа Федерального агентства </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по недропользованию, дата выдачи)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ind w:firstLine="708"/>
        <w:jc w:val="both"/>
        <w:rPr>
          <w:rFonts w:ascii="Times New Roman" w:hAnsi="Times New Roman"/>
          <w:sz w:val="28"/>
          <w:szCs w:val="28"/>
        </w:rPr>
      </w:pPr>
      <w:r w:rsidRPr="007C183A">
        <w:rPr>
          <w:rFonts w:ascii="Times New Roman" w:hAnsi="Times New Roman"/>
          <w:sz w:val="28"/>
          <w:szCs w:val="28"/>
        </w:rPr>
        <w:t>Заявитель:______________________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8"/>
          <w:szCs w:val="28"/>
        </w:rPr>
        <w:t xml:space="preserve">                               </w:t>
      </w:r>
      <w:proofErr w:type="gramStart"/>
      <w:r w:rsidRPr="007C183A">
        <w:rPr>
          <w:rFonts w:ascii="Times New Roman" w:hAnsi="Times New Roman"/>
          <w:sz w:val="24"/>
          <w:szCs w:val="24"/>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ab/>
        <w:t>Данные об участке предстоящего изъятия донного грунта</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w:t>
      </w:r>
      <w:r w:rsidRPr="007C183A">
        <w:rPr>
          <w:rFonts w:ascii="Times New Roman" w:hAnsi="Times New Roman"/>
          <w:sz w:val="28"/>
          <w:szCs w:val="28"/>
        </w:rPr>
        <w:tab/>
        <w:t>_______________________________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w:t>
      </w:r>
    </w:p>
    <w:p w:rsidR="007C183A" w:rsidRPr="007C183A" w:rsidRDefault="007C183A" w:rsidP="00E938FB">
      <w:pPr>
        <w:widowControl w:val="0"/>
        <w:autoSpaceDE w:val="0"/>
        <w:autoSpaceDN w:val="0"/>
        <w:spacing w:after="0" w:line="240" w:lineRule="auto"/>
        <w:ind w:firstLine="567"/>
        <w:jc w:val="both"/>
        <w:rPr>
          <w:rFonts w:ascii="Times New Roman" w:hAnsi="Times New Roman"/>
          <w:b/>
          <w:bCs/>
          <w:sz w:val="28"/>
          <w:szCs w:val="28"/>
          <w:u w:val="single"/>
        </w:rPr>
      </w:pPr>
      <w:r w:rsidRPr="007C183A">
        <w:rPr>
          <w:rFonts w:ascii="Times New Roman" w:hAnsi="Times New Roman"/>
          <w:sz w:val="24"/>
          <w:szCs w:val="24"/>
        </w:rPr>
        <w:tab/>
      </w:r>
      <w:r w:rsidRPr="007C183A">
        <w:rPr>
          <w:rFonts w:ascii="Times New Roman" w:hAnsi="Times New Roman"/>
          <w:sz w:val="28"/>
          <w:szCs w:val="28"/>
        </w:rPr>
        <w:t xml:space="preserve">Твердые полезные ископаемые, не относящиеся </w:t>
      </w:r>
      <w:r w:rsidR="00E938FB">
        <w:rPr>
          <w:rFonts w:ascii="Times New Roman" w:hAnsi="Times New Roman"/>
          <w:sz w:val="28"/>
          <w:szCs w:val="28"/>
        </w:rPr>
        <w:t xml:space="preserve">                                               </w:t>
      </w:r>
      <w:r w:rsidRPr="007C183A">
        <w:rPr>
          <w:rFonts w:ascii="Times New Roman" w:hAnsi="Times New Roman"/>
          <w:sz w:val="28"/>
          <w:szCs w:val="28"/>
        </w:rPr>
        <w:t xml:space="preserve">к общераспространенным полезным ископаемым, </w:t>
      </w:r>
      <w:r w:rsidRPr="007C183A">
        <w:rPr>
          <w:rFonts w:ascii="Times New Roman" w:hAnsi="Times New Roman"/>
          <w:b/>
          <w:bCs/>
          <w:sz w:val="28"/>
          <w:szCs w:val="28"/>
          <w:u w:val="single"/>
        </w:rPr>
        <w:t>отсутствуют.</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widowControl w:val="0"/>
        <w:autoSpaceDE w:val="0"/>
        <w:autoSpaceDN w:val="0"/>
        <w:spacing w:after="0" w:line="240" w:lineRule="auto"/>
        <w:rPr>
          <w:rFonts w:ascii="Times New Roman" w:hAnsi="Times New Roman"/>
          <w:sz w:val="24"/>
          <w:szCs w:val="24"/>
        </w:rPr>
      </w:pP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 xml:space="preserve">_______________________                   ________________    </w:t>
      </w:r>
      <w:r w:rsidR="00E938FB">
        <w:rPr>
          <w:rFonts w:ascii="Times New Roman" w:hAnsi="Times New Roman"/>
          <w:sz w:val="24"/>
          <w:szCs w:val="24"/>
        </w:rPr>
        <w:t xml:space="preserve">          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(Должность)                                              (подпись, печать)                (расшифровка подписи)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spacing w:after="0" w:line="240" w:lineRule="auto"/>
        <w:ind w:left="5103"/>
        <w:jc w:val="center"/>
        <w:outlineLvl w:val="1"/>
        <w:rPr>
          <w:rFonts w:ascii="Times New Roman" w:hAnsi="Times New Roman"/>
          <w:sz w:val="28"/>
          <w:szCs w:val="28"/>
        </w:rPr>
      </w:pPr>
    </w:p>
    <w:p w:rsidR="007C183A" w:rsidRPr="00E938FB" w:rsidRDefault="007C183A" w:rsidP="007C183A">
      <w:pPr>
        <w:spacing w:after="0" w:line="240" w:lineRule="auto"/>
        <w:ind w:left="5103"/>
        <w:jc w:val="center"/>
        <w:outlineLvl w:val="1"/>
        <w:rPr>
          <w:rFonts w:ascii="Times New Roman" w:hAnsi="Times New Roman"/>
          <w:sz w:val="24"/>
          <w:szCs w:val="24"/>
        </w:rPr>
      </w:pPr>
      <w:r w:rsidRPr="007C183A">
        <w:rPr>
          <w:rFonts w:ascii="Times New Roman" w:hAnsi="Times New Roman"/>
          <w:sz w:val="28"/>
          <w:szCs w:val="28"/>
        </w:rPr>
        <w:br w:type="page"/>
      </w:r>
      <w:r w:rsidRPr="00E938FB">
        <w:rPr>
          <w:rFonts w:ascii="Times New Roman" w:hAnsi="Times New Roman"/>
          <w:sz w:val="24"/>
          <w:szCs w:val="24"/>
        </w:rPr>
        <w:lastRenderedPageBreak/>
        <w:t>ПРИЛОЖЕНИЕ № 4</w:t>
      </w:r>
    </w:p>
    <w:p w:rsidR="007C183A" w:rsidRPr="00E938FB" w:rsidRDefault="007C183A" w:rsidP="007C183A">
      <w:pPr>
        <w:keepNext/>
        <w:spacing w:after="0" w:line="240" w:lineRule="auto"/>
        <w:ind w:left="5103"/>
        <w:jc w:val="center"/>
        <w:rPr>
          <w:rFonts w:ascii="Times New Roman" w:hAnsi="Times New Roman"/>
          <w:sz w:val="24"/>
          <w:szCs w:val="24"/>
          <w:lang w:eastAsia="ar-SA"/>
        </w:rPr>
      </w:pPr>
      <w:r w:rsidRPr="00E938FB">
        <w:rPr>
          <w:rFonts w:ascii="Times New Roman" w:hAnsi="Times New Roman"/>
          <w:sz w:val="24"/>
          <w:szCs w:val="24"/>
          <w:lang w:eastAsia="ar-SA"/>
        </w:rPr>
        <w:t>к административному регламенту</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E938FB" w:rsidRDefault="007C183A" w:rsidP="007C183A">
      <w:pPr>
        <w:spacing w:after="0" w:line="240" w:lineRule="auto"/>
        <w:ind w:left="5103"/>
        <w:jc w:val="center"/>
        <w:rPr>
          <w:rFonts w:ascii="Times New Roman" w:hAnsi="Times New Roman"/>
          <w:sz w:val="24"/>
          <w:szCs w:val="24"/>
          <w:lang w:eastAsia="en-US"/>
        </w:rPr>
      </w:pPr>
      <w:r w:rsidRPr="00E938FB">
        <w:rPr>
          <w:rFonts w:ascii="Times New Roman" w:hAnsi="Times New Roman"/>
          <w:sz w:val="24"/>
          <w:szCs w:val="24"/>
          <w:lang w:eastAsia="en-US"/>
        </w:rPr>
        <w:t>объектов»</w:t>
      </w: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proofErr w:type="gramStart"/>
      <w:r w:rsidRPr="007C183A">
        <w:rPr>
          <w:rFonts w:ascii="Times New Roman" w:hAnsi="Times New Roman"/>
          <w:sz w:val="24"/>
          <w:szCs w:val="24"/>
        </w:rPr>
        <w:t xml:space="preserve">(наименование территориального органа Федерального агентства </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по недропользованию)</w:t>
      </w: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ЗАЯВЛЕНИЕ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о выдаче заключения об отсутствии твердых полезных ископаемых,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не </w:t>
      </w:r>
      <w:proofErr w:type="gramStart"/>
      <w:r w:rsidRPr="007C183A">
        <w:rPr>
          <w:rFonts w:ascii="Times New Roman" w:hAnsi="Times New Roman"/>
          <w:b/>
          <w:bCs/>
          <w:sz w:val="28"/>
          <w:szCs w:val="28"/>
        </w:rPr>
        <w:t>относящихся</w:t>
      </w:r>
      <w:proofErr w:type="gramEnd"/>
      <w:r w:rsidRPr="007C183A">
        <w:rPr>
          <w:rFonts w:ascii="Times New Roman" w:hAnsi="Times New Roman"/>
          <w:b/>
          <w:bCs/>
          <w:sz w:val="28"/>
          <w:szCs w:val="28"/>
        </w:rPr>
        <w:t xml:space="preserve"> к общераспространенным полезным ископаемым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spacing w:after="0" w:line="240" w:lineRule="auto"/>
        <w:rPr>
          <w:rFonts w:ascii="Times New Roman" w:hAnsi="Times New Roman"/>
          <w:sz w:val="26"/>
          <w:szCs w:val="26"/>
        </w:rPr>
      </w:pPr>
      <w:proofErr w:type="gramStart"/>
      <w:r w:rsidRPr="007C183A">
        <w:rPr>
          <w:rFonts w:ascii="Times New Roman" w:hAnsi="Times New Roman"/>
          <w:sz w:val="26"/>
          <w:szCs w:val="26"/>
        </w:rPr>
        <w:t>действующего</w:t>
      </w:r>
      <w:proofErr w:type="gramEnd"/>
      <w:r w:rsidRPr="007C183A">
        <w:rPr>
          <w:rFonts w:ascii="Times New Roman" w:hAnsi="Times New Roman"/>
          <w:sz w:val="26"/>
          <w:szCs w:val="26"/>
        </w:rPr>
        <w:t xml:space="preserve"> на основании: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устава</w:t>
      </w:r>
      <w:r w:rsidRPr="007C183A">
        <w:rPr>
          <w:rFonts w:ascii="Times New Roman" w:hAnsi="Times New Roman"/>
          <w:sz w:val="26"/>
          <w:szCs w:val="26"/>
        </w:rPr>
        <w:br/>
        <w:t>положения</w:t>
      </w:r>
      <w:r w:rsidRPr="007C183A">
        <w:rPr>
          <w:rFonts w:ascii="Times New Roman" w:hAnsi="Times New Roman"/>
          <w:sz w:val="26"/>
          <w:szCs w:val="26"/>
        </w:rPr>
        <w:br/>
        <w:t xml:space="preserve">иное  </w:t>
      </w:r>
    </w:p>
    <w:p w:rsidR="007C183A" w:rsidRPr="007C183A" w:rsidRDefault="007C183A" w:rsidP="007C183A">
      <w:pPr>
        <w:pBdr>
          <w:top w:val="single" w:sz="4" w:space="1" w:color="auto"/>
        </w:pBdr>
        <w:spacing w:after="120" w:line="240" w:lineRule="auto"/>
        <w:ind w:left="612"/>
        <w:jc w:val="center"/>
        <w:rPr>
          <w:rFonts w:ascii="Times New Roman" w:hAnsi="Times New Roman"/>
          <w:i/>
          <w:iCs/>
          <w:sz w:val="24"/>
          <w:szCs w:val="24"/>
        </w:rPr>
      </w:pPr>
      <w:r w:rsidRPr="007C183A">
        <w:rPr>
          <w:rFonts w:ascii="Times New Roman" w:hAnsi="Times New Roman"/>
          <w:i/>
          <w:iCs/>
          <w:sz w:val="24"/>
          <w:szCs w:val="24"/>
        </w:rPr>
        <w:t>(указать вид документа)</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Зарегистрированного  </w:t>
      </w:r>
    </w:p>
    <w:p w:rsidR="007C183A" w:rsidRPr="007C183A" w:rsidRDefault="007C183A" w:rsidP="007C183A">
      <w:pPr>
        <w:pBdr>
          <w:top w:val="single" w:sz="4" w:space="1" w:color="auto"/>
        </w:pBdr>
        <w:spacing w:after="120" w:line="240" w:lineRule="auto"/>
        <w:ind w:left="2325"/>
        <w:jc w:val="center"/>
        <w:rPr>
          <w:rFonts w:ascii="Times New Roman" w:hAnsi="Times New Roman"/>
          <w:i/>
          <w:iCs/>
          <w:sz w:val="24"/>
          <w:szCs w:val="24"/>
        </w:rPr>
      </w:pPr>
      <w:r w:rsidRPr="007C183A">
        <w:rPr>
          <w:rFonts w:ascii="Times New Roman" w:hAnsi="Times New Roman"/>
          <w:i/>
          <w:iCs/>
          <w:sz w:val="24"/>
          <w:szCs w:val="24"/>
        </w:rPr>
        <w:t>(кем и когда зарегистрировано юридическое лицо)</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Место нахождения (юридический адрес)  </w:t>
      </w:r>
    </w:p>
    <w:p w:rsidR="007C183A" w:rsidRPr="007C183A" w:rsidRDefault="007C183A" w:rsidP="007C183A">
      <w:pPr>
        <w:spacing w:after="0" w:line="240" w:lineRule="auto"/>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Банковские реквизиты  </w:t>
      </w:r>
    </w:p>
    <w:p w:rsidR="007C183A" w:rsidRPr="007C183A" w:rsidRDefault="007C183A" w:rsidP="007C183A">
      <w:pPr>
        <w:pBdr>
          <w:top w:val="single" w:sz="4" w:space="1" w:color="auto"/>
        </w:pBdr>
        <w:spacing w:after="0" w:line="240" w:lineRule="auto"/>
        <w:ind w:left="2449"/>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В лице  </w:t>
      </w:r>
    </w:p>
    <w:p w:rsidR="007C183A" w:rsidRPr="007C183A" w:rsidRDefault="007C183A" w:rsidP="007C183A">
      <w:pPr>
        <w:pBdr>
          <w:top w:val="single" w:sz="4" w:space="1" w:color="auto"/>
        </w:pBdr>
        <w:spacing w:after="120" w:line="240" w:lineRule="auto"/>
        <w:ind w:left="811"/>
        <w:jc w:val="center"/>
        <w:rPr>
          <w:rFonts w:ascii="Times New Roman" w:hAnsi="Times New Roman"/>
          <w:i/>
          <w:iCs/>
          <w:sz w:val="24"/>
          <w:szCs w:val="24"/>
        </w:rPr>
      </w:pPr>
      <w:r w:rsidRPr="007C183A">
        <w:rPr>
          <w:rFonts w:ascii="Times New Roman" w:hAnsi="Times New Roman"/>
          <w:i/>
          <w:iCs/>
          <w:sz w:val="24"/>
          <w:szCs w:val="24"/>
        </w:rPr>
        <w:t>(должность, представитель, фамилия, имя, отчество (при наличии))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дата рождения  </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Паспорт  </w:t>
      </w:r>
    </w:p>
    <w:p w:rsidR="007C183A" w:rsidRPr="007C183A" w:rsidRDefault="007C183A" w:rsidP="007C183A">
      <w:pPr>
        <w:pBdr>
          <w:top w:val="single" w:sz="4" w:space="1" w:color="auto"/>
        </w:pBdr>
        <w:spacing w:after="360" w:line="240" w:lineRule="auto"/>
        <w:ind w:left="964"/>
        <w:jc w:val="center"/>
        <w:rPr>
          <w:rFonts w:ascii="Times New Roman" w:hAnsi="Times New Roman"/>
          <w:i/>
          <w:iCs/>
          <w:sz w:val="24"/>
          <w:szCs w:val="24"/>
        </w:rPr>
      </w:pPr>
      <w:r w:rsidRPr="007C183A">
        <w:rPr>
          <w:rFonts w:ascii="Times New Roman" w:hAnsi="Times New Roman"/>
          <w:i/>
          <w:iCs/>
          <w:sz w:val="24"/>
          <w:szCs w:val="24"/>
        </w:rPr>
        <w:t>(серия, номер, кем и когда выдан, код подразделения)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адрес проживания  </w:t>
      </w:r>
    </w:p>
    <w:p w:rsidR="007C183A" w:rsidRPr="007C183A" w:rsidRDefault="007C183A" w:rsidP="007C183A">
      <w:pPr>
        <w:pBdr>
          <w:top w:val="single" w:sz="4" w:space="1" w:color="auto"/>
        </w:pBdr>
        <w:spacing w:after="0" w:line="240" w:lineRule="auto"/>
        <w:ind w:left="1996"/>
        <w:jc w:val="center"/>
        <w:rPr>
          <w:rFonts w:ascii="Times New Roman" w:hAnsi="Times New Roman"/>
          <w:i/>
          <w:iCs/>
          <w:sz w:val="24"/>
          <w:szCs w:val="24"/>
        </w:rPr>
      </w:pPr>
      <w:r w:rsidRPr="007C183A">
        <w:rPr>
          <w:rFonts w:ascii="Times New Roman" w:hAnsi="Times New Roman"/>
          <w:i/>
          <w:iCs/>
          <w:sz w:val="24"/>
          <w:szCs w:val="24"/>
        </w:rPr>
        <w:t>(полностью место постоянного проживания)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контактный телефон  </w:t>
      </w:r>
    </w:p>
    <w:p w:rsidR="007C183A" w:rsidRPr="007C183A" w:rsidRDefault="007C183A" w:rsidP="007C183A">
      <w:pPr>
        <w:pBdr>
          <w:top w:val="single" w:sz="4" w:space="1" w:color="auto"/>
        </w:pBdr>
        <w:spacing w:after="0" w:line="240" w:lineRule="auto"/>
        <w:ind w:left="2223"/>
        <w:rPr>
          <w:rFonts w:ascii="Times New Roman" w:hAnsi="Times New Roman"/>
          <w:sz w:val="26"/>
          <w:szCs w:val="26"/>
        </w:rPr>
      </w:pPr>
    </w:p>
    <w:p w:rsidR="007C183A" w:rsidRPr="007C183A" w:rsidRDefault="007C183A" w:rsidP="007C183A">
      <w:pPr>
        <w:spacing w:after="0" w:line="240" w:lineRule="auto"/>
        <w:rPr>
          <w:rFonts w:ascii="Times New Roman" w:hAnsi="Times New Roman"/>
          <w:sz w:val="24"/>
          <w:szCs w:val="24"/>
        </w:rPr>
      </w:pPr>
      <w:proofErr w:type="gramStart"/>
      <w:r w:rsidRPr="007C183A">
        <w:rPr>
          <w:rFonts w:ascii="Times New Roman" w:hAnsi="Times New Roman"/>
          <w:sz w:val="24"/>
          <w:szCs w:val="24"/>
        </w:rPr>
        <w:t>действующий</w:t>
      </w:r>
      <w:proofErr w:type="gramEnd"/>
      <w:r w:rsidRPr="007C183A">
        <w:rPr>
          <w:rFonts w:ascii="Times New Roman" w:hAnsi="Times New Roman"/>
          <w:sz w:val="24"/>
          <w:szCs w:val="24"/>
        </w:rPr>
        <w:t xml:space="preserve"> от имени юридического лица:</w:t>
      </w:r>
    </w:p>
    <w:p w:rsidR="007C183A" w:rsidRPr="007C183A" w:rsidRDefault="007C183A" w:rsidP="007C183A">
      <w:pPr>
        <w:spacing w:after="0" w:line="240" w:lineRule="auto"/>
        <w:rPr>
          <w:rFonts w:ascii="Times New Roman" w:hAnsi="Times New Roman"/>
          <w:sz w:val="24"/>
          <w:szCs w:val="24"/>
        </w:rPr>
      </w:pP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lastRenderedPageBreak/>
        <w:t xml:space="preserve">без доверенности </w:t>
      </w: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r w:rsidRPr="007C183A">
        <w:rPr>
          <w:rFonts w:ascii="Times New Roman" w:hAnsi="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7C183A" w:rsidRPr="007C183A" w:rsidRDefault="007C183A" w:rsidP="007C183A">
      <w:pPr>
        <w:pBdr>
          <w:top w:val="single" w:sz="4" w:space="1" w:color="auto"/>
        </w:pBdr>
        <w:spacing w:after="0" w:line="240" w:lineRule="auto"/>
        <w:jc w:val="center"/>
        <w:rPr>
          <w:rFonts w:ascii="Times New Roman" w:hAnsi="Times New Roman"/>
          <w:i/>
          <w:iCs/>
          <w:sz w:val="26"/>
          <w:szCs w:val="26"/>
        </w:rPr>
      </w:pP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 xml:space="preserve">на основании доверенности, удостоверенной  </w:t>
      </w:r>
    </w:p>
    <w:p w:rsidR="007C183A" w:rsidRPr="007C183A" w:rsidRDefault="007C183A" w:rsidP="007C183A">
      <w:pPr>
        <w:pBdr>
          <w:top w:val="single" w:sz="4" w:space="1" w:color="auto"/>
        </w:pBdr>
        <w:spacing w:after="120" w:line="240" w:lineRule="auto"/>
        <w:ind w:left="4746"/>
        <w:jc w:val="center"/>
        <w:rPr>
          <w:rFonts w:ascii="Times New Roman" w:hAnsi="Times New Roman"/>
          <w:i/>
          <w:iCs/>
          <w:sz w:val="24"/>
          <w:szCs w:val="24"/>
        </w:rPr>
      </w:pPr>
      <w:r w:rsidRPr="007C183A">
        <w:rPr>
          <w:rFonts w:ascii="Times New Roman" w:hAnsi="Times New Roman"/>
          <w:i/>
          <w:iCs/>
          <w:sz w:val="24"/>
          <w:szCs w:val="24"/>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7C183A" w:rsidRPr="007C183A" w:rsidTr="007C183A">
        <w:tc>
          <w:tcPr>
            <w:tcW w:w="187" w:type="dxa"/>
            <w:vAlign w:val="bottom"/>
            <w:hideMark/>
          </w:tcPr>
          <w:p w:rsidR="007C183A" w:rsidRPr="007C183A" w:rsidRDefault="007C183A" w:rsidP="007C183A">
            <w:pPr>
              <w:spacing w:after="0" w:line="240" w:lineRule="auto"/>
              <w:jc w:val="right"/>
              <w:rPr>
                <w:rFonts w:ascii="Times New Roman" w:hAnsi="Times New Roman"/>
                <w:sz w:val="24"/>
                <w:szCs w:val="24"/>
              </w:rPr>
            </w:pPr>
            <w:r w:rsidRPr="007C183A">
              <w:rPr>
                <w:rFonts w:ascii="Times New Roman" w:hAnsi="Times New Roman"/>
                <w:sz w:val="24"/>
                <w:szCs w:val="24"/>
              </w:rPr>
              <w:t>«</w:t>
            </w:r>
          </w:p>
        </w:tc>
        <w:tc>
          <w:tcPr>
            <w:tcW w:w="39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255" w:type="dxa"/>
            <w:vAlign w:val="bottom"/>
            <w:hideMark/>
          </w:tcPr>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w:t>
            </w:r>
          </w:p>
        </w:tc>
        <w:tc>
          <w:tcPr>
            <w:tcW w:w="141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13" w:type="dxa"/>
            <w:vAlign w:val="bottom"/>
          </w:tcPr>
          <w:p w:rsidR="007C183A" w:rsidRPr="007C183A" w:rsidRDefault="007C183A" w:rsidP="007C183A">
            <w:pPr>
              <w:spacing w:after="0" w:line="240" w:lineRule="auto"/>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701" w:type="dxa"/>
            <w:vAlign w:val="bottom"/>
            <w:hideMark/>
          </w:tcPr>
          <w:p w:rsidR="007C183A" w:rsidRPr="007C183A" w:rsidRDefault="007C183A" w:rsidP="007C183A">
            <w:pPr>
              <w:spacing w:after="0" w:line="240" w:lineRule="auto"/>
              <w:jc w:val="center"/>
              <w:rPr>
                <w:rFonts w:ascii="Times New Roman" w:hAnsi="Times New Roman"/>
                <w:sz w:val="24"/>
                <w:szCs w:val="24"/>
              </w:rPr>
            </w:pPr>
            <w:r w:rsidRPr="007C183A">
              <w:rPr>
                <w:rFonts w:ascii="Times New Roman" w:hAnsi="Times New Roman"/>
                <w:sz w:val="24"/>
                <w:szCs w:val="24"/>
              </w:rPr>
              <w:t>г., № в реестре</w:t>
            </w:r>
          </w:p>
        </w:tc>
        <w:tc>
          <w:tcPr>
            <w:tcW w:w="226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r>
    </w:tbl>
    <w:p w:rsidR="007C183A" w:rsidRPr="007C183A" w:rsidRDefault="007C183A" w:rsidP="007C183A">
      <w:pPr>
        <w:spacing w:before="60" w:after="0" w:line="240" w:lineRule="auto"/>
        <w:rPr>
          <w:rFonts w:ascii="Times New Roman" w:hAnsi="Times New Roman"/>
          <w:sz w:val="26"/>
          <w:szCs w:val="26"/>
        </w:rPr>
      </w:pPr>
      <w:r w:rsidRPr="007C183A">
        <w:rPr>
          <w:rFonts w:ascii="Times New Roman" w:hAnsi="Times New Roman"/>
          <w:sz w:val="26"/>
          <w:szCs w:val="26"/>
        </w:rPr>
        <w:t xml:space="preserve">по иным основаниям  </w:t>
      </w:r>
    </w:p>
    <w:p w:rsidR="007C183A" w:rsidRPr="007C183A" w:rsidRDefault="007C183A" w:rsidP="007C183A">
      <w:pPr>
        <w:pBdr>
          <w:top w:val="single" w:sz="4" w:space="1" w:color="auto"/>
        </w:pBdr>
        <w:spacing w:after="240" w:line="240" w:lineRule="auto"/>
        <w:ind w:left="2268"/>
        <w:jc w:val="center"/>
        <w:rPr>
          <w:rFonts w:ascii="Times New Roman" w:hAnsi="Times New Roman"/>
          <w:i/>
          <w:iCs/>
          <w:sz w:val="24"/>
          <w:szCs w:val="24"/>
        </w:rPr>
      </w:pPr>
      <w:r w:rsidRPr="007C183A">
        <w:rPr>
          <w:rFonts w:ascii="Times New Roman" w:hAnsi="Times New Roman"/>
          <w:i/>
          <w:iCs/>
          <w:sz w:val="24"/>
          <w:szCs w:val="24"/>
        </w:rPr>
        <w:t>(наименование и реквизиты документа)</w:t>
      </w:r>
    </w:p>
    <w:p w:rsidR="007C183A" w:rsidRPr="007C183A" w:rsidRDefault="007C183A" w:rsidP="007C183A">
      <w:pPr>
        <w:spacing w:after="0" w:line="240" w:lineRule="auto"/>
        <w:ind w:firstLine="708"/>
        <w:jc w:val="both"/>
        <w:rPr>
          <w:rFonts w:ascii="Times New Roman" w:hAnsi="Times New Roman"/>
          <w:sz w:val="24"/>
          <w:szCs w:val="24"/>
        </w:rPr>
      </w:pPr>
      <w:r w:rsidRPr="007C183A">
        <w:rPr>
          <w:rFonts w:ascii="Times New Roman" w:hAnsi="Times New Roman"/>
          <w:sz w:val="24"/>
          <w:szCs w:val="24"/>
        </w:rPr>
        <w:t xml:space="preserve">Прошу выдать заключение об отсутствии твердых полезных ископаемых, не относящихся </w:t>
      </w:r>
      <w:r w:rsidRPr="007C183A">
        <w:rPr>
          <w:rFonts w:ascii="Times New Roman" w:hAnsi="Times New Roman"/>
          <w:sz w:val="24"/>
          <w:szCs w:val="24"/>
        </w:rPr>
        <w:br/>
      </w:r>
    </w:p>
    <w:p w:rsidR="007C183A" w:rsidRPr="007C183A" w:rsidRDefault="007C183A" w:rsidP="007C183A">
      <w:pPr>
        <w:pBdr>
          <w:top w:val="single" w:sz="4" w:space="1" w:color="auto"/>
        </w:pBdr>
        <w:spacing w:after="360" w:line="240" w:lineRule="auto"/>
        <w:jc w:val="both"/>
        <w:rPr>
          <w:rFonts w:ascii="Times New Roman" w:hAnsi="Times New Roman"/>
          <w:i/>
          <w:iCs/>
          <w:sz w:val="24"/>
          <w:szCs w:val="24"/>
        </w:rPr>
      </w:pPr>
      <w:r w:rsidRPr="007C183A">
        <w:rPr>
          <w:rFonts w:ascii="Times New Roman" w:hAnsi="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7C183A" w:rsidRPr="007C183A" w:rsidRDefault="007C183A" w:rsidP="007C183A">
      <w:pPr>
        <w:pBdr>
          <w:top w:val="single" w:sz="4" w:space="1" w:color="auto"/>
        </w:pBdr>
        <w:spacing w:after="360" w:line="240" w:lineRule="auto"/>
        <w:jc w:val="both"/>
        <w:rPr>
          <w:rFonts w:ascii="Times New Roman" w:hAnsi="Times New Roman"/>
          <w:sz w:val="24"/>
          <w:szCs w:val="24"/>
        </w:rPr>
      </w:pPr>
      <w:r w:rsidRPr="007C183A">
        <w:rPr>
          <w:rFonts w:ascii="Times New Roman" w:hAnsi="Times New Roman"/>
          <w:sz w:val="24"/>
          <w:szCs w:val="24"/>
        </w:rPr>
        <w:t>Приложение: копия топографического плана производства работ.</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_______________________                                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(подпись заявителя)                                                          (Ф.И.О.)                </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М.П.</w:t>
      </w: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r w:rsidRPr="007C183A">
        <w:rPr>
          <w:rFonts w:ascii="Arial" w:eastAsia="Calibri" w:hAnsi="Arial" w:cs="Arial"/>
          <w:sz w:val="28"/>
          <w:szCs w:val="28"/>
          <w:lang w:eastAsia="en-US"/>
        </w:rPr>
        <w:br w:type="page"/>
      </w:r>
    </w:p>
    <w:p w:rsidR="007C183A" w:rsidRPr="00E938FB" w:rsidRDefault="007C183A" w:rsidP="00E938FB">
      <w:pPr>
        <w:tabs>
          <w:tab w:val="left" w:pos="3969"/>
        </w:tabs>
        <w:spacing w:after="0" w:line="240" w:lineRule="auto"/>
        <w:ind w:left="3969"/>
        <w:jc w:val="center"/>
        <w:outlineLvl w:val="1"/>
        <w:rPr>
          <w:rFonts w:ascii="Times New Roman" w:hAnsi="Times New Roman"/>
          <w:sz w:val="24"/>
          <w:szCs w:val="24"/>
        </w:rPr>
      </w:pPr>
      <w:r w:rsidRPr="00E938FB">
        <w:rPr>
          <w:rFonts w:ascii="Times New Roman" w:hAnsi="Times New Roman"/>
          <w:sz w:val="24"/>
          <w:szCs w:val="24"/>
        </w:rPr>
        <w:lastRenderedPageBreak/>
        <w:t>ПРИЛОЖЕНИЕ № 5</w:t>
      </w:r>
    </w:p>
    <w:p w:rsidR="007C183A" w:rsidRPr="00E938FB" w:rsidRDefault="007C183A" w:rsidP="00E938FB">
      <w:pPr>
        <w:keepNext/>
        <w:tabs>
          <w:tab w:val="left" w:pos="3969"/>
        </w:tabs>
        <w:spacing w:after="0" w:line="240" w:lineRule="auto"/>
        <w:ind w:left="3969"/>
        <w:jc w:val="center"/>
        <w:rPr>
          <w:rFonts w:ascii="Times New Roman" w:hAnsi="Times New Roman"/>
          <w:sz w:val="24"/>
          <w:szCs w:val="24"/>
          <w:lang w:eastAsia="ar-SA"/>
        </w:rPr>
      </w:pPr>
      <w:r w:rsidRPr="00E938FB">
        <w:rPr>
          <w:rFonts w:ascii="Times New Roman" w:hAnsi="Times New Roman"/>
          <w:sz w:val="24"/>
          <w:szCs w:val="24"/>
          <w:lang w:eastAsia="ar-SA"/>
        </w:rPr>
        <w:t>к административному регламенту</w:t>
      </w:r>
    </w:p>
    <w:p w:rsidR="007C183A" w:rsidRPr="00E938FB" w:rsidRDefault="007C183A" w:rsidP="00E938FB">
      <w:pPr>
        <w:tabs>
          <w:tab w:val="left" w:pos="3969"/>
        </w:tabs>
        <w:spacing w:after="0" w:line="240" w:lineRule="auto"/>
        <w:ind w:left="3969"/>
        <w:jc w:val="center"/>
        <w:rPr>
          <w:rFonts w:ascii="Times New Roman" w:hAnsi="Times New Roman"/>
          <w:sz w:val="24"/>
          <w:szCs w:val="24"/>
          <w:lang w:eastAsia="en-US"/>
        </w:rPr>
      </w:pPr>
      <w:r w:rsidRPr="00E938FB">
        <w:rPr>
          <w:rFonts w:ascii="Times New Roman" w:hAnsi="Times New Roman"/>
          <w:sz w:val="24"/>
          <w:szCs w:val="24"/>
          <w:lang w:eastAsia="en-US"/>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7C183A" w:rsidRPr="007C183A" w:rsidRDefault="007C183A" w:rsidP="007C183A">
      <w:pPr>
        <w:autoSpaceDE w:val="0"/>
        <w:autoSpaceDN w:val="0"/>
        <w:adjustRightInd w:val="0"/>
        <w:spacing w:after="0" w:line="240" w:lineRule="auto"/>
        <w:outlineLvl w:val="1"/>
        <w:rPr>
          <w:rFonts w:ascii="Times New Roman" w:eastAsia="Calibri" w:hAnsi="Times New Roman"/>
          <w:sz w:val="28"/>
          <w:szCs w:val="28"/>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ЗАКЛЮЧЕНИЕ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E938FB">
      <w:pPr>
        <w:widowControl w:val="0"/>
        <w:autoSpaceDE w:val="0"/>
        <w:autoSpaceDN w:val="0"/>
        <w:spacing w:after="0" w:line="240" w:lineRule="auto"/>
        <w:ind w:firstLine="708"/>
        <w:jc w:val="both"/>
        <w:rPr>
          <w:rFonts w:ascii="Times New Roman" w:hAnsi="Times New Roman"/>
          <w:sz w:val="24"/>
          <w:szCs w:val="24"/>
        </w:rPr>
      </w:pPr>
      <w:r w:rsidRPr="007C183A">
        <w:rPr>
          <w:rFonts w:ascii="Times New Roman" w:hAnsi="Times New Roman"/>
          <w:sz w:val="28"/>
          <w:szCs w:val="28"/>
        </w:rPr>
        <w:t xml:space="preserve">Выдано: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center"/>
        <w:rPr>
          <w:rFonts w:ascii="Times New Roman" w:hAnsi="Times New Roman"/>
          <w:sz w:val="24"/>
          <w:szCs w:val="24"/>
        </w:rPr>
      </w:pPr>
      <w:r w:rsidRPr="007C183A">
        <w:rPr>
          <w:rFonts w:ascii="Times New Roman" w:hAnsi="Times New Roman"/>
          <w:sz w:val="24"/>
          <w:szCs w:val="24"/>
        </w:rPr>
        <w:t>(наименование территориального органа Федерального агентства водных ресурсов,             дата выдачи)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ind w:firstLine="708"/>
        <w:jc w:val="both"/>
        <w:rPr>
          <w:rFonts w:ascii="Times New Roman" w:hAnsi="Times New Roman"/>
          <w:sz w:val="28"/>
          <w:szCs w:val="28"/>
        </w:rPr>
      </w:pPr>
      <w:r w:rsidRPr="007C183A">
        <w:rPr>
          <w:rFonts w:ascii="Times New Roman" w:hAnsi="Times New Roman"/>
          <w:sz w:val="28"/>
          <w:szCs w:val="28"/>
        </w:rPr>
        <w:t>Заявитель:______________________</w:t>
      </w:r>
      <w:r w:rsidR="00E938FB">
        <w:rPr>
          <w:rFonts w:ascii="Times New Roman" w:hAnsi="Times New Roman"/>
          <w:sz w:val="28"/>
          <w:szCs w:val="28"/>
        </w:rPr>
        <w:t>_____________________________</w:t>
      </w:r>
    </w:p>
    <w:p w:rsidR="007C183A" w:rsidRPr="007C183A" w:rsidRDefault="007C183A" w:rsidP="00E938FB">
      <w:pPr>
        <w:widowControl w:val="0"/>
        <w:autoSpaceDE w:val="0"/>
        <w:autoSpaceDN w:val="0"/>
        <w:spacing w:after="0" w:line="240" w:lineRule="auto"/>
        <w:ind w:firstLine="708"/>
        <w:jc w:val="center"/>
        <w:rPr>
          <w:rFonts w:ascii="Times New Roman" w:hAnsi="Times New Roman"/>
          <w:sz w:val="24"/>
          <w:szCs w:val="24"/>
        </w:rPr>
      </w:pPr>
      <w:proofErr w:type="gramStart"/>
      <w:r w:rsidRPr="007C183A">
        <w:rPr>
          <w:rFonts w:ascii="Times New Roman" w:hAnsi="Times New Roman"/>
          <w:sz w:val="24"/>
          <w:szCs w:val="24"/>
        </w:rPr>
        <w:t xml:space="preserve">(для юридического лица – наименование, организационно-правовая </w:t>
      </w:r>
      <w:proofErr w:type="gramEnd"/>
    </w:p>
    <w:p w:rsidR="007C183A" w:rsidRPr="007C183A" w:rsidRDefault="007C183A" w:rsidP="00E938FB">
      <w:pPr>
        <w:widowControl w:val="0"/>
        <w:autoSpaceDE w:val="0"/>
        <w:autoSpaceDN w:val="0"/>
        <w:spacing w:after="0" w:line="240" w:lineRule="auto"/>
        <w:ind w:firstLine="708"/>
        <w:jc w:val="center"/>
        <w:rPr>
          <w:rFonts w:ascii="Times New Roman" w:hAnsi="Times New Roman"/>
          <w:sz w:val="24"/>
          <w:szCs w:val="24"/>
        </w:rPr>
      </w:pPr>
      <w:r w:rsidRPr="007C183A">
        <w:rPr>
          <w:rFonts w:ascii="Times New Roman" w:hAnsi="Times New Roman"/>
          <w:sz w:val="24"/>
          <w:szCs w:val="24"/>
        </w:rPr>
        <w:t xml:space="preserve">форма, для физического лица – фамилия, имя, отчество (при наличии), </w:t>
      </w:r>
    </w:p>
    <w:p w:rsidR="007C183A" w:rsidRPr="007C183A" w:rsidRDefault="007C183A" w:rsidP="007C183A">
      <w:pPr>
        <w:widowControl w:val="0"/>
        <w:autoSpaceDE w:val="0"/>
        <w:autoSpaceDN w:val="0"/>
        <w:spacing w:after="0" w:line="240" w:lineRule="auto"/>
        <w:jc w:val="center"/>
        <w:rPr>
          <w:rFonts w:ascii="Times New Roman" w:hAnsi="Times New Roman"/>
          <w:sz w:val="24"/>
          <w:szCs w:val="24"/>
        </w:rPr>
      </w:pPr>
      <w:proofErr w:type="gramStart"/>
      <w:r w:rsidRPr="007C183A">
        <w:rPr>
          <w:rFonts w:ascii="Times New Roman" w:hAnsi="Times New Roman"/>
          <w:sz w:val="24"/>
          <w:szCs w:val="24"/>
        </w:rPr>
        <w:t>ИНН, ОГРН, (при наличии))</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ab/>
        <w:t>Данные об участке предстоящего изъятия донного грунта</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w:t>
      </w:r>
      <w:r w:rsidRPr="007C183A">
        <w:rPr>
          <w:rFonts w:ascii="Times New Roman" w:hAnsi="Times New Roman"/>
          <w:sz w:val="28"/>
          <w:szCs w:val="28"/>
        </w:rPr>
        <w:tab/>
        <w:t>_______________________________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E938F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4"/>
          <w:szCs w:val="24"/>
        </w:rPr>
        <w:tab/>
      </w:r>
      <w:r w:rsidRPr="007C183A">
        <w:rPr>
          <w:rFonts w:ascii="Times New Roman" w:hAnsi="Times New Roman"/>
          <w:sz w:val="28"/>
          <w:szCs w:val="28"/>
        </w:rPr>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________________________________________________________________________________________________________</w:t>
      </w:r>
      <w:r w:rsidR="00E938FB">
        <w:rPr>
          <w:rFonts w:ascii="Times New Roman" w:hAnsi="Times New Roman"/>
          <w:sz w:val="28"/>
          <w:szCs w:val="28"/>
        </w:rPr>
        <w:t>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w:t>
      </w:r>
      <w:r w:rsidR="00E938FB">
        <w:rPr>
          <w:rFonts w:ascii="Times New Roman" w:hAnsi="Times New Roman"/>
          <w:sz w:val="24"/>
          <w:szCs w:val="24"/>
        </w:rPr>
        <w:t xml:space="preserve">             </w:t>
      </w:r>
      <w:r w:rsidRPr="007C183A">
        <w:rPr>
          <w:rFonts w:ascii="Times New Roman" w:hAnsi="Times New Roman"/>
          <w:sz w:val="24"/>
          <w:szCs w:val="24"/>
        </w:rPr>
        <w:t>в соответствии с частью 4 статьи 11 Водного кодекса Российской Федерации)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ab/>
        <w:t xml:space="preserve">Объем донного грунта, подлежащего </w:t>
      </w:r>
      <w:r w:rsidR="00E938FB">
        <w:rPr>
          <w:rFonts w:ascii="Times New Roman" w:hAnsi="Times New Roman"/>
          <w:sz w:val="28"/>
          <w:szCs w:val="28"/>
        </w:rPr>
        <w:t>изъятию: __________________</w:t>
      </w:r>
    </w:p>
    <w:p w:rsidR="007C183A" w:rsidRPr="007C183A" w:rsidRDefault="007C183A" w:rsidP="007C183A">
      <w:pPr>
        <w:widowControl w:val="0"/>
        <w:autoSpaceDE w:val="0"/>
        <w:autoSpaceDN w:val="0"/>
        <w:spacing w:after="0" w:line="240" w:lineRule="auto"/>
        <w:rPr>
          <w:rFonts w:ascii="Times New Roman" w:hAnsi="Times New Roman"/>
          <w:sz w:val="28"/>
          <w:szCs w:val="28"/>
        </w:rPr>
      </w:pP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____________________                   ________________              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(Должность)                                       (подпись, печать)                (расшифровка подписи)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М.П.</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315B3B" w:rsidRDefault="007C183A" w:rsidP="007C183A">
      <w:pPr>
        <w:spacing w:after="0" w:line="240" w:lineRule="auto"/>
        <w:ind w:left="5103"/>
        <w:jc w:val="center"/>
        <w:outlineLvl w:val="1"/>
        <w:rPr>
          <w:rFonts w:ascii="Times New Roman" w:hAnsi="Times New Roman"/>
          <w:sz w:val="24"/>
          <w:szCs w:val="24"/>
        </w:rPr>
      </w:pPr>
      <w:r w:rsidRPr="007C183A">
        <w:rPr>
          <w:rFonts w:ascii="Times New Roman" w:hAnsi="Times New Roman"/>
          <w:sz w:val="28"/>
          <w:szCs w:val="28"/>
        </w:rPr>
        <w:br w:type="page"/>
      </w:r>
      <w:r w:rsidRPr="00315B3B">
        <w:rPr>
          <w:rFonts w:ascii="Times New Roman" w:hAnsi="Times New Roman"/>
          <w:sz w:val="24"/>
          <w:szCs w:val="24"/>
        </w:rPr>
        <w:lastRenderedPageBreak/>
        <w:t>ПРИЛОЖЕНИЕ № 6</w:t>
      </w:r>
    </w:p>
    <w:p w:rsidR="007C183A" w:rsidRPr="00315B3B" w:rsidRDefault="007C183A" w:rsidP="007C183A">
      <w:pPr>
        <w:keepNext/>
        <w:spacing w:after="0" w:line="240" w:lineRule="auto"/>
        <w:ind w:left="5103"/>
        <w:jc w:val="center"/>
        <w:rPr>
          <w:rFonts w:ascii="Times New Roman" w:hAnsi="Times New Roman"/>
          <w:sz w:val="24"/>
          <w:szCs w:val="24"/>
          <w:lang w:eastAsia="ar-SA"/>
        </w:rPr>
      </w:pPr>
      <w:r w:rsidRPr="00315B3B">
        <w:rPr>
          <w:rFonts w:ascii="Times New Roman" w:hAnsi="Times New Roman"/>
          <w:sz w:val="24"/>
          <w:szCs w:val="24"/>
          <w:lang w:eastAsia="ar-SA"/>
        </w:rPr>
        <w:t>к административному регламенту</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объектов»</w:t>
      </w: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315B3B">
        <w:rPr>
          <w:rFonts w:ascii="Times New Roman" w:hAnsi="Times New Roman"/>
          <w:sz w:val="28"/>
          <w:szCs w:val="28"/>
        </w:rPr>
        <w:t>_____________________________</w:t>
      </w:r>
    </w:p>
    <w:p w:rsidR="007C183A" w:rsidRPr="007C183A" w:rsidRDefault="007C183A" w:rsidP="00315B3B">
      <w:pPr>
        <w:widowControl w:val="0"/>
        <w:autoSpaceDE w:val="0"/>
        <w:autoSpaceDN w:val="0"/>
        <w:spacing w:after="0" w:line="240" w:lineRule="auto"/>
        <w:ind w:firstLine="708"/>
        <w:jc w:val="both"/>
        <w:rPr>
          <w:rFonts w:ascii="Times New Roman" w:hAnsi="Times New Roman"/>
          <w:sz w:val="24"/>
          <w:szCs w:val="24"/>
        </w:rPr>
      </w:pPr>
      <w:proofErr w:type="gramStart"/>
      <w:r w:rsidRPr="007C183A">
        <w:rPr>
          <w:rFonts w:ascii="Times New Roman" w:hAnsi="Times New Roman"/>
          <w:sz w:val="24"/>
          <w:szCs w:val="24"/>
        </w:rPr>
        <w:t xml:space="preserve">(наименование территориального органа Федерального агентства </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w:t>
      </w:r>
      <w:r w:rsidR="00315B3B">
        <w:rPr>
          <w:rFonts w:ascii="Times New Roman" w:hAnsi="Times New Roman"/>
          <w:sz w:val="24"/>
          <w:szCs w:val="24"/>
        </w:rPr>
        <w:tab/>
        <w:t xml:space="preserve">                                             </w:t>
      </w:r>
      <w:r w:rsidRPr="007C183A">
        <w:rPr>
          <w:rFonts w:ascii="Times New Roman" w:hAnsi="Times New Roman"/>
          <w:sz w:val="24"/>
          <w:szCs w:val="24"/>
        </w:rPr>
        <w:t>водных ресурсов)</w:t>
      </w:r>
    </w:p>
    <w:p w:rsidR="007C183A" w:rsidRPr="007C183A" w:rsidRDefault="007C183A" w:rsidP="007C183A">
      <w:pPr>
        <w:autoSpaceDE w:val="0"/>
        <w:autoSpaceDN w:val="0"/>
        <w:adjustRightInd w:val="0"/>
        <w:spacing w:after="0" w:line="240" w:lineRule="auto"/>
        <w:ind w:firstLine="720"/>
        <w:jc w:val="right"/>
        <w:outlineLvl w:val="1"/>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ЗАЯВЛЕНИЕ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о выдаче заключения об отсутствии твердых полезных ископаемых,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не </w:t>
      </w:r>
      <w:proofErr w:type="gramStart"/>
      <w:r w:rsidRPr="007C183A">
        <w:rPr>
          <w:rFonts w:ascii="Times New Roman" w:hAnsi="Times New Roman"/>
          <w:b/>
          <w:bCs/>
          <w:sz w:val="28"/>
          <w:szCs w:val="28"/>
        </w:rPr>
        <w:t>относящихся</w:t>
      </w:r>
      <w:proofErr w:type="gramEnd"/>
      <w:r w:rsidRPr="007C183A">
        <w:rPr>
          <w:rFonts w:ascii="Times New Roman" w:hAnsi="Times New Roman"/>
          <w:b/>
          <w:bCs/>
          <w:sz w:val="28"/>
          <w:szCs w:val="28"/>
        </w:rPr>
        <w:t xml:space="preserve"> к общераспространенным полезным ископаемым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8"/>
          <w:szCs w:val="28"/>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8"/>
          <w:szCs w:val="28"/>
        </w:rPr>
        <w:t>____________________________________</w:t>
      </w:r>
      <w:r w:rsidR="00315B3B">
        <w:rPr>
          <w:rFonts w:ascii="Times New Roman" w:hAnsi="Times New Roman"/>
          <w:sz w:val="28"/>
          <w:szCs w:val="28"/>
        </w:rPr>
        <w:t>_____________________________</w:t>
      </w:r>
      <w:r w:rsidRPr="007C183A">
        <w:rPr>
          <w:rFonts w:ascii="Times New Roman" w:hAnsi="Times New Roman"/>
          <w:sz w:val="24"/>
          <w:szCs w:val="24"/>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spacing w:after="0" w:line="240" w:lineRule="auto"/>
        <w:rPr>
          <w:rFonts w:ascii="Times New Roman" w:hAnsi="Times New Roman"/>
          <w:sz w:val="26"/>
          <w:szCs w:val="26"/>
        </w:rPr>
      </w:pPr>
      <w:proofErr w:type="gramStart"/>
      <w:r w:rsidRPr="007C183A">
        <w:rPr>
          <w:rFonts w:ascii="Times New Roman" w:hAnsi="Times New Roman"/>
          <w:sz w:val="26"/>
          <w:szCs w:val="26"/>
        </w:rPr>
        <w:t>действующего</w:t>
      </w:r>
      <w:proofErr w:type="gramEnd"/>
      <w:r w:rsidRPr="007C183A">
        <w:rPr>
          <w:rFonts w:ascii="Times New Roman" w:hAnsi="Times New Roman"/>
          <w:sz w:val="26"/>
          <w:szCs w:val="26"/>
        </w:rPr>
        <w:t xml:space="preserve"> на основании: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устава</w:t>
      </w:r>
      <w:r w:rsidRPr="007C183A">
        <w:rPr>
          <w:rFonts w:ascii="Times New Roman" w:hAnsi="Times New Roman"/>
          <w:sz w:val="26"/>
          <w:szCs w:val="26"/>
        </w:rPr>
        <w:br/>
        <w:t>положения</w:t>
      </w:r>
      <w:r w:rsidRPr="007C183A">
        <w:rPr>
          <w:rFonts w:ascii="Times New Roman" w:hAnsi="Times New Roman"/>
          <w:sz w:val="26"/>
          <w:szCs w:val="26"/>
        </w:rPr>
        <w:br/>
        <w:t xml:space="preserve">иное  </w:t>
      </w:r>
    </w:p>
    <w:p w:rsidR="007C183A" w:rsidRPr="007C183A" w:rsidRDefault="007C183A" w:rsidP="007C183A">
      <w:pPr>
        <w:pBdr>
          <w:top w:val="single" w:sz="4" w:space="1" w:color="auto"/>
        </w:pBdr>
        <w:spacing w:after="120" w:line="240" w:lineRule="auto"/>
        <w:ind w:left="612"/>
        <w:jc w:val="center"/>
        <w:rPr>
          <w:rFonts w:ascii="Times New Roman" w:hAnsi="Times New Roman"/>
          <w:i/>
          <w:iCs/>
          <w:sz w:val="24"/>
          <w:szCs w:val="24"/>
        </w:rPr>
      </w:pPr>
      <w:r w:rsidRPr="007C183A">
        <w:rPr>
          <w:rFonts w:ascii="Times New Roman" w:hAnsi="Times New Roman"/>
          <w:i/>
          <w:iCs/>
          <w:sz w:val="24"/>
          <w:szCs w:val="24"/>
        </w:rPr>
        <w:t>(указать вид документа)</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Зарегистрированного  </w:t>
      </w:r>
    </w:p>
    <w:p w:rsidR="007C183A" w:rsidRPr="007C183A" w:rsidRDefault="007C183A" w:rsidP="007C183A">
      <w:pPr>
        <w:pBdr>
          <w:top w:val="single" w:sz="4" w:space="1" w:color="auto"/>
        </w:pBdr>
        <w:spacing w:after="120" w:line="240" w:lineRule="auto"/>
        <w:ind w:left="2325"/>
        <w:jc w:val="center"/>
        <w:rPr>
          <w:rFonts w:ascii="Times New Roman" w:hAnsi="Times New Roman"/>
          <w:i/>
          <w:iCs/>
          <w:sz w:val="24"/>
          <w:szCs w:val="24"/>
        </w:rPr>
      </w:pPr>
      <w:r w:rsidRPr="007C183A">
        <w:rPr>
          <w:rFonts w:ascii="Times New Roman" w:hAnsi="Times New Roman"/>
          <w:i/>
          <w:iCs/>
          <w:sz w:val="24"/>
          <w:szCs w:val="24"/>
        </w:rPr>
        <w:t>(кем и когда зарегистрировано юридическое лицо)</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Место нахождения (юридический адрес)  </w:t>
      </w:r>
    </w:p>
    <w:p w:rsidR="007C183A" w:rsidRPr="007C183A" w:rsidRDefault="007C183A" w:rsidP="007C183A">
      <w:pPr>
        <w:spacing w:after="0" w:line="240" w:lineRule="auto"/>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Банковские реквизиты  </w:t>
      </w:r>
    </w:p>
    <w:p w:rsidR="007C183A" w:rsidRPr="007C183A" w:rsidRDefault="007C183A" w:rsidP="007C183A">
      <w:pPr>
        <w:pBdr>
          <w:top w:val="single" w:sz="4" w:space="1" w:color="auto"/>
        </w:pBdr>
        <w:spacing w:after="0" w:line="240" w:lineRule="auto"/>
        <w:ind w:left="2449"/>
        <w:rPr>
          <w:rFonts w:ascii="Times New Roman" w:hAnsi="Times New Roman"/>
          <w:sz w:val="26"/>
          <w:szCs w:val="26"/>
        </w:rPr>
      </w:pP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В лице  </w:t>
      </w:r>
    </w:p>
    <w:p w:rsidR="007C183A" w:rsidRPr="007C183A" w:rsidRDefault="007C183A" w:rsidP="007C183A">
      <w:pPr>
        <w:pBdr>
          <w:top w:val="single" w:sz="4" w:space="1" w:color="auto"/>
        </w:pBdr>
        <w:spacing w:after="120" w:line="240" w:lineRule="auto"/>
        <w:ind w:left="811"/>
        <w:jc w:val="center"/>
        <w:rPr>
          <w:rFonts w:ascii="Times New Roman" w:hAnsi="Times New Roman"/>
          <w:i/>
          <w:iCs/>
          <w:sz w:val="24"/>
          <w:szCs w:val="24"/>
        </w:rPr>
      </w:pPr>
      <w:r w:rsidRPr="007C183A">
        <w:rPr>
          <w:rFonts w:ascii="Times New Roman" w:hAnsi="Times New Roman"/>
          <w:i/>
          <w:iCs/>
          <w:sz w:val="24"/>
          <w:szCs w:val="24"/>
        </w:rPr>
        <w:t>(должность, представитель, фамилия, имя, отчество (при наличии))</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дата рождения  </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Паспорт  </w:t>
      </w:r>
    </w:p>
    <w:p w:rsidR="007C183A" w:rsidRPr="007C183A" w:rsidRDefault="007C183A" w:rsidP="007C183A">
      <w:pPr>
        <w:pBdr>
          <w:top w:val="single" w:sz="4" w:space="1" w:color="auto"/>
        </w:pBdr>
        <w:spacing w:after="360" w:line="240" w:lineRule="auto"/>
        <w:ind w:left="964"/>
        <w:jc w:val="center"/>
        <w:rPr>
          <w:rFonts w:ascii="Times New Roman" w:hAnsi="Times New Roman"/>
          <w:i/>
          <w:iCs/>
          <w:sz w:val="24"/>
          <w:szCs w:val="24"/>
        </w:rPr>
      </w:pPr>
      <w:r w:rsidRPr="007C183A">
        <w:rPr>
          <w:rFonts w:ascii="Times New Roman" w:hAnsi="Times New Roman"/>
          <w:i/>
          <w:iCs/>
          <w:sz w:val="24"/>
          <w:szCs w:val="24"/>
        </w:rPr>
        <w:t>(серия, номер, кем и когда выдан, код подразделения)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адрес проживания  </w:t>
      </w:r>
    </w:p>
    <w:p w:rsidR="007C183A" w:rsidRPr="007C183A" w:rsidRDefault="007C183A" w:rsidP="007C183A">
      <w:pPr>
        <w:pBdr>
          <w:top w:val="single" w:sz="4" w:space="1" w:color="auto"/>
        </w:pBdr>
        <w:spacing w:after="0" w:line="240" w:lineRule="auto"/>
        <w:ind w:left="1996"/>
        <w:jc w:val="center"/>
        <w:rPr>
          <w:rFonts w:ascii="Times New Roman" w:hAnsi="Times New Roman"/>
          <w:i/>
          <w:iCs/>
          <w:sz w:val="24"/>
          <w:szCs w:val="24"/>
        </w:rPr>
      </w:pPr>
      <w:r w:rsidRPr="007C183A">
        <w:rPr>
          <w:rFonts w:ascii="Times New Roman" w:hAnsi="Times New Roman"/>
          <w:i/>
          <w:iCs/>
          <w:sz w:val="24"/>
          <w:szCs w:val="24"/>
        </w:rPr>
        <w:t>(полностью место постоянного проживания)</w:t>
      </w:r>
    </w:p>
    <w:p w:rsidR="007C183A" w:rsidRPr="007C183A" w:rsidRDefault="007C183A" w:rsidP="007C183A">
      <w:pPr>
        <w:spacing w:after="0" w:line="240" w:lineRule="auto"/>
        <w:rPr>
          <w:rFonts w:ascii="Times New Roman" w:hAnsi="Times New Roman"/>
          <w:sz w:val="26"/>
          <w:szCs w:val="26"/>
        </w:rPr>
      </w:pPr>
      <w:r w:rsidRPr="007C183A">
        <w:rPr>
          <w:rFonts w:ascii="Times New Roman" w:hAnsi="Times New Roman"/>
          <w:sz w:val="26"/>
          <w:szCs w:val="26"/>
        </w:rPr>
        <w:t xml:space="preserve">контактный телефон  </w:t>
      </w:r>
    </w:p>
    <w:p w:rsidR="007C183A" w:rsidRPr="007C183A" w:rsidRDefault="007C183A" w:rsidP="007C183A">
      <w:pPr>
        <w:pBdr>
          <w:top w:val="single" w:sz="4" w:space="1" w:color="auto"/>
        </w:pBdr>
        <w:spacing w:after="0" w:line="240" w:lineRule="auto"/>
        <w:ind w:left="2223"/>
        <w:rPr>
          <w:rFonts w:ascii="Times New Roman" w:hAnsi="Times New Roman"/>
          <w:sz w:val="26"/>
          <w:szCs w:val="26"/>
        </w:rPr>
      </w:pPr>
    </w:p>
    <w:p w:rsidR="007C183A" w:rsidRPr="007C183A" w:rsidRDefault="007C183A" w:rsidP="007C183A">
      <w:pPr>
        <w:spacing w:after="0" w:line="240" w:lineRule="auto"/>
        <w:rPr>
          <w:rFonts w:ascii="Times New Roman" w:hAnsi="Times New Roman"/>
          <w:sz w:val="24"/>
          <w:szCs w:val="24"/>
        </w:rPr>
      </w:pPr>
      <w:proofErr w:type="gramStart"/>
      <w:r w:rsidRPr="007C183A">
        <w:rPr>
          <w:rFonts w:ascii="Times New Roman" w:hAnsi="Times New Roman"/>
          <w:sz w:val="24"/>
          <w:szCs w:val="24"/>
        </w:rPr>
        <w:t>действующий</w:t>
      </w:r>
      <w:proofErr w:type="gramEnd"/>
      <w:r w:rsidRPr="007C183A">
        <w:rPr>
          <w:rFonts w:ascii="Times New Roman" w:hAnsi="Times New Roman"/>
          <w:sz w:val="24"/>
          <w:szCs w:val="24"/>
        </w:rPr>
        <w:t xml:space="preserve"> от имени юридического лица:</w:t>
      </w:r>
    </w:p>
    <w:p w:rsidR="007C183A" w:rsidRPr="007C183A" w:rsidRDefault="007C183A" w:rsidP="007C183A">
      <w:pPr>
        <w:spacing w:after="0" w:line="240" w:lineRule="auto"/>
        <w:rPr>
          <w:rFonts w:ascii="Times New Roman" w:hAnsi="Times New Roman"/>
          <w:sz w:val="24"/>
          <w:szCs w:val="24"/>
        </w:rPr>
      </w:pP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lastRenderedPageBreak/>
        <w:t xml:space="preserve">без доверенности </w:t>
      </w:r>
    </w:p>
    <w:p w:rsidR="007C183A" w:rsidRPr="007C183A" w:rsidRDefault="007C183A" w:rsidP="007C183A">
      <w:pPr>
        <w:pBdr>
          <w:top w:val="single" w:sz="4" w:space="1" w:color="auto"/>
        </w:pBdr>
        <w:spacing w:after="0" w:line="240" w:lineRule="auto"/>
        <w:jc w:val="center"/>
        <w:rPr>
          <w:rFonts w:ascii="Times New Roman" w:hAnsi="Times New Roman"/>
          <w:i/>
          <w:iCs/>
          <w:sz w:val="24"/>
          <w:szCs w:val="24"/>
        </w:rPr>
      </w:pPr>
      <w:r w:rsidRPr="007C183A">
        <w:rPr>
          <w:rFonts w:ascii="Times New Roman" w:hAnsi="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7C183A" w:rsidRPr="007C183A" w:rsidRDefault="007C183A" w:rsidP="007C183A">
      <w:pPr>
        <w:pBdr>
          <w:top w:val="single" w:sz="4" w:space="1" w:color="auto"/>
        </w:pBdr>
        <w:spacing w:after="0" w:line="240" w:lineRule="auto"/>
        <w:jc w:val="center"/>
        <w:rPr>
          <w:rFonts w:ascii="Times New Roman" w:hAnsi="Times New Roman"/>
          <w:i/>
          <w:iCs/>
          <w:sz w:val="26"/>
          <w:szCs w:val="26"/>
        </w:rPr>
      </w:pPr>
    </w:p>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 xml:space="preserve">на основании доверенности, удостоверенной  </w:t>
      </w:r>
    </w:p>
    <w:p w:rsidR="007C183A" w:rsidRPr="007C183A" w:rsidRDefault="007C183A" w:rsidP="007C183A">
      <w:pPr>
        <w:pBdr>
          <w:top w:val="single" w:sz="4" w:space="1" w:color="auto"/>
        </w:pBdr>
        <w:spacing w:after="120" w:line="240" w:lineRule="auto"/>
        <w:ind w:left="4746"/>
        <w:jc w:val="center"/>
        <w:rPr>
          <w:rFonts w:ascii="Times New Roman" w:hAnsi="Times New Roman"/>
          <w:i/>
          <w:iCs/>
          <w:sz w:val="24"/>
          <w:szCs w:val="24"/>
        </w:rPr>
      </w:pPr>
      <w:r w:rsidRPr="007C183A">
        <w:rPr>
          <w:rFonts w:ascii="Times New Roman" w:hAnsi="Times New Roman"/>
          <w:i/>
          <w:iCs/>
          <w:sz w:val="24"/>
          <w:szCs w:val="24"/>
        </w:rPr>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7C183A" w:rsidRPr="007C183A" w:rsidTr="007C183A">
        <w:tc>
          <w:tcPr>
            <w:tcW w:w="187" w:type="dxa"/>
            <w:vAlign w:val="bottom"/>
            <w:hideMark/>
          </w:tcPr>
          <w:p w:rsidR="007C183A" w:rsidRPr="007C183A" w:rsidRDefault="007C183A" w:rsidP="007C183A">
            <w:pPr>
              <w:spacing w:after="0" w:line="240" w:lineRule="auto"/>
              <w:jc w:val="right"/>
              <w:rPr>
                <w:rFonts w:ascii="Times New Roman" w:hAnsi="Times New Roman"/>
                <w:sz w:val="24"/>
                <w:szCs w:val="24"/>
              </w:rPr>
            </w:pPr>
            <w:r w:rsidRPr="007C183A">
              <w:rPr>
                <w:rFonts w:ascii="Times New Roman" w:hAnsi="Times New Roman"/>
                <w:sz w:val="24"/>
                <w:szCs w:val="24"/>
              </w:rPr>
              <w:t>«</w:t>
            </w:r>
          </w:p>
        </w:tc>
        <w:tc>
          <w:tcPr>
            <w:tcW w:w="39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255" w:type="dxa"/>
            <w:vAlign w:val="bottom"/>
            <w:hideMark/>
          </w:tcPr>
          <w:p w:rsidR="007C183A" w:rsidRPr="007C183A" w:rsidRDefault="007C183A" w:rsidP="007C183A">
            <w:pPr>
              <w:spacing w:after="0" w:line="240" w:lineRule="auto"/>
              <w:rPr>
                <w:rFonts w:ascii="Times New Roman" w:hAnsi="Times New Roman"/>
                <w:sz w:val="24"/>
                <w:szCs w:val="24"/>
              </w:rPr>
            </w:pPr>
            <w:r w:rsidRPr="007C183A">
              <w:rPr>
                <w:rFonts w:ascii="Times New Roman" w:hAnsi="Times New Roman"/>
                <w:sz w:val="24"/>
                <w:szCs w:val="24"/>
              </w:rPr>
              <w:t>»</w:t>
            </w:r>
          </w:p>
        </w:tc>
        <w:tc>
          <w:tcPr>
            <w:tcW w:w="141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13" w:type="dxa"/>
            <w:vAlign w:val="bottom"/>
          </w:tcPr>
          <w:p w:rsidR="007C183A" w:rsidRPr="007C183A" w:rsidRDefault="007C183A" w:rsidP="007C183A">
            <w:pPr>
              <w:spacing w:after="0" w:line="240" w:lineRule="auto"/>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c>
          <w:tcPr>
            <w:tcW w:w="1701" w:type="dxa"/>
            <w:vAlign w:val="bottom"/>
            <w:hideMark/>
          </w:tcPr>
          <w:p w:rsidR="007C183A" w:rsidRPr="007C183A" w:rsidRDefault="007C183A" w:rsidP="007C183A">
            <w:pPr>
              <w:spacing w:after="0" w:line="240" w:lineRule="auto"/>
              <w:jc w:val="center"/>
              <w:rPr>
                <w:rFonts w:ascii="Times New Roman" w:hAnsi="Times New Roman"/>
                <w:sz w:val="24"/>
                <w:szCs w:val="24"/>
              </w:rPr>
            </w:pPr>
            <w:r w:rsidRPr="007C183A">
              <w:rPr>
                <w:rFonts w:ascii="Times New Roman" w:hAnsi="Times New Roman"/>
                <w:sz w:val="24"/>
                <w:szCs w:val="24"/>
              </w:rPr>
              <w:t>г., № в реестре</w:t>
            </w:r>
          </w:p>
        </w:tc>
        <w:tc>
          <w:tcPr>
            <w:tcW w:w="2268" w:type="dxa"/>
            <w:tcBorders>
              <w:top w:val="nil"/>
              <w:left w:val="nil"/>
              <w:bottom w:val="single" w:sz="4" w:space="0" w:color="auto"/>
              <w:right w:val="nil"/>
            </w:tcBorders>
            <w:vAlign w:val="bottom"/>
          </w:tcPr>
          <w:p w:rsidR="007C183A" w:rsidRPr="007C183A" w:rsidRDefault="007C183A" w:rsidP="007C183A">
            <w:pPr>
              <w:spacing w:after="0" w:line="240" w:lineRule="auto"/>
              <w:jc w:val="center"/>
              <w:rPr>
                <w:rFonts w:ascii="Times New Roman" w:hAnsi="Times New Roman"/>
                <w:sz w:val="24"/>
                <w:szCs w:val="24"/>
              </w:rPr>
            </w:pPr>
          </w:p>
        </w:tc>
      </w:tr>
    </w:tbl>
    <w:p w:rsidR="007C183A" w:rsidRPr="007C183A" w:rsidRDefault="007C183A" w:rsidP="007C183A">
      <w:pPr>
        <w:spacing w:before="60" w:after="0" w:line="240" w:lineRule="auto"/>
        <w:rPr>
          <w:rFonts w:ascii="Times New Roman" w:hAnsi="Times New Roman"/>
          <w:sz w:val="26"/>
          <w:szCs w:val="26"/>
        </w:rPr>
      </w:pPr>
      <w:r w:rsidRPr="007C183A">
        <w:rPr>
          <w:rFonts w:ascii="Times New Roman" w:hAnsi="Times New Roman"/>
          <w:sz w:val="26"/>
          <w:szCs w:val="26"/>
        </w:rPr>
        <w:t xml:space="preserve">по иным основаниям  </w:t>
      </w:r>
    </w:p>
    <w:p w:rsidR="007C183A" w:rsidRPr="007C183A" w:rsidRDefault="007C183A" w:rsidP="007C183A">
      <w:pPr>
        <w:pBdr>
          <w:top w:val="single" w:sz="4" w:space="1" w:color="auto"/>
        </w:pBdr>
        <w:spacing w:after="240" w:line="240" w:lineRule="auto"/>
        <w:ind w:left="2268"/>
        <w:jc w:val="center"/>
        <w:rPr>
          <w:rFonts w:ascii="Times New Roman" w:hAnsi="Times New Roman"/>
          <w:i/>
          <w:iCs/>
          <w:sz w:val="24"/>
          <w:szCs w:val="24"/>
        </w:rPr>
      </w:pPr>
      <w:r w:rsidRPr="007C183A">
        <w:rPr>
          <w:rFonts w:ascii="Times New Roman" w:hAnsi="Times New Roman"/>
          <w:i/>
          <w:iCs/>
          <w:sz w:val="24"/>
          <w:szCs w:val="24"/>
        </w:rPr>
        <w:t>(наименование и реквизиты документа)</w:t>
      </w:r>
    </w:p>
    <w:p w:rsidR="007C183A" w:rsidRPr="007C183A" w:rsidRDefault="007C183A" w:rsidP="007C183A">
      <w:pPr>
        <w:spacing w:after="0" w:line="240" w:lineRule="auto"/>
        <w:ind w:firstLine="708"/>
        <w:jc w:val="both"/>
        <w:rPr>
          <w:rFonts w:ascii="Times New Roman" w:hAnsi="Times New Roman"/>
          <w:sz w:val="24"/>
          <w:szCs w:val="24"/>
        </w:rPr>
      </w:pPr>
      <w:r w:rsidRPr="007C183A">
        <w:rPr>
          <w:rFonts w:ascii="Times New Roman" w:hAnsi="Times New Roman"/>
          <w:sz w:val="24"/>
          <w:szCs w:val="24"/>
        </w:rPr>
        <w:t xml:space="preserve">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Pr="007C183A">
        <w:rPr>
          <w:rFonts w:ascii="Times New Roman" w:hAnsi="Times New Roman"/>
          <w:sz w:val="24"/>
          <w:szCs w:val="24"/>
        </w:rPr>
        <w:br/>
      </w:r>
    </w:p>
    <w:p w:rsidR="007C183A" w:rsidRPr="007C183A" w:rsidRDefault="007C183A" w:rsidP="007C183A">
      <w:pPr>
        <w:pBdr>
          <w:top w:val="single" w:sz="4" w:space="1" w:color="auto"/>
        </w:pBdr>
        <w:spacing w:after="360" w:line="240" w:lineRule="auto"/>
        <w:jc w:val="both"/>
        <w:rPr>
          <w:rFonts w:ascii="Times New Roman" w:hAnsi="Times New Roman"/>
          <w:i/>
          <w:iCs/>
          <w:sz w:val="24"/>
          <w:szCs w:val="24"/>
        </w:rPr>
      </w:pPr>
      <w:r w:rsidRPr="007C183A">
        <w:rPr>
          <w:rFonts w:ascii="Times New Roman" w:hAnsi="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7C183A" w:rsidRPr="007C183A" w:rsidRDefault="007C183A" w:rsidP="007C183A">
      <w:pPr>
        <w:pBdr>
          <w:top w:val="single" w:sz="4" w:space="1" w:color="auto"/>
        </w:pBdr>
        <w:spacing w:after="360" w:line="240" w:lineRule="auto"/>
        <w:jc w:val="both"/>
        <w:rPr>
          <w:rFonts w:ascii="Times New Roman" w:hAnsi="Times New Roman"/>
          <w:sz w:val="24"/>
          <w:szCs w:val="24"/>
        </w:rPr>
      </w:pPr>
      <w:r w:rsidRPr="007C183A">
        <w:rPr>
          <w:rFonts w:ascii="Times New Roman" w:hAnsi="Times New Roman"/>
          <w:sz w:val="24"/>
          <w:szCs w:val="24"/>
        </w:rPr>
        <w:t>Приложение: копия топографического плана производства работ.</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_______________________                                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(подпись заявителя)                                                          (Ф.И.О.)                </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М.П.</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p>
    <w:p w:rsidR="007C183A" w:rsidRPr="00315B3B" w:rsidRDefault="007C183A" w:rsidP="007C183A">
      <w:pPr>
        <w:spacing w:after="0" w:line="240" w:lineRule="auto"/>
        <w:ind w:left="5103"/>
        <w:jc w:val="center"/>
        <w:outlineLvl w:val="1"/>
        <w:rPr>
          <w:rFonts w:ascii="Times New Roman" w:hAnsi="Times New Roman"/>
          <w:sz w:val="24"/>
          <w:szCs w:val="24"/>
        </w:rPr>
      </w:pPr>
      <w:r w:rsidRPr="007C183A">
        <w:rPr>
          <w:rFonts w:ascii="Times New Roman" w:hAnsi="Times New Roman"/>
          <w:sz w:val="28"/>
          <w:szCs w:val="28"/>
        </w:rPr>
        <w:br w:type="page"/>
      </w:r>
      <w:r w:rsidRPr="00315B3B">
        <w:rPr>
          <w:rFonts w:ascii="Times New Roman" w:hAnsi="Times New Roman"/>
          <w:sz w:val="24"/>
          <w:szCs w:val="24"/>
        </w:rPr>
        <w:lastRenderedPageBreak/>
        <w:t>ПРИЛОЖЕНИЕ № 7</w:t>
      </w:r>
    </w:p>
    <w:p w:rsidR="007C183A" w:rsidRPr="00315B3B" w:rsidRDefault="007C183A" w:rsidP="007C183A">
      <w:pPr>
        <w:keepNext/>
        <w:spacing w:after="0" w:line="240" w:lineRule="auto"/>
        <w:ind w:left="5103"/>
        <w:jc w:val="center"/>
        <w:rPr>
          <w:rFonts w:ascii="Times New Roman" w:hAnsi="Times New Roman"/>
          <w:sz w:val="24"/>
          <w:szCs w:val="24"/>
          <w:lang w:eastAsia="ar-SA"/>
        </w:rPr>
      </w:pPr>
      <w:r w:rsidRPr="00315B3B">
        <w:rPr>
          <w:rFonts w:ascii="Times New Roman" w:hAnsi="Times New Roman"/>
          <w:sz w:val="24"/>
          <w:szCs w:val="24"/>
          <w:lang w:eastAsia="ar-SA"/>
        </w:rPr>
        <w:t>к административному регламенту</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объектов»</w:t>
      </w: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rPr>
      </w:pP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Форма решения</w:t>
      </w: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(оформляется на бланке уполномоченного органа)</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8"/>
          <w:szCs w:val="28"/>
          <w:lang w:eastAsia="en-US"/>
        </w:rPr>
        <w:t xml:space="preserve">                                                               </w:t>
      </w:r>
      <w:r w:rsidRPr="007C183A">
        <w:rPr>
          <w:rFonts w:ascii="Times New Roman" w:eastAsia="Calibri" w:hAnsi="Times New Roman"/>
          <w:sz w:val="24"/>
          <w:szCs w:val="24"/>
          <w:lang w:eastAsia="en-US"/>
        </w:rPr>
        <w:t>(Ф.И.О. заявителя, адрес регистрации)</w:t>
      </w: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_____</w:t>
      </w:r>
      <w:r w:rsidR="00315B3B">
        <w:rPr>
          <w:rFonts w:ascii="Times New Roman" w:eastAsia="Calibri" w:hAnsi="Times New Roman"/>
          <w:sz w:val="24"/>
          <w:szCs w:val="24"/>
          <w:lang w:eastAsia="en-US"/>
        </w:rPr>
        <w:t>_____________________________</w:t>
      </w: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(наименование заявителя, место нахождения) </w:t>
      </w: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Уведомление решения об отказе</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от_____________________                                               № 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________________________________________________</w:t>
      </w:r>
      <w:r w:rsidR="00315B3B">
        <w:rPr>
          <w:rFonts w:ascii="Times New Roman" w:hAnsi="Times New Roman"/>
          <w:sz w:val="24"/>
          <w:szCs w:val="24"/>
        </w:rPr>
        <w:t>____________________________</w:t>
      </w:r>
    </w:p>
    <w:p w:rsidR="007C183A" w:rsidRPr="007C183A" w:rsidRDefault="007C183A" w:rsidP="007C183A">
      <w:pPr>
        <w:widowControl w:val="0"/>
        <w:autoSpaceDE w:val="0"/>
        <w:autoSpaceDN w:val="0"/>
        <w:spacing w:after="0" w:line="240" w:lineRule="auto"/>
        <w:jc w:val="center"/>
        <w:rPr>
          <w:rFonts w:ascii="Times New Roman" w:hAnsi="Times New Roman"/>
          <w:sz w:val="24"/>
          <w:szCs w:val="24"/>
        </w:rPr>
      </w:pPr>
      <w:r w:rsidRPr="007C183A">
        <w:rPr>
          <w:rFonts w:ascii="Times New Roman" w:hAnsi="Times New Roman"/>
          <w:sz w:val="24"/>
          <w:szCs w:val="24"/>
        </w:rPr>
        <w:t>(наименование органа местного самоуправления)</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сообщает, что настоящее решение принято на основании заявления: ____________________________________</w:t>
      </w:r>
      <w:r w:rsidR="00315B3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 xml:space="preserve">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_____________________________________________________________</w:t>
      </w:r>
      <w:r w:rsidR="00315B3B">
        <w:rPr>
          <w:rFonts w:ascii="Times New Roman" w:hAnsi="Times New Roman"/>
          <w:sz w:val="28"/>
          <w:szCs w:val="28"/>
        </w:rPr>
        <w:t>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8"/>
          <w:szCs w:val="28"/>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 xml:space="preserve">в связи </w:t>
      </w:r>
      <w:proofErr w:type="gramStart"/>
      <w:r w:rsidRPr="007C183A">
        <w:rPr>
          <w:rFonts w:ascii="Times New Roman" w:hAnsi="Times New Roman"/>
          <w:sz w:val="28"/>
          <w:szCs w:val="28"/>
        </w:rPr>
        <w:t>с</w:t>
      </w:r>
      <w:proofErr w:type="gramEnd"/>
      <w:r w:rsidRPr="007C183A">
        <w:rPr>
          <w:rFonts w:ascii="Times New Roman" w:hAnsi="Times New Roman"/>
          <w:sz w:val="28"/>
          <w:szCs w:val="28"/>
        </w:rPr>
        <w:t>____________________________</w:t>
      </w:r>
      <w:r w:rsidR="00315B3B">
        <w:rPr>
          <w:rFonts w:ascii="Times New Roman" w:hAnsi="Times New Roman"/>
          <w:sz w:val="28"/>
          <w:szCs w:val="28"/>
        </w:rPr>
        <w:t>______________________________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(указываются причины отказа)</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315B3B">
      <w:pPr>
        <w:widowControl w:val="0"/>
        <w:autoSpaceDE w:val="0"/>
        <w:autoSpaceDN w:val="0"/>
        <w:spacing w:after="0" w:line="240" w:lineRule="auto"/>
        <w:ind w:firstLine="567"/>
        <w:jc w:val="both"/>
        <w:rPr>
          <w:rFonts w:ascii="Times New Roman" w:hAnsi="Times New Roman"/>
          <w:sz w:val="28"/>
          <w:szCs w:val="28"/>
        </w:rPr>
      </w:pPr>
      <w:r w:rsidRPr="007C183A">
        <w:rPr>
          <w:rFonts w:ascii="Times New Roman" w:hAnsi="Times New Roman"/>
          <w:sz w:val="28"/>
          <w:szCs w:val="28"/>
        </w:rPr>
        <w:tab/>
        <w:t xml:space="preserve">После устранения причин отказа Вы имеете право вновь обратиться </w:t>
      </w:r>
      <w:r w:rsidR="00315B3B">
        <w:rPr>
          <w:rFonts w:ascii="Times New Roman" w:hAnsi="Times New Roman"/>
          <w:sz w:val="28"/>
          <w:szCs w:val="28"/>
        </w:rPr>
        <w:t xml:space="preserve">               </w:t>
      </w:r>
      <w:r w:rsidRPr="007C183A">
        <w:rPr>
          <w:rFonts w:ascii="Times New Roman" w:hAnsi="Times New Roman"/>
          <w:sz w:val="28"/>
          <w:szCs w:val="28"/>
        </w:rPr>
        <w:t>за предоставлением муниципальной услуги.</w:t>
      </w:r>
    </w:p>
    <w:p w:rsidR="007C183A" w:rsidRPr="007C183A" w:rsidRDefault="007C183A" w:rsidP="00315B3B">
      <w:pPr>
        <w:widowControl w:val="0"/>
        <w:autoSpaceDE w:val="0"/>
        <w:autoSpaceDN w:val="0"/>
        <w:spacing w:after="0" w:line="240" w:lineRule="auto"/>
        <w:ind w:firstLine="567"/>
        <w:jc w:val="both"/>
        <w:rPr>
          <w:rFonts w:ascii="Times New Roman" w:hAnsi="Times New Roman"/>
          <w:sz w:val="28"/>
          <w:szCs w:val="28"/>
        </w:rPr>
      </w:pPr>
      <w:r w:rsidRPr="007C183A">
        <w:rPr>
          <w:rFonts w:ascii="Times New Roman" w:hAnsi="Times New Roman"/>
          <w:sz w:val="28"/>
          <w:szCs w:val="28"/>
        </w:rPr>
        <w:tab/>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w:t>
      </w:r>
      <w:proofErr w:type="gramStart"/>
      <w:r w:rsidRPr="007C183A">
        <w:rPr>
          <w:rFonts w:ascii="Times New Roman" w:hAnsi="Times New Roman"/>
          <w:sz w:val="28"/>
          <w:szCs w:val="28"/>
        </w:rPr>
        <w:t>в</w:t>
      </w:r>
      <w:proofErr w:type="gramEnd"/>
      <w:r w:rsidRPr="007C183A">
        <w:rPr>
          <w:rFonts w:ascii="Times New Roman" w:hAnsi="Times New Roman"/>
          <w:sz w:val="28"/>
          <w:szCs w:val="28"/>
        </w:rPr>
        <w:t xml:space="preserve"> </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_________________________________________________________________</w:t>
      </w:r>
      <w:r w:rsidRPr="007C183A">
        <w:rPr>
          <w:rFonts w:ascii="Times New Roman" w:hAnsi="Times New Roman"/>
          <w:sz w:val="28"/>
          <w:szCs w:val="28"/>
        </w:rPr>
        <w:lastRenderedPageBreak/>
        <w:t>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w:t>
      </w:r>
      <w:r w:rsidR="00315B3B">
        <w:rPr>
          <w:rFonts w:ascii="Times New Roman" w:hAnsi="Times New Roman"/>
          <w:sz w:val="28"/>
          <w:szCs w:val="28"/>
        </w:rPr>
        <w:t>______________________________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а также обратиться за защитой своих законных прав и интересов в судебные органы.</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____________________________________</w:t>
      </w:r>
      <w:r w:rsidR="00315B3B">
        <w:rPr>
          <w:rFonts w:ascii="Times New Roman" w:hAnsi="Times New Roman"/>
          <w:sz w:val="28"/>
          <w:szCs w:val="28"/>
        </w:rPr>
        <w:t>_____________________________</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Уполномоченное должностное лицо</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органа местного самоуправления</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_______________________                   ________________              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roofErr w:type="gramStart"/>
      <w:r w:rsidRPr="007C183A">
        <w:rPr>
          <w:rFonts w:ascii="Times New Roman" w:hAnsi="Times New Roman"/>
          <w:sz w:val="24"/>
          <w:szCs w:val="24"/>
        </w:rPr>
        <w:t>(наименование должности                     (подпись, печать)               (расшифровка подписи)</w:t>
      </w:r>
      <w:proofErr w:type="gramEnd"/>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должностного лица</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уполномоченного органа</w:t>
      </w:r>
    </w:p>
    <w:p w:rsidR="007C183A" w:rsidRPr="007C183A" w:rsidRDefault="007C183A" w:rsidP="007C183A">
      <w:pPr>
        <w:spacing w:after="0" w:line="240" w:lineRule="auto"/>
        <w:ind w:left="4111"/>
        <w:jc w:val="right"/>
        <w:rPr>
          <w:rFonts w:ascii="Times New Roman" w:hAnsi="Times New Roman"/>
          <w:sz w:val="28"/>
          <w:szCs w:val="28"/>
        </w:rPr>
      </w:pPr>
    </w:p>
    <w:p w:rsidR="007C183A" w:rsidRPr="00315B3B" w:rsidRDefault="007C183A" w:rsidP="007C183A">
      <w:pPr>
        <w:widowControl w:val="0"/>
        <w:autoSpaceDE w:val="0"/>
        <w:autoSpaceDN w:val="0"/>
        <w:spacing w:after="0" w:line="240" w:lineRule="auto"/>
        <w:ind w:left="4956" w:firstLine="708"/>
        <w:jc w:val="both"/>
        <w:rPr>
          <w:rFonts w:ascii="Times New Roman" w:hAnsi="Times New Roman"/>
          <w:sz w:val="24"/>
          <w:szCs w:val="24"/>
        </w:rPr>
      </w:pPr>
      <w:r w:rsidRPr="007C183A">
        <w:rPr>
          <w:rFonts w:ascii="Courier New" w:hAnsi="Courier New" w:cs="Courier New"/>
          <w:color w:val="000000"/>
          <w:sz w:val="28"/>
          <w:szCs w:val="28"/>
        </w:rPr>
        <w:br w:type="page"/>
      </w:r>
      <w:r w:rsidRPr="007C183A">
        <w:rPr>
          <w:rFonts w:ascii="Times New Roman" w:hAnsi="Times New Roman"/>
          <w:color w:val="000000"/>
          <w:sz w:val="28"/>
          <w:szCs w:val="28"/>
        </w:rPr>
        <w:lastRenderedPageBreak/>
        <w:t xml:space="preserve">        </w:t>
      </w:r>
      <w:r w:rsidRPr="00315B3B">
        <w:rPr>
          <w:rFonts w:ascii="Times New Roman" w:hAnsi="Times New Roman"/>
          <w:sz w:val="24"/>
          <w:szCs w:val="24"/>
        </w:rPr>
        <w:t>ПРИЛОЖЕНИЕ № 8</w:t>
      </w:r>
    </w:p>
    <w:p w:rsidR="007C183A" w:rsidRPr="00315B3B" w:rsidRDefault="007C183A" w:rsidP="007C183A">
      <w:pPr>
        <w:keepNext/>
        <w:spacing w:after="0" w:line="240" w:lineRule="auto"/>
        <w:ind w:left="5103"/>
        <w:jc w:val="center"/>
        <w:rPr>
          <w:rFonts w:ascii="Times New Roman" w:hAnsi="Times New Roman"/>
          <w:sz w:val="24"/>
          <w:szCs w:val="24"/>
          <w:lang w:eastAsia="ar-SA"/>
        </w:rPr>
      </w:pPr>
      <w:r w:rsidRPr="00315B3B">
        <w:rPr>
          <w:rFonts w:ascii="Times New Roman" w:hAnsi="Times New Roman"/>
          <w:sz w:val="24"/>
          <w:szCs w:val="24"/>
          <w:lang w:eastAsia="ar-SA"/>
        </w:rPr>
        <w:t>к административному регламенту</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p>
    <w:p w:rsidR="007C183A" w:rsidRPr="00315B3B" w:rsidRDefault="007C183A" w:rsidP="007C183A">
      <w:pPr>
        <w:spacing w:after="0" w:line="240" w:lineRule="auto"/>
        <w:ind w:left="5103"/>
        <w:jc w:val="center"/>
        <w:rPr>
          <w:rFonts w:ascii="Times New Roman" w:hAnsi="Times New Roman"/>
          <w:sz w:val="24"/>
          <w:szCs w:val="24"/>
          <w:lang w:eastAsia="en-US"/>
        </w:rPr>
      </w:pPr>
      <w:r w:rsidRPr="00315B3B">
        <w:rPr>
          <w:rFonts w:ascii="Times New Roman" w:hAnsi="Times New Roman"/>
          <w:sz w:val="24"/>
          <w:szCs w:val="24"/>
          <w:lang w:eastAsia="en-US"/>
        </w:rPr>
        <w:t>объектов»</w:t>
      </w: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Форма решения</w:t>
      </w:r>
    </w:p>
    <w:p w:rsidR="007C183A" w:rsidRPr="007C183A" w:rsidRDefault="007C183A" w:rsidP="007C183A">
      <w:pPr>
        <w:widowControl w:val="0"/>
        <w:autoSpaceDE w:val="0"/>
        <w:autoSpaceDN w:val="0"/>
        <w:spacing w:after="0" w:line="240" w:lineRule="auto"/>
        <w:jc w:val="center"/>
        <w:rPr>
          <w:rFonts w:ascii="Times New Roman" w:hAnsi="Times New Roman"/>
          <w:sz w:val="28"/>
          <w:szCs w:val="28"/>
        </w:rPr>
      </w:pPr>
      <w:r w:rsidRPr="007C183A">
        <w:rPr>
          <w:rFonts w:ascii="Times New Roman" w:hAnsi="Times New Roman"/>
          <w:sz w:val="28"/>
          <w:szCs w:val="28"/>
        </w:rPr>
        <w:t>(оформляется на бланке уполномоченного органа)</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8"/>
          <w:szCs w:val="28"/>
          <w:lang w:eastAsia="en-US"/>
        </w:rPr>
        <w:t xml:space="preserve">                                                               </w:t>
      </w:r>
      <w:r w:rsidRPr="007C183A">
        <w:rPr>
          <w:rFonts w:ascii="Times New Roman" w:eastAsia="Calibri" w:hAnsi="Times New Roman"/>
          <w:sz w:val="24"/>
          <w:szCs w:val="24"/>
          <w:lang w:eastAsia="en-US"/>
        </w:rPr>
        <w:t>(Ф.И.О. заявителя, адрес регистрации)</w:t>
      </w: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_____</w:t>
      </w:r>
      <w:r w:rsidR="00315B3B">
        <w:rPr>
          <w:rFonts w:ascii="Times New Roman" w:eastAsia="Calibri" w:hAnsi="Times New Roman"/>
          <w:sz w:val="24"/>
          <w:szCs w:val="24"/>
          <w:lang w:eastAsia="en-US"/>
        </w:rPr>
        <w:t>______________________________</w:t>
      </w:r>
    </w:p>
    <w:p w:rsidR="007C183A" w:rsidRPr="007C183A" w:rsidRDefault="007C183A" w:rsidP="007C183A">
      <w:pPr>
        <w:autoSpaceDE w:val="0"/>
        <w:autoSpaceDN w:val="0"/>
        <w:adjustRightInd w:val="0"/>
        <w:spacing w:after="0" w:line="240" w:lineRule="auto"/>
        <w:ind w:firstLine="720"/>
        <w:jc w:val="both"/>
        <w:rPr>
          <w:rFonts w:ascii="Times New Roman" w:eastAsia="Calibri" w:hAnsi="Times New Roman"/>
          <w:sz w:val="24"/>
          <w:szCs w:val="24"/>
          <w:lang w:eastAsia="en-US"/>
        </w:rPr>
      </w:pPr>
      <w:r w:rsidRPr="007C183A">
        <w:rPr>
          <w:rFonts w:ascii="Times New Roman" w:eastAsia="Calibri" w:hAnsi="Times New Roman"/>
          <w:sz w:val="24"/>
          <w:szCs w:val="24"/>
          <w:lang w:eastAsia="en-US"/>
        </w:rPr>
        <w:t xml:space="preserve">                                                               (наименование заявителя, место нахождения) </w:t>
      </w:r>
    </w:p>
    <w:p w:rsidR="007C183A" w:rsidRPr="007C183A" w:rsidRDefault="007C183A" w:rsidP="007C183A">
      <w:pPr>
        <w:autoSpaceDE w:val="0"/>
        <w:autoSpaceDN w:val="0"/>
        <w:adjustRightInd w:val="0"/>
        <w:spacing w:after="0" w:line="240" w:lineRule="auto"/>
        <w:jc w:val="both"/>
        <w:rPr>
          <w:rFonts w:ascii="Times New Roman" w:eastAsia="Calibri" w:hAnsi="Times New Roman"/>
          <w:sz w:val="28"/>
          <w:szCs w:val="28"/>
          <w:lang w:eastAsia="en-US"/>
        </w:rPr>
      </w:pP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r w:rsidRPr="007C183A">
        <w:rPr>
          <w:rFonts w:ascii="Times New Roman" w:hAnsi="Times New Roman"/>
          <w:b/>
          <w:bCs/>
          <w:sz w:val="28"/>
          <w:szCs w:val="28"/>
        </w:rPr>
        <w:t xml:space="preserve">Уведомление решения </w:t>
      </w:r>
      <w:proofErr w:type="gramStart"/>
      <w:r w:rsidRPr="007C183A">
        <w:rPr>
          <w:rFonts w:ascii="Times New Roman" w:hAnsi="Times New Roman"/>
          <w:b/>
          <w:bCs/>
          <w:sz w:val="28"/>
          <w:szCs w:val="28"/>
        </w:rPr>
        <w:t>об</w:t>
      </w:r>
      <w:proofErr w:type="gramEnd"/>
      <w:r w:rsidRPr="007C183A">
        <w:rPr>
          <w:rFonts w:ascii="Times New Roman" w:hAnsi="Times New Roman"/>
          <w:b/>
          <w:bCs/>
          <w:sz w:val="28"/>
          <w:szCs w:val="28"/>
        </w:rPr>
        <w:t xml:space="preserve"> </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roofErr w:type="gramStart"/>
      <w:r w:rsidRPr="007C183A">
        <w:rPr>
          <w:rFonts w:ascii="Times New Roman" w:hAnsi="Times New Roman"/>
          <w:b/>
          <w:bCs/>
          <w:sz w:val="28"/>
          <w:szCs w:val="28"/>
        </w:rPr>
        <w:t>использовании</w:t>
      </w:r>
      <w:proofErr w:type="gramEnd"/>
      <w:r w:rsidRPr="007C183A">
        <w:rPr>
          <w:rFonts w:ascii="Times New Roman" w:hAnsi="Times New Roman"/>
          <w:b/>
          <w:bCs/>
          <w:sz w:val="28"/>
          <w:szCs w:val="28"/>
        </w:rPr>
        <w:t xml:space="preserve"> донного грунта, извлеченного при проведении дноуглубительных и других работ, связанных с изменением дна и берегов водных объектов</w:t>
      </w:r>
    </w:p>
    <w:p w:rsidR="007C183A" w:rsidRPr="007C183A" w:rsidRDefault="007C183A" w:rsidP="007C183A">
      <w:pPr>
        <w:widowControl w:val="0"/>
        <w:autoSpaceDE w:val="0"/>
        <w:autoSpaceDN w:val="0"/>
        <w:spacing w:after="0" w:line="240" w:lineRule="auto"/>
        <w:jc w:val="center"/>
        <w:rPr>
          <w:rFonts w:ascii="Times New Roman" w:hAnsi="Times New Roman"/>
          <w:b/>
          <w:bCs/>
          <w:sz w:val="28"/>
          <w:szCs w:val="28"/>
        </w:rPr>
      </w:pP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 xml:space="preserve">           от_____________________                                               № 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4"/>
          <w:szCs w:val="24"/>
        </w:rPr>
        <w:t>________________________________________________</w:t>
      </w:r>
      <w:r w:rsidR="00315B3B">
        <w:rPr>
          <w:rFonts w:ascii="Times New Roman" w:hAnsi="Times New Roman"/>
          <w:sz w:val="24"/>
          <w:szCs w:val="24"/>
        </w:rPr>
        <w:t>____________________________</w:t>
      </w:r>
    </w:p>
    <w:p w:rsidR="007C183A" w:rsidRPr="007C183A" w:rsidRDefault="007C183A" w:rsidP="007C183A">
      <w:pPr>
        <w:widowControl w:val="0"/>
        <w:autoSpaceDE w:val="0"/>
        <w:autoSpaceDN w:val="0"/>
        <w:spacing w:after="0" w:line="240" w:lineRule="auto"/>
        <w:jc w:val="center"/>
        <w:rPr>
          <w:rFonts w:ascii="Times New Roman" w:hAnsi="Times New Roman"/>
          <w:sz w:val="24"/>
          <w:szCs w:val="24"/>
        </w:rPr>
      </w:pPr>
      <w:r w:rsidRPr="007C183A">
        <w:rPr>
          <w:rFonts w:ascii="Times New Roman" w:hAnsi="Times New Roman"/>
          <w:sz w:val="24"/>
          <w:szCs w:val="24"/>
        </w:rPr>
        <w:t>(наименование органа местного самоуправления)</w:t>
      </w:r>
    </w:p>
    <w:p w:rsidR="007C183A" w:rsidRPr="007C183A" w:rsidRDefault="007C183A" w:rsidP="007C183A">
      <w:pPr>
        <w:widowControl w:val="0"/>
        <w:autoSpaceDE w:val="0"/>
        <w:autoSpaceDN w:val="0"/>
        <w:spacing w:after="0" w:line="240" w:lineRule="auto"/>
        <w:jc w:val="both"/>
        <w:rPr>
          <w:rFonts w:ascii="Times New Roman" w:hAnsi="Times New Roman"/>
          <w:sz w:val="28"/>
          <w:szCs w:val="28"/>
        </w:rPr>
      </w:pPr>
      <w:r w:rsidRPr="007C183A">
        <w:rPr>
          <w:rFonts w:ascii="Times New Roman" w:hAnsi="Times New Roman"/>
          <w:sz w:val="28"/>
          <w:szCs w:val="28"/>
        </w:rPr>
        <w:t>сообщает, что настоящее решение принято на основании заявления ____________________________________________________________________</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r w:rsidRPr="007C183A">
        <w:rPr>
          <w:rFonts w:ascii="Times New Roman" w:hAnsi="Times New Roman"/>
          <w:sz w:val="28"/>
          <w:szCs w:val="28"/>
        </w:rPr>
        <w:t xml:space="preserve"> </w:t>
      </w:r>
      <w:r w:rsidRPr="007C183A">
        <w:rPr>
          <w:rFonts w:ascii="Times New Roman" w:hAnsi="Times New Roman"/>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7C183A" w:rsidRPr="007C183A" w:rsidRDefault="007C183A" w:rsidP="007C183A">
      <w:pPr>
        <w:widowControl w:val="0"/>
        <w:autoSpaceDE w:val="0"/>
        <w:autoSpaceDN w:val="0"/>
        <w:spacing w:after="0" w:line="240" w:lineRule="auto"/>
        <w:jc w:val="both"/>
        <w:rPr>
          <w:rFonts w:ascii="Times New Roman" w:hAnsi="Times New Roman"/>
          <w:sz w:val="24"/>
          <w:szCs w:val="24"/>
        </w:rPr>
      </w:pPr>
    </w:p>
    <w:p w:rsidR="007C183A" w:rsidRPr="007C183A" w:rsidRDefault="007C183A" w:rsidP="007C183A">
      <w:pPr>
        <w:spacing w:after="0" w:line="240" w:lineRule="auto"/>
        <w:jc w:val="both"/>
        <w:rPr>
          <w:rFonts w:ascii="Times New Roman" w:hAnsi="Times New Roman"/>
          <w:i/>
          <w:iCs/>
          <w:sz w:val="26"/>
          <w:szCs w:val="26"/>
        </w:rPr>
      </w:pPr>
      <w:r w:rsidRPr="007C183A">
        <w:rPr>
          <w:rFonts w:ascii="Times New Roman" w:hAnsi="Times New Roman"/>
          <w:sz w:val="24"/>
          <w:szCs w:val="24"/>
        </w:rPr>
        <w:tab/>
      </w:r>
      <w:proofErr w:type="gramStart"/>
      <w:r w:rsidRPr="007C183A">
        <w:rPr>
          <w:rFonts w:ascii="Times New Roman" w:hAnsi="Times New Roman"/>
          <w:sz w:val="28"/>
          <w:szCs w:val="28"/>
        </w:rPr>
        <w:t xml:space="preserve">Донный грунт, извлеченный при проведении дноуглубительных </w:t>
      </w:r>
      <w:r w:rsidR="00315B3B">
        <w:rPr>
          <w:rFonts w:ascii="Times New Roman" w:hAnsi="Times New Roman"/>
          <w:sz w:val="28"/>
          <w:szCs w:val="28"/>
        </w:rPr>
        <w:t xml:space="preserve">                     </w:t>
      </w:r>
      <w:r w:rsidRPr="007C183A">
        <w:rPr>
          <w:rFonts w:ascii="Times New Roman" w:hAnsi="Times New Roman"/>
          <w:sz w:val="28"/>
          <w:szCs w:val="28"/>
        </w:rPr>
        <w:t xml:space="preserve">и других работ, связанных с изменением дна и берегов водных объектов, будет использован: </w:t>
      </w:r>
      <w:r w:rsidRPr="007C183A">
        <w:rPr>
          <w:rFonts w:ascii="Times New Roman" w:hAnsi="Times New Roman"/>
          <w:i/>
          <w:iCs/>
          <w:sz w:val="26"/>
          <w:szCs w:val="26"/>
        </w:rPr>
        <w:t>(нужное отметить)</w:t>
      </w:r>
      <w:proofErr w:type="gramEnd"/>
    </w:p>
    <w:p w:rsidR="007C183A" w:rsidRPr="007C183A" w:rsidRDefault="007C183A" w:rsidP="007C183A">
      <w:pPr>
        <w:spacing w:after="0" w:line="240" w:lineRule="auto"/>
        <w:jc w:val="both"/>
        <w:rPr>
          <w:rFonts w:ascii="Times New Roman" w:hAnsi="Times New Roman"/>
          <w:i/>
          <w:iCs/>
          <w:sz w:val="26"/>
          <w:szCs w:val="26"/>
        </w:rPr>
      </w:pPr>
    </w:p>
    <w:tbl>
      <w:tblPr>
        <w:tblW w:w="9468" w:type="dxa"/>
        <w:tblInd w:w="2" w:type="dxa"/>
        <w:tblLayout w:type="fixed"/>
        <w:tblCellMar>
          <w:left w:w="28" w:type="dxa"/>
          <w:right w:w="28" w:type="dxa"/>
        </w:tblCellMar>
        <w:tblLook w:val="00A0" w:firstRow="1" w:lastRow="0" w:firstColumn="1" w:lastColumn="0" w:noHBand="0" w:noVBand="0"/>
      </w:tblPr>
      <w:tblGrid>
        <w:gridCol w:w="510"/>
        <w:gridCol w:w="8958"/>
      </w:tblGrid>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rPr>
                <w:rFonts w:ascii="Times New Roman" w:hAnsi="Times New Roman"/>
                <w:sz w:val="28"/>
                <w:szCs w:val="28"/>
              </w:rPr>
            </w:pPr>
            <w:r w:rsidRPr="007C183A">
              <w:rPr>
                <w:rFonts w:ascii="Times New Roman" w:hAnsi="Times New Roman"/>
                <w:sz w:val="28"/>
                <w:szCs w:val="28"/>
              </w:rPr>
              <w:t>для обеспечения муниципальных нужд</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7C183A" w:rsidRPr="007C183A" w:rsidRDefault="007C183A" w:rsidP="007C183A">
      <w:pPr>
        <w:spacing w:after="0" w:line="240" w:lineRule="auto"/>
        <w:ind w:left="4111"/>
        <w:jc w:val="right"/>
        <w:rPr>
          <w:rFonts w:ascii="Times New Roman" w:hAnsi="Times New Roman"/>
          <w:sz w:val="28"/>
          <w:szCs w:val="28"/>
        </w:rPr>
      </w:pPr>
    </w:p>
    <w:p w:rsidR="007C183A" w:rsidRPr="007C183A" w:rsidRDefault="007C183A" w:rsidP="007C183A">
      <w:pPr>
        <w:spacing w:after="0" w:line="240" w:lineRule="auto"/>
        <w:jc w:val="both"/>
        <w:rPr>
          <w:rFonts w:ascii="Times New Roman" w:hAnsi="Times New Roman"/>
          <w:i/>
          <w:iCs/>
          <w:sz w:val="28"/>
          <w:szCs w:val="28"/>
        </w:rPr>
      </w:pPr>
      <w:r w:rsidRPr="007C183A">
        <w:rPr>
          <w:rFonts w:ascii="Times New Roman" w:hAnsi="Times New Roman"/>
          <w:sz w:val="28"/>
          <w:szCs w:val="28"/>
        </w:rPr>
        <w:tab/>
        <w:t xml:space="preserve">В случае использования для обеспечения муниципальных нужд указывается цель (цели) использования донного грунта: </w:t>
      </w:r>
      <w:r w:rsidRPr="007C183A">
        <w:rPr>
          <w:rFonts w:ascii="Times New Roman" w:hAnsi="Times New Roman"/>
          <w:i/>
          <w:iCs/>
          <w:sz w:val="28"/>
          <w:szCs w:val="28"/>
        </w:rPr>
        <w:t>(</w:t>
      </w:r>
      <w:proofErr w:type="gramStart"/>
      <w:r w:rsidRPr="007C183A">
        <w:rPr>
          <w:rFonts w:ascii="Times New Roman" w:hAnsi="Times New Roman"/>
          <w:i/>
          <w:iCs/>
          <w:sz w:val="28"/>
          <w:szCs w:val="28"/>
        </w:rPr>
        <w:t>нужное</w:t>
      </w:r>
      <w:proofErr w:type="gramEnd"/>
      <w:r w:rsidRPr="007C183A">
        <w:rPr>
          <w:rFonts w:ascii="Times New Roman" w:hAnsi="Times New Roman"/>
          <w:i/>
          <w:iCs/>
          <w:sz w:val="28"/>
          <w:szCs w:val="28"/>
        </w:rPr>
        <w:t xml:space="preserve"> отметить)</w:t>
      </w:r>
    </w:p>
    <w:p w:rsidR="007C183A" w:rsidRPr="007C183A" w:rsidRDefault="007C183A" w:rsidP="007C183A">
      <w:pPr>
        <w:spacing w:after="0" w:line="240" w:lineRule="auto"/>
        <w:jc w:val="both"/>
        <w:rPr>
          <w:rFonts w:ascii="Times New Roman" w:hAnsi="Times New Roman"/>
          <w:i/>
          <w:iCs/>
          <w:sz w:val="28"/>
          <w:szCs w:val="28"/>
        </w:rPr>
      </w:pPr>
    </w:p>
    <w:tbl>
      <w:tblPr>
        <w:tblW w:w="9468" w:type="dxa"/>
        <w:tblInd w:w="2" w:type="dxa"/>
        <w:tblLayout w:type="fixed"/>
        <w:tblCellMar>
          <w:left w:w="28" w:type="dxa"/>
          <w:right w:w="28" w:type="dxa"/>
        </w:tblCellMar>
        <w:tblLook w:val="00A0" w:firstRow="1" w:lastRow="0" w:firstColumn="1" w:lastColumn="0" w:noHBand="0" w:noVBand="0"/>
      </w:tblPr>
      <w:tblGrid>
        <w:gridCol w:w="510"/>
        <w:gridCol w:w="8958"/>
      </w:tblGrid>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rPr>
                <w:rFonts w:ascii="Times New Roman" w:hAnsi="Times New Roman"/>
                <w:sz w:val="28"/>
                <w:szCs w:val="28"/>
              </w:rPr>
            </w:pPr>
            <w:r w:rsidRPr="007C183A">
              <w:rPr>
                <w:rFonts w:ascii="Times New Roman" w:hAnsi="Times New Roman"/>
                <w:sz w:val="28"/>
                <w:szCs w:val="28"/>
              </w:rPr>
              <w:t>организация благоустройства территории;</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осуществления дорожной деятельности;</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создания условий для массового отдыха жителей поселения и организация обустройства мест массового отдыха населения;</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создания искусственных земельных участков;</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для целей сельскохозяйственного производства;</w:t>
            </w:r>
          </w:p>
        </w:tc>
      </w:tr>
      <w:tr w:rsidR="007C183A" w:rsidRPr="007C183A" w:rsidTr="007C183A">
        <w:trPr>
          <w:cantSplit/>
        </w:trPr>
        <w:tc>
          <w:tcPr>
            <w:tcW w:w="510" w:type="dxa"/>
            <w:tcBorders>
              <w:top w:val="single" w:sz="4" w:space="0" w:color="auto"/>
              <w:left w:val="single" w:sz="4" w:space="0" w:color="auto"/>
              <w:bottom w:val="single" w:sz="4" w:space="0" w:color="auto"/>
              <w:right w:val="single" w:sz="4" w:space="0" w:color="auto"/>
            </w:tcBorders>
            <w:vAlign w:val="center"/>
          </w:tcPr>
          <w:p w:rsidR="007C183A" w:rsidRPr="007C183A" w:rsidRDefault="007C183A" w:rsidP="007C183A">
            <w:pPr>
              <w:spacing w:before="60" w:after="180"/>
              <w:jc w:val="center"/>
              <w:rPr>
                <w:rFonts w:ascii="Times New Roman" w:hAnsi="Times New Roman"/>
                <w:sz w:val="24"/>
                <w:szCs w:val="24"/>
              </w:rPr>
            </w:pPr>
          </w:p>
        </w:tc>
        <w:tc>
          <w:tcPr>
            <w:tcW w:w="8959" w:type="dxa"/>
            <w:tcBorders>
              <w:top w:val="nil"/>
              <w:left w:val="single" w:sz="4" w:space="0" w:color="auto"/>
              <w:bottom w:val="nil"/>
              <w:right w:val="nil"/>
            </w:tcBorders>
            <w:vAlign w:val="center"/>
            <w:hideMark/>
          </w:tcPr>
          <w:p w:rsidR="007C183A" w:rsidRPr="007C183A" w:rsidRDefault="007C183A" w:rsidP="007C183A">
            <w:pPr>
              <w:spacing w:before="60" w:after="180"/>
              <w:ind w:left="113"/>
              <w:jc w:val="both"/>
              <w:rPr>
                <w:rFonts w:ascii="Times New Roman" w:hAnsi="Times New Roman"/>
                <w:sz w:val="28"/>
                <w:szCs w:val="28"/>
              </w:rPr>
            </w:pPr>
            <w:r w:rsidRPr="007C183A">
              <w:rPr>
                <w:rFonts w:ascii="Times New Roman" w:hAnsi="Times New Roman"/>
                <w:sz w:val="28"/>
                <w:szCs w:val="28"/>
              </w:rPr>
              <w:t xml:space="preserve">для осуществления </w:t>
            </w:r>
            <w:proofErr w:type="spellStart"/>
            <w:r w:rsidRPr="007C183A">
              <w:rPr>
                <w:rFonts w:ascii="Times New Roman" w:hAnsi="Times New Roman"/>
                <w:sz w:val="28"/>
                <w:szCs w:val="28"/>
              </w:rPr>
              <w:t>аквакультуры</w:t>
            </w:r>
            <w:proofErr w:type="spellEnd"/>
            <w:r w:rsidRPr="007C183A">
              <w:rPr>
                <w:rFonts w:ascii="Times New Roman" w:hAnsi="Times New Roman"/>
                <w:sz w:val="28"/>
                <w:szCs w:val="28"/>
              </w:rPr>
              <w:t xml:space="preserve"> (рыбоводства). </w:t>
            </w:r>
          </w:p>
        </w:tc>
      </w:tr>
    </w:tbl>
    <w:p w:rsidR="007C183A" w:rsidRPr="007C183A" w:rsidRDefault="007C183A" w:rsidP="007C183A">
      <w:pPr>
        <w:spacing w:after="0" w:line="240" w:lineRule="auto"/>
        <w:jc w:val="both"/>
        <w:rPr>
          <w:rFonts w:ascii="Times New Roman" w:hAnsi="Times New Roman"/>
          <w:sz w:val="28"/>
          <w:szCs w:val="28"/>
        </w:rPr>
      </w:pPr>
    </w:p>
    <w:p w:rsidR="007C183A" w:rsidRPr="007C183A" w:rsidRDefault="007C183A" w:rsidP="007C183A">
      <w:pPr>
        <w:spacing w:after="0" w:line="240" w:lineRule="auto"/>
        <w:ind w:firstLine="708"/>
        <w:rPr>
          <w:rFonts w:ascii="Times New Roman" w:hAnsi="Times New Roman"/>
          <w:sz w:val="24"/>
          <w:szCs w:val="24"/>
        </w:rPr>
      </w:pPr>
      <w:r w:rsidRPr="007C183A">
        <w:rPr>
          <w:rFonts w:ascii="Times New Roman" w:hAnsi="Times New Roman"/>
          <w:sz w:val="28"/>
          <w:szCs w:val="28"/>
        </w:rPr>
        <w:t>Место проведения работ</w:t>
      </w:r>
      <w:r w:rsidRPr="007C183A">
        <w:rPr>
          <w:rFonts w:ascii="Times New Roman" w:hAnsi="Times New Roman"/>
          <w:sz w:val="24"/>
          <w:szCs w:val="24"/>
        </w:rPr>
        <w:br/>
      </w:r>
    </w:p>
    <w:p w:rsidR="007C183A" w:rsidRPr="007C183A" w:rsidRDefault="007C183A" w:rsidP="007C183A">
      <w:pPr>
        <w:pBdr>
          <w:top w:val="single" w:sz="4" w:space="1" w:color="auto"/>
        </w:pBdr>
        <w:spacing w:after="360" w:line="240" w:lineRule="auto"/>
        <w:jc w:val="both"/>
        <w:rPr>
          <w:rFonts w:ascii="Times New Roman" w:hAnsi="Times New Roman"/>
          <w:i/>
          <w:iCs/>
          <w:sz w:val="24"/>
          <w:szCs w:val="24"/>
        </w:rPr>
      </w:pPr>
      <w:r w:rsidRPr="007C183A">
        <w:rPr>
          <w:rFonts w:ascii="Times New Roman" w:hAnsi="Times New Roman"/>
          <w:i/>
          <w:iCs/>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roofErr w:type="gramStart"/>
      <w:r w:rsidRPr="007C183A">
        <w:rPr>
          <w:rFonts w:ascii="Times New Roman" w:hAnsi="Times New Roman"/>
          <w:i/>
          <w:iCs/>
          <w:sz w:val="24"/>
          <w:szCs w:val="24"/>
          <w:vertAlign w:val="superscript"/>
        </w:rPr>
        <w:t>2</w:t>
      </w:r>
      <w:proofErr w:type="gramEnd"/>
      <w:r w:rsidRPr="007C183A">
        <w:rPr>
          <w:rFonts w:ascii="Times New Roman" w:hAnsi="Times New Roman"/>
          <w:i/>
          <w:iCs/>
          <w:sz w:val="24"/>
          <w:szCs w:val="24"/>
        </w:rPr>
        <w:t>)</w:t>
      </w:r>
    </w:p>
    <w:p w:rsidR="007C183A" w:rsidRPr="007C183A" w:rsidRDefault="007C183A" w:rsidP="007C183A">
      <w:pPr>
        <w:pBdr>
          <w:top w:val="single" w:sz="4" w:space="1" w:color="auto"/>
        </w:pBdr>
        <w:spacing w:after="360" w:line="240" w:lineRule="auto"/>
        <w:ind w:firstLine="708"/>
        <w:jc w:val="both"/>
        <w:rPr>
          <w:rFonts w:ascii="Times New Roman" w:hAnsi="Times New Roman"/>
          <w:sz w:val="28"/>
          <w:szCs w:val="28"/>
        </w:rPr>
      </w:pPr>
      <w:r w:rsidRPr="007C183A">
        <w:rPr>
          <w:rFonts w:ascii="Times New Roman" w:hAnsi="Times New Roman"/>
          <w:sz w:val="28"/>
          <w:szCs w:val="28"/>
        </w:rPr>
        <w:t>Объемы (планируемые объемы) извлекаемого донного грунта___________________________________________________________________</w:t>
      </w:r>
    </w:p>
    <w:p w:rsidR="007C183A" w:rsidRPr="007C183A" w:rsidRDefault="007C183A" w:rsidP="007C183A">
      <w:pPr>
        <w:pBdr>
          <w:top w:val="single" w:sz="4" w:space="1" w:color="auto"/>
        </w:pBdr>
        <w:spacing w:after="360" w:line="240" w:lineRule="auto"/>
        <w:ind w:firstLine="708"/>
        <w:jc w:val="both"/>
        <w:rPr>
          <w:rFonts w:ascii="Times New Roman" w:hAnsi="Times New Roman"/>
          <w:sz w:val="28"/>
          <w:szCs w:val="28"/>
        </w:rPr>
      </w:pPr>
      <w:r w:rsidRPr="007C183A">
        <w:rPr>
          <w:rFonts w:ascii="Times New Roman" w:hAnsi="Times New Roman"/>
          <w:sz w:val="28"/>
          <w:szCs w:val="28"/>
        </w:rPr>
        <w:t xml:space="preserve">Место складирования донных грунтов (кадастровый номер земельного участка)_____________________________________________________________ </w:t>
      </w:r>
    </w:p>
    <w:p w:rsidR="007C183A" w:rsidRPr="007C183A" w:rsidRDefault="007C183A" w:rsidP="007C183A">
      <w:pPr>
        <w:pBdr>
          <w:top w:val="single" w:sz="4" w:space="1" w:color="auto"/>
        </w:pBdr>
        <w:spacing w:after="360" w:line="240" w:lineRule="auto"/>
        <w:ind w:firstLine="708"/>
        <w:jc w:val="both"/>
        <w:rPr>
          <w:rFonts w:ascii="Times New Roman" w:hAnsi="Times New Roman"/>
          <w:sz w:val="28"/>
          <w:szCs w:val="28"/>
        </w:rPr>
      </w:pPr>
      <w:r w:rsidRPr="007C183A">
        <w:rPr>
          <w:rFonts w:ascii="Times New Roman" w:hAnsi="Times New Roman"/>
          <w:sz w:val="28"/>
          <w:szCs w:val="28"/>
        </w:rPr>
        <w:t>Место фактического использования донного грунта для обеспечения муниципальных нужд (кадастровый номер участка)__________________________________________________________________</w:t>
      </w:r>
    </w:p>
    <w:p w:rsidR="007C183A" w:rsidRPr="007C183A" w:rsidRDefault="007C183A" w:rsidP="007C183A">
      <w:pPr>
        <w:pBdr>
          <w:top w:val="single" w:sz="4" w:space="1" w:color="auto"/>
        </w:pBdr>
        <w:spacing w:after="0" w:line="240" w:lineRule="auto"/>
        <w:ind w:firstLine="709"/>
        <w:jc w:val="both"/>
        <w:rPr>
          <w:rFonts w:ascii="Times New Roman" w:hAnsi="Times New Roman"/>
          <w:sz w:val="28"/>
          <w:szCs w:val="28"/>
        </w:rPr>
      </w:pPr>
      <w:r w:rsidRPr="007C183A">
        <w:rPr>
          <w:rFonts w:ascii="Times New Roman" w:hAnsi="Times New Roman"/>
          <w:sz w:val="28"/>
          <w:szCs w:val="28"/>
        </w:rPr>
        <w:t xml:space="preserve">В случае использовании донного грунта в интересах физического, юридического лица, осуществляющих проведение дноуглубительных </w:t>
      </w:r>
      <w:r w:rsidR="00315B3B">
        <w:rPr>
          <w:rFonts w:ascii="Times New Roman" w:hAnsi="Times New Roman"/>
          <w:sz w:val="28"/>
          <w:szCs w:val="28"/>
        </w:rPr>
        <w:t xml:space="preserve">                    </w:t>
      </w:r>
      <w:r w:rsidRPr="007C183A">
        <w:rPr>
          <w:rFonts w:ascii="Times New Roman" w:hAnsi="Times New Roman"/>
          <w:sz w:val="28"/>
          <w:szCs w:val="28"/>
        </w:rPr>
        <w:t>и других работ, связанных с изменением дна и берегов водных объектов:</w:t>
      </w:r>
    </w:p>
    <w:p w:rsidR="007C183A" w:rsidRPr="007C183A" w:rsidRDefault="007C183A" w:rsidP="007C183A">
      <w:pPr>
        <w:pBdr>
          <w:top w:val="single" w:sz="4" w:space="1" w:color="auto"/>
        </w:pBdr>
        <w:spacing w:after="0" w:line="240" w:lineRule="auto"/>
        <w:ind w:firstLine="709"/>
        <w:jc w:val="both"/>
        <w:rPr>
          <w:rFonts w:ascii="Times New Roman" w:hAnsi="Times New Roman"/>
          <w:sz w:val="28"/>
          <w:szCs w:val="28"/>
        </w:rPr>
      </w:pPr>
      <w:r w:rsidRPr="007C183A">
        <w:rPr>
          <w:rFonts w:ascii="Times New Roman" w:hAnsi="Times New Roman"/>
          <w:sz w:val="28"/>
          <w:szCs w:val="28"/>
        </w:rPr>
        <w:t>_______________________________</w:t>
      </w:r>
      <w:r w:rsidR="00315B3B">
        <w:rPr>
          <w:rFonts w:ascii="Times New Roman" w:hAnsi="Times New Roman"/>
          <w:sz w:val="28"/>
          <w:szCs w:val="28"/>
        </w:rPr>
        <w:t>_____________________________</w:t>
      </w:r>
      <w:r w:rsidRPr="007C183A">
        <w:rPr>
          <w:rFonts w:ascii="Times New Roman" w:hAnsi="Times New Roman"/>
          <w:sz w:val="28"/>
          <w:szCs w:val="28"/>
        </w:rPr>
        <w:t xml:space="preserve"> ___________________________________</w:t>
      </w:r>
      <w:r w:rsidR="00315B3B">
        <w:rPr>
          <w:rFonts w:ascii="Times New Roman" w:hAnsi="Times New Roman"/>
          <w:sz w:val="28"/>
          <w:szCs w:val="28"/>
        </w:rPr>
        <w:t>_____________________________</w:t>
      </w:r>
    </w:p>
    <w:p w:rsidR="007C183A" w:rsidRPr="007C183A" w:rsidRDefault="007C183A" w:rsidP="007C183A">
      <w:pPr>
        <w:pBdr>
          <w:top w:val="single" w:sz="4" w:space="1" w:color="auto"/>
        </w:pBdr>
        <w:spacing w:after="0" w:line="240" w:lineRule="auto"/>
        <w:ind w:firstLine="709"/>
        <w:jc w:val="both"/>
        <w:rPr>
          <w:rFonts w:ascii="Times New Roman" w:hAnsi="Times New Roman"/>
          <w:sz w:val="24"/>
          <w:szCs w:val="24"/>
        </w:rPr>
      </w:pPr>
      <w:r w:rsidRPr="007C183A">
        <w:rPr>
          <w:rFonts w:ascii="Times New Roman" w:hAnsi="Times New Roman"/>
          <w:sz w:val="24"/>
          <w:szCs w:val="24"/>
        </w:rPr>
        <w:t>(указывается наименование физического, юридического лица)</w:t>
      </w:r>
    </w:p>
    <w:p w:rsidR="007C183A" w:rsidRPr="007C183A" w:rsidRDefault="007C183A" w:rsidP="007C183A">
      <w:pPr>
        <w:pBdr>
          <w:top w:val="single" w:sz="4" w:space="1" w:color="auto"/>
        </w:pBdr>
        <w:spacing w:after="0" w:line="240" w:lineRule="auto"/>
        <w:ind w:firstLine="709"/>
        <w:jc w:val="both"/>
        <w:rPr>
          <w:rFonts w:ascii="Times New Roman" w:hAnsi="Times New Roman"/>
          <w:sz w:val="24"/>
          <w:szCs w:val="24"/>
        </w:rPr>
      </w:pP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Уполномоченное должностное лицо</w:t>
      </w:r>
    </w:p>
    <w:p w:rsidR="007C183A" w:rsidRPr="007C183A" w:rsidRDefault="007C183A" w:rsidP="007C183A">
      <w:pPr>
        <w:widowControl w:val="0"/>
        <w:autoSpaceDE w:val="0"/>
        <w:autoSpaceDN w:val="0"/>
        <w:spacing w:after="0" w:line="240" w:lineRule="auto"/>
        <w:rPr>
          <w:rFonts w:ascii="Times New Roman" w:hAnsi="Times New Roman"/>
          <w:sz w:val="24"/>
          <w:szCs w:val="24"/>
        </w:rPr>
      </w:pPr>
      <w:r w:rsidRPr="007C183A">
        <w:rPr>
          <w:rFonts w:ascii="Times New Roman" w:hAnsi="Times New Roman"/>
          <w:sz w:val="24"/>
          <w:szCs w:val="24"/>
        </w:rPr>
        <w:t>органа местного самоуправления</w:t>
      </w:r>
    </w:p>
    <w:p w:rsidR="007C183A" w:rsidRPr="007C183A" w:rsidRDefault="007C183A" w:rsidP="007C183A">
      <w:pPr>
        <w:pBdr>
          <w:top w:val="single" w:sz="4" w:space="1" w:color="auto"/>
        </w:pBdr>
        <w:spacing w:after="0" w:line="240" w:lineRule="auto"/>
        <w:ind w:firstLine="709"/>
        <w:jc w:val="both"/>
        <w:rPr>
          <w:rFonts w:ascii="Times New Roman" w:hAnsi="Times New Roman"/>
          <w:sz w:val="28"/>
          <w:szCs w:val="28"/>
        </w:rPr>
      </w:pPr>
      <w:r w:rsidRPr="007C183A">
        <w:rPr>
          <w:rFonts w:ascii="Times New Roman" w:hAnsi="Times New Roman"/>
          <w:sz w:val="28"/>
          <w:szCs w:val="28"/>
        </w:rPr>
        <w:t xml:space="preserve">                                                                  </w:t>
      </w:r>
      <w:r w:rsidR="00315B3B">
        <w:rPr>
          <w:rFonts w:ascii="Times New Roman" w:hAnsi="Times New Roman"/>
          <w:sz w:val="28"/>
          <w:szCs w:val="28"/>
        </w:rPr>
        <w:t xml:space="preserve">       ______________________</w:t>
      </w:r>
    </w:p>
    <w:p w:rsidR="007C183A" w:rsidRPr="007C183A" w:rsidRDefault="007C183A" w:rsidP="007C183A">
      <w:pPr>
        <w:widowControl w:val="0"/>
        <w:autoSpaceDE w:val="0"/>
        <w:autoSpaceDN w:val="0"/>
        <w:spacing w:after="0" w:line="240" w:lineRule="auto"/>
        <w:ind w:left="4956" w:firstLine="708"/>
        <w:jc w:val="both"/>
        <w:rPr>
          <w:rFonts w:ascii="Times New Roman" w:hAnsi="Times New Roman"/>
          <w:color w:val="000000"/>
          <w:sz w:val="24"/>
          <w:szCs w:val="24"/>
        </w:rPr>
      </w:pPr>
      <w:r w:rsidRPr="007C183A">
        <w:rPr>
          <w:rFonts w:ascii="Times New Roman" w:hAnsi="Times New Roman"/>
          <w:color w:val="000000"/>
          <w:sz w:val="28"/>
          <w:szCs w:val="28"/>
        </w:rPr>
        <w:t xml:space="preserve"> </w:t>
      </w:r>
      <w:r w:rsidRPr="007C183A">
        <w:rPr>
          <w:rFonts w:ascii="Times New Roman" w:hAnsi="Times New Roman"/>
          <w:color w:val="000000"/>
          <w:sz w:val="24"/>
          <w:szCs w:val="24"/>
        </w:rPr>
        <w:t xml:space="preserve">(подпись, Ф.И.О.)    </w:t>
      </w:r>
    </w:p>
    <w:p w:rsidR="007C183A" w:rsidRPr="007C183A" w:rsidRDefault="007C183A" w:rsidP="007C183A">
      <w:pPr>
        <w:widowControl w:val="0"/>
        <w:autoSpaceDE w:val="0"/>
        <w:autoSpaceDN w:val="0"/>
        <w:spacing w:after="0" w:line="240" w:lineRule="auto"/>
        <w:ind w:left="4956" w:firstLine="708"/>
        <w:jc w:val="both"/>
        <w:rPr>
          <w:rFonts w:ascii="Times New Roman" w:hAnsi="Times New Roman"/>
          <w:color w:val="000000"/>
          <w:sz w:val="24"/>
          <w:szCs w:val="24"/>
        </w:rPr>
      </w:pPr>
      <w:r w:rsidRPr="007C183A">
        <w:rPr>
          <w:rFonts w:ascii="Times New Roman" w:hAnsi="Times New Roman"/>
          <w:color w:val="000000"/>
          <w:sz w:val="24"/>
          <w:szCs w:val="24"/>
        </w:rPr>
        <w:t>М.П.</w:t>
      </w:r>
    </w:p>
    <w:p w:rsidR="007C183A" w:rsidRPr="007C183A" w:rsidRDefault="007C183A" w:rsidP="007C183A">
      <w:pPr>
        <w:spacing w:after="0" w:line="240" w:lineRule="auto"/>
        <w:ind w:left="4111"/>
        <w:jc w:val="right"/>
        <w:rPr>
          <w:rFonts w:ascii="Times New Roman" w:hAnsi="Times New Roman"/>
          <w:sz w:val="28"/>
          <w:szCs w:val="28"/>
        </w:rPr>
      </w:pPr>
    </w:p>
    <w:p w:rsidR="007C183A" w:rsidRPr="00842390" w:rsidRDefault="007C183A" w:rsidP="0053447B">
      <w:pPr>
        <w:spacing w:after="0" w:line="240" w:lineRule="auto"/>
        <w:rPr>
          <w:rFonts w:ascii="Times New Roman" w:hAnsi="Times New Roman"/>
          <w:sz w:val="20"/>
          <w:szCs w:val="20"/>
        </w:rPr>
      </w:pPr>
    </w:p>
    <w:sectPr w:rsidR="007C183A" w:rsidRPr="00842390" w:rsidSect="00C22E49">
      <w:pgSz w:w="11906" w:h="16838"/>
      <w:pgMar w:top="1134" w:right="102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D1" w:rsidRDefault="00576FD1" w:rsidP="0034508A">
      <w:pPr>
        <w:spacing w:after="0" w:line="240" w:lineRule="auto"/>
      </w:pPr>
      <w:r>
        <w:separator/>
      </w:r>
    </w:p>
  </w:endnote>
  <w:endnote w:type="continuationSeparator" w:id="0">
    <w:p w:rsidR="00576FD1" w:rsidRDefault="00576FD1" w:rsidP="0034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D1" w:rsidRDefault="00576FD1" w:rsidP="0034508A">
      <w:pPr>
        <w:spacing w:after="0" w:line="240" w:lineRule="auto"/>
      </w:pPr>
      <w:r>
        <w:separator/>
      </w:r>
    </w:p>
  </w:footnote>
  <w:footnote w:type="continuationSeparator" w:id="0">
    <w:p w:rsidR="00576FD1" w:rsidRDefault="00576FD1" w:rsidP="00345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6A85"/>
    <w:multiLevelType w:val="multilevel"/>
    <w:tmpl w:val="A0A42AD4"/>
    <w:lvl w:ilvl="0">
      <w:start w:val="1"/>
      <w:numFmt w:val="decimal"/>
      <w:lvlText w:val="%1."/>
      <w:lvlJc w:val="left"/>
      <w:pPr>
        <w:ind w:left="8441" w:hanging="360"/>
      </w:pPr>
      <w:rPr>
        <w:rFonts w:eastAsia="Times New Roman" w:cs="Times New Roman"/>
        <w:color w:val="auto"/>
      </w:rPr>
    </w:lvl>
    <w:lvl w:ilvl="1">
      <w:start w:val="4"/>
      <w:numFmt w:val="decimal"/>
      <w:isLgl/>
      <w:lvlText w:val="%1.%2."/>
      <w:lvlJc w:val="left"/>
      <w:pPr>
        <w:ind w:left="8801" w:hanging="720"/>
      </w:pPr>
    </w:lvl>
    <w:lvl w:ilvl="2">
      <w:start w:val="1"/>
      <w:numFmt w:val="decimal"/>
      <w:isLgl/>
      <w:lvlText w:val="%1.%2.%3."/>
      <w:lvlJc w:val="left"/>
      <w:pPr>
        <w:ind w:left="8801" w:hanging="720"/>
      </w:pPr>
    </w:lvl>
    <w:lvl w:ilvl="3">
      <w:start w:val="1"/>
      <w:numFmt w:val="decimal"/>
      <w:isLgl/>
      <w:lvlText w:val="%1.%2.%3.%4."/>
      <w:lvlJc w:val="left"/>
      <w:pPr>
        <w:ind w:left="9161" w:hanging="1080"/>
      </w:pPr>
    </w:lvl>
    <w:lvl w:ilvl="4">
      <w:start w:val="1"/>
      <w:numFmt w:val="decimal"/>
      <w:isLgl/>
      <w:lvlText w:val="%1.%2.%3.%4.%5."/>
      <w:lvlJc w:val="left"/>
      <w:pPr>
        <w:ind w:left="9161" w:hanging="1080"/>
      </w:pPr>
    </w:lvl>
    <w:lvl w:ilvl="5">
      <w:start w:val="1"/>
      <w:numFmt w:val="decimal"/>
      <w:isLgl/>
      <w:lvlText w:val="%1.%2.%3.%4.%5.%6."/>
      <w:lvlJc w:val="left"/>
      <w:pPr>
        <w:ind w:left="9521" w:hanging="1440"/>
      </w:pPr>
    </w:lvl>
    <w:lvl w:ilvl="6">
      <w:start w:val="1"/>
      <w:numFmt w:val="decimal"/>
      <w:isLgl/>
      <w:lvlText w:val="%1.%2.%3.%4.%5.%6.%7."/>
      <w:lvlJc w:val="left"/>
      <w:pPr>
        <w:ind w:left="9881" w:hanging="1800"/>
      </w:pPr>
    </w:lvl>
    <w:lvl w:ilvl="7">
      <w:start w:val="1"/>
      <w:numFmt w:val="decimal"/>
      <w:isLgl/>
      <w:lvlText w:val="%1.%2.%3.%4.%5.%6.%7.%8."/>
      <w:lvlJc w:val="left"/>
      <w:pPr>
        <w:ind w:left="9881" w:hanging="1800"/>
      </w:pPr>
    </w:lvl>
    <w:lvl w:ilvl="8">
      <w:start w:val="1"/>
      <w:numFmt w:val="decimal"/>
      <w:isLgl/>
      <w:lvlText w:val="%1.%2.%3.%4.%5.%6.%7.%8.%9."/>
      <w:lvlJc w:val="left"/>
      <w:pPr>
        <w:ind w:left="10241" w:hanging="2160"/>
      </w:pPr>
    </w:lvl>
  </w:abstractNum>
  <w:abstractNum w:abstractNumId="1">
    <w:nsid w:val="323E2A19"/>
    <w:multiLevelType w:val="multilevel"/>
    <w:tmpl w:val="69381F9A"/>
    <w:lvl w:ilvl="0">
      <w:start w:val="5"/>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B40557B"/>
    <w:multiLevelType w:val="multilevel"/>
    <w:tmpl w:val="47D881AA"/>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A7E0D6E"/>
    <w:multiLevelType w:val="multilevel"/>
    <w:tmpl w:val="BB18298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A81413"/>
    <w:multiLevelType w:val="multilevel"/>
    <w:tmpl w:val="A86494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BC27980"/>
    <w:multiLevelType w:val="hybridMultilevel"/>
    <w:tmpl w:val="BD5C06B6"/>
    <w:lvl w:ilvl="0" w:tplc="E9D2C6A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E04199C"/>
    <w:multiLevelType w:val="multilevel"/>
    <w:tmpl w:val="5A9EC5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5"/>
    </w:lvlOverride>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BA"/>
    <w:rsid w:val="000000E3"/>
    <w:rsid w:val="000002E2"/>
    <w:rsid w:val="0000085D"/>
    <w:rsid w:val="00007079"/>
    <w:rsid w:val="0002242F"/>
    <w:rsid w:val="00026430"/>
    <w:rsid w:val="0006542A"/>
    <w:rsid w:val="0006552D"/>
    <w:rsid w:val="0009041E"/>
    <w:rsid w:val="00096C5D"/>
    <w:rsid w:val="000A3855"/>
    <w:rsid w:val="000A4E0A"/>
    <w:rsid w:val="000A6AE5"/>
    <w:rsid w:val="000C085B"/>
    <w:rsid w:val="000E193B"/>
    <w:rsid w:val="000F2015"/>
    <w:rsid w:val="00101DBA"/>
    <w:rsid w:val="00113DE6"/>
    <w:rsid w:val="00125AB7"/>
    <w:rsid w:val="0013168C"/>
    <w:rsid w:val="0016407B"/>
    <w:rsid w:val="00165288"/>
    <w:rsid w:val="0019231F"/>
    <w:rsid w:val="001B0ABF"/>
    <w:rsid w:val="001D2B0A"/>
    <w:rsid w:val="001D7328"/>
    <w:rsid w:val="00204C33"/>
    <w:rsid w:val="002207F8"/>
    <w:rsid w:val="0023015B"/>
    <w:rsid w:val="00240EDD"/>
    <w:rsid w:val="00272CEB"/>
    <w:rsid w:val="00281883"/>
    <w:rsid w:val="00285D80"/>
    <w:rsid w:val="002A7E22"/>
    <w:rsid w:val="002B16D4"/>
    <w:rsid w:val="002C3735"/>
    <w:rsid w:val="002C551E"/>
    <w:rsid w:val="002D0C02"/>
    <w:rsid w:val="003079B9"/>
    <w:rsid w:val="00315B3B"/>
    <w:rsid w:val="003212F8"/>
    <w:rsid w:val="0034508A"/>
    <w:rsid w:val="003808A4"/>
    <w:rsid w:val="003A521E"/>
    <w:rsid w:val="003C2921"/>
    <w:rsid w:val="0040365B"/>
    <w:rsid w:val="004336E7"/>
    <w:rsid w:val="004363EB"/>
    <w:rsid w:val="004528C1"/>
    <w:rsid w:val="00462867"/>
    <w:rsid w:val="00493D14"/>
    <w:rsid w:val="004B0EFC"/>
    <w:rsid w:val="004C0E50"/>
    <w:rsid w:val="004C3084"/>
    <w:rsid w:val="004D25F3"/>
    <w:rsid w:val="004E0E64"/>
    <w:rsid w:val="00512AEA"/>
    <w:rsid w:val="005255D5"/>
    <w:rsid w:val="0053447B"/>
    <w:rsid w:val="00535BC1"/>
    <w:rsid w:val="00536A2C"/>
    <w:rsid w:val="00544373"/>
    <w:rsid w:val="005509AB"/>
    <w:rsid w:val="00576FD1"/>
    <w:rsid w:val="005B4E8A"/>
    <w:rsid w:val="005D0040"/>
    <w:rsid w:val="005D5C82"/>
    <w:rsid w:val="005E35CD"/>
    <w:rsid w:val="005F563B"/>
    <w:rsid w:val="005F6900"/>
    <w:rsid w:val="00617F71"/>
    <w:rsid w:val="006508EB"/>
    <w:rsid w:val="006509CB"/>
    <w:rsid w:val="006622DD"/>
    <w:rsid w:val="006631A0"/>
    <w:rsid w:val="00687291"/>
    <w:rsid w:val="0069746C"/>
    <w:rsid w:val="006B303A"/>
    <w:rsid w:val="006C2B4C"/>
    <w:rsid w:val="006F0AC4"/>
    <w:rsid w:val="006F4455"/>
    <w:rsid w:val="00706D0D"/>
    <w:rsid w:val="00727C93"/>
    <w:rsid w:val="007349CB"/>
    <w:rsid w:val="00734A95"/>
    <w:rsid w:val="00762F64"/>
    <w:rsid w:val="00770A56"/>
    <w:rsid w:val="00774790"/>
    <w:rsid w:val="00783B4D"/>
    <w:rsid w:val="007A47ED"/>
    <w:rsid w:val="007B15E9"/>
    <w:rsid w:val="007B3190"/>
    <w:rsid w:val="007C1792"/>
    <w:rsid w:val="007C183A"/>
    <w:rsid w:val="007E13F2"/>
    <w:rsid w:val="007E4753"/>
    <w:rsid w:val="007F101A"/>
    <w:rsid w:val="00810FCF"/>
    <w:rsid w:val="00842390"/>
    <w:rsid w:val="00852C45"/>
    <w:rsid w:val="00856936"/>
    <w:rsid w:val="00874920"/>
    <w:rsid w:val="0087707D"/>
    <w:rsid w:val="008849CF"/>
    <w:rsid w:val="008C2248"/>
    <w:rsid w:val="008F409F"/>
    <w:rsid w:val="00926F7F"/>
    <w:rsid w:val="00955E63"/>
    <w:rsid w:val="0097154F"/>
    <w:rsid w:val="00980D04"/>
    <w:rsid w:val="00983B4F"/>
    <w:rsid w:val="009D3B86"/>
    <w:rsid w:val="009E3855"/>
    <w:rsid w:val="009F0E2E"/>
    <w:rsid w:val="009F6368"/>
    <w:rsid w:val="00A02B3D"/>
    <w:rsid w:val="00A07E01"/>
    <w:rsid w:val="00A41F7E"/>
    <w:rsid w:val="00A43053"/>
    <w:rsid w:val="00A472A4"/>
    <w:rsid w:val="00A63121"/>
    <w:rsid w:val="00AB3A70"/>
    <w:rsid w:val="00AC445C"/>
    <w:rsid w:val="00AE5677"/>
    <w:rsid w:val="00AE72CE"/>
    <w:rsid w:val="00AF1A16"/>
    <w:rsid w:val="00B01028"/>
    <w:rsid w:val="00B06B90"/>
    <w:rsid w:val="00B20656"/>
    <w:rsid w:val="00B20C2C"/>
    <w:rsid w:val="00B648A9"/>
    <w:rsid w:val="00BA69C0"/>
    <w:rsid w:val="00BC0692"/>
    <w:rsid w:val="00BC55D1"/>
    <w:rsid w:val="00C0035F"/>
    <w:rsid w:val="00C22E49"/>
    <w:rsid w:val="00C37B26"/>
    <w:rsid w:val="00C468A0"/>
    <w:rsid w:val="00C75B68"/>
    <w:rsid w:val="00C75E05"/>
    <w:rsid w:val="00CA7C10"/>
    <w:rsid w:val="00CB3DA4"/>
    <w:rsid w:val="00CB6090"/>
    <w:rsid w:val="00CE0004"/>
    <w:rsid w:val="00CF23DD"/>
    <w:rsid w:val="00D145BB"/>
    <w:rsid w:val="00D22922"/>
    <w:rsid w:val="00D30C1F"/>
    <w:rsid w:val="00D345B1"/>
    <w:rsid w:val="00D51FED"/>
    <w:rsid w:val="00D61EB3"/>
    <w:rsid w:val="00D77DB2"/>
    <w:rsid w:val="00D9353C"/>
    <w:rsid w:val="00DA6C9C"/>
    <w:rsid w:val="00DA7B2C"/>
    <w:rsid w:val="00DE0498"/>
    <w:rsid w:val="00DE118B"/>
    <w:rsid w:val="00DE359C"/>
    <w:rsid w:val="00DE7B73"/>
    <w:rsid w:val="00DF6B0B"/>
    <w:rsid w:val="00E06BB5"/>
    <w:rsid w:val="00E2202D"/>
    <w:rsid w:val="00E2434D"/>
    <w:rsid w:val="00E3338C"/>
    <w:rsid w:val="00E563D8"/>
    <w:rsid w:val="00E60AC7"/>
    <w:rsid w:val="00E80FA4"/>
    <w:rsid w:val="00E84535"/>
    <w:rsid w:val="00E84C55"/>
    <w:rsid w:val="00E9356E"/>
    <w:rsid w:val="00E938FB"/>
    <w:rsid w:val="00EE3D8B"/>
    <w:rsid w:val="00EF5071"/>
    <w:rsid w:val="00F24B11"/>
    <w:rsid w:val="00F35F40"/>
    <w:rsid w:val="00F56DE2"/>
    <w:rsid w:val="00F5714C"/>
    <w:rsid w:val="00F6215B"/>
    <w:rsid w:val="00FD7456"/>
    <w:rsid w:val="00FE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1F"/>
    <w:rPr>
      <w:rFonts w:ascii="Calibri" w:eastAsia="Times New Roman" w:hAnsi="Calibri" w:cs="Times New Roman"/>
      <w:lang w:eastAsia="ru-RU"/>
    </w:rPr>
  </w:style>
  <w:style w:type="paragraph" w:styleId="1">
    <w:name w:val="heading 1"/>
    <w:aliases w:val="Глава"/>
    <w:basedOn w:val="a"/>
    <w:next w:val="a"/>
    <w:link w:val="10"/>
    <w:uiPriority w:val="99"/>
    <w:qFormat/>
    <w:rsid w:val="007C183A"/>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0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0C1F"/>
    <w:rPr>
      <w:rFonts w:ascii="Arial" w:eastAsia="Times New Roman" w:hAnsi="Arial" w:cs="Arial"/>
      <w:sz w:val="20"/>
      <w:szCs w:val="20"/>
      <w:lang w:eastAsia="ru-RU"/>
    </w:rPr>
  </w:style>
  <w:style w:type="character" w:customStyle="1" w:styleId="2">
    <w:name w:val="Основной текст (2)"/>
    <w:rsid w:val="00D30C1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Курсив"/>
    <w:rsid w:val="00D30C1F"/>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styleId="a3">
    <w:name w:val="Balloon Text"/>
    <w:basedOn w:val="a"/>
    <w:link w:val="a4"/>
    <w:uiPriority w:val="99"/>
    <w:semiHidden/>
    <w:unhideWhenUsed/>
    <w:rsid w:val="00D30C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C1F"/>
    <w:rPr>
      <w:rFonts w:ascii="Tahoma" w:eastAsia="Times New Roman" w:hAnsi="Tahoma" w:cs="Tahoma"/>
      <w:sz w:val="16"/>
      <w:szCs w:val="16"/>
      <w:lang w:eastAsia="ru-RU"/>
    </w:rPr>
  </w:style>
  <w:style w:type="paragraph" w:styleId="a5">
    <w:name w:val="List Paragraph"/>
    <w:aliases w:val="ТЗ список"/>
    <w:basedOn w:val="a"/>
    <w:link w:val="a6"/>
    <w:uiPriority w:val="34"/>
    <w:qFormat/>
    <w:rsid w:val="00CE0004"/>
    <w:pPr>
      <w:ind w:left="720"/>
      <w:contextualSpacing/>
    </w:pPr>
  </w:style>
  <w:style w:type="paragraph" w:styleId="a7">
    <w:name w:val="header"/>
    <w:basedOn w:val="a"/>
    <w:link w:val="a8"/>
    <w:uiPriority w:val="99"/>
    <w:unhideWhenUsed/>
    <w:rsid w:val="003450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08A"/>
    <w:rPr>
      <w:rFonts w:ascii="Calibri" w:eastAsia="Times New Roman" w:hAnsi="Calibri" w:cs="Times New Roman"/>
      <w:lang w:eastAsia="ru-RU"/>
    </w:rPr>
  </w:style>
  <w:style w:type="paragraph" w:styleId="a9">
    <w:name w:val="footer"/>
    <w:basedOn w:val="a"/>
    <w:link w:val="aa"/>
    <w:uiPriority w:val="99"/>
    <w:unhideWhenUsed/>
    <w:rsid w:val="003450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08A"/>
    <w:rPr>
      <w:rFonts w:ascii="Calibri" w:eastAsia="Times New Roman" w:hAnsi="Calibri" w:cs="Times New Roman"/>
      <w:lang w:eastAsia="ru-RU"/>
    </w:rPr>
  </w:style>
  <w:style w:type="paragraph" w:customStyle="1" w:styleId="Default">
    <w:name w:val="Default"/>
    <w:rsid w:val="00272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Глава Знак"/>
    <w:basedOn w:val="a0"/>
    <w:link w:val="1"/>
    <w:uiPriority w:val="99"/>
    <w:rsid w:val="007C183A"/>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7C183A"/>
  </w:style>
  <w:style w:type="character" w:styleId="ab">
    <w:name w:val="Hyperlink"/>
    <w:semiHidden/>
    <w:unhideWhenUsed/>
    <w:rsid w:val="007C183A"/>
    <w:rPr>
      <w:color w:val="0000FF"/>
      <w:u w:val="single"/>
    </w:rPr>
  </w:style>
  <w:style w:type="character" w:customStyle="1" w:styleId="12">
    <w:name w:val="Просмотренная гиперссылка1"/>
    <w:basedOn w:val="a0"/>
    <w:uiPriority w:val="99"/>
    <w:semiHidden/>
    <w:unhideWhenUsed/>
    <w:rsid w:val="007C183A"/>
    <w:rPr>
      <w:color w:val="800080"/>
      <w:u w:val="single"/>
    </w:rPr>
  </w:style>
  <w:style w:type="character" w:customStyle="1" w:styleId="110">
    <w:name w:val="Заголовок 1 Знак1"/>
    <w:aliases w:val="Глава Знак1"/>
    <w:basedOn w:val="a0"/>
    <w:uiPriority w:val="99"/>
    <w:rsid w:val="007C183A"/>
    <w:rPr>
      <w:rFonts w:ascii="Cambria" w:eastAsia="Times New Roman" w:hAnsi="Cambria" w:cs="Times New Roman"/>
      <w:b/>
      <w:bCs/>
      <w:color w:val="365F91"/>
      <w:sz w:val="28"/>
      <w:szCs w:val="28"/>
    </w:rPr>
  </w:style>
  <w:style w:type="paragraph" w:styleId="ac">
    <w:name w:val="Normal (Web)"/>
    <w:basedOn w:val="a"/>
    <w:uiPriority w:val="99"/>
    <w:semiHidden/>
    <w:unhideWhenUsed/>
    <w:rsid w:val="007C183A"/>
    <w:pPr>
      <w:spacing w:after="0" w:line="240" w:lineRule="auto"/>
    </w:pPr>
    <w:rPr>
      <w:rFonts w:ascii="Times New Roman" w:hAnsi="Times New Roman"/>
      <w:sz w:val="24"/>
      <w:szCs w:val="24"/>
    </w:rPr>
  </w:style>
  <w:style w:type="paragraph" w:styleId="ad">
    <w:name w:val="footnote text"/>
    <w:basedOn w:val="a"/>
    <w:link w:val="ae"/>
    <w:uiPriority w:val="99"/>
    <w:semiHidden/>
    <w:unhideWhenUsed/>
    <w:rsid w:val="007C183A"/>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rsid w:val="007C183A"/>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7C183A"/>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semiHidden/>
    <w:rsid w:val="007C183A"/>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7C183A"/>
    <w:pPr>
      <w:spacing w:after="0" w:line="240" w:lineRule="auto"/>
      <w:ind w:firstLine="720"/>
      <w:jc w:val="both"/>
    </w:pPr>
    <w:rPr>
      <w:rFonts w:ascii="Times New Roman" w:hAnsi="Times New Roman"/>
      <w:sz w:val="28"/>
      <w:szCs w:val="28"/>
    </w:rPr>
  </w:style>
  <w:style w:type="character" w:customStyle="1" w:styleId="af2">
    <w:name w:val="Основной текст с отступом Знак"/>
    <w:basedOn w:val="a0"/>
    <w:link w:val="af1"/>
    <w:uiPriority w:val="99"/>
    <w:semiHidden/>
    <w:rsid w:val="007C183A"/>
    <w:rPr>
      <w:rFonts w:ascii="Times New Roman" w:eastAsia="Times New Roman" w:hAnsi="Times New Roman" w:cs="Times New Roman"/>
      <w:sz w:val="28"/>
      <w:szCs w:val="28"/>
      <w:lang w:eastAsia="ru-RU"/>
    </w:rPr>
  </w:style>
  <w:style w:type="paragraph" w:styleId="af3">
    <w:name w:val="Block Text"/>
    <w:basedOn w:val="a"/>
    <w:uiPriority w:val="99"/>
    <w:semiHidden/>
    <w:unhideWhenUsed/>
    <w:rsid w:val="007C183A"/>
    <w:pPr>
      <w:widowControl w:val="0"/>
      <w:autoSpaceDE w:val="0"/>
      <w:autoSpaceDN w:val="0"/>
      <w:adjustRightInd w:val="0"/>
      <w:spacing w:after="0" w:line="499" w:lineRule="auto"/>
      <w:ind w:left="1880" w:right="1800"/>
      <w:jc w:val="center"/>
    </w:pPr>
    <w:rPr>
      <w:rFonts w:ascii="Times New Roman" w:hAnsi="Times New Roman"/>
      <w:b/>
      <w:bCs/>
      <w:sz w:val="20"/>
      <w:szCs w:val="20"/>
    </w:rPr>
  </w:style>
  <w:style w:type="paragraph" w:styleId="af4">
    <w:name w:val="Plain Text"/>
    <w:basedOn w:val="a"/>
    <w:link w:val="af5"/>
    <w:uiPriority w:val="99"/>
    <w:semiHidden/>
    <w:unhideWhenUsed/>
    <w:rsid w:val="007C183A"/>
    <w:pPr>
      <w:spacing w:after="0" w:line="240" w:lineRule="auto"/>
    </w:pPr>
    <w:rPr>
      <w:rFonts w:ascii="Courier New" w:hAnsi="Courier New" w:cs="Courier New"/>
      <w:sz w:val="20"/>
      <w:szCs w:val="20"/>
    </w:rPr>
  </w:style>
  <w:style w:type="character" w:customStyle="1" w:styleId="af5">
    <w:name w:val="Текст Знак"/>
    <w:basedOn w:val="a0"/>
    <w:link w:val="af4"/>
    <w:uiPriority w:val="99"/>
    <w:semiHidden/>
    <w:rsid w:val="007C183A"/>
    <w:rPr>
      <w:rFonts w:ascii="Courier New" w:eastAsia="Times New Roman" w:hAnsi="Courier New" w:cs="Courier New"/>
      <w:sz w:val="20"/>
      <w:szCs w:val="20"/>
      <w:lang w:eastAsia="ru-RU"/>
    </w:rPr>
  </w:style>
  <w:style w:type="character" w:customStyle="1" w:styleId="13">
    <w:name w:val="Без интервала Знак1"/>
    <w:link w:val="af6"/>
    <w:uiPriority w:val="99"/>
    <w:locked/>
    <w:rsid w:val="007C183A"/>
    <w:rPr>
      <w:rFonts w:ascii="Calibri" w:hAnsi="Calibri" w:cs="Calibri"/>
    </w:rPr>
  </w:style>
  <w:style w:type="paragraph" w:styleId="af6">
    <w:name w:val="No Spacing"/>
    <w:link w:val="13"/>
    <w:uiPriority w:val="99"/>
    <w:qFormat/>
    <w:rsid w:val="007C183A"/>
    <w:pPr>
      <w:spacing w:after="0" w:line="240" w:lineRule="auto"/>
    </w:pPr>
    <w:rPr>
      <w:rFonts w:ascii="Calibri" w:hAnsi="Calibri" w:cs="Calibri"/>
    </w:rPr>
  </w:style>
  <w:style w:type="character" w:customStyle="1" w:styleId="a6">
    <w:name w:val="Абзац списка Знак"/>
    <w:aliases w:val="ТЗ список Знак"/>
    <w:link w:val="a5"/>
    <w:uiPriority w:val="34"/>
    <w:locked/>
    <w:rsid w:val="007C183A"/>
    <w:rPr>
      <w:rFonts w:ascii="Calibri" w:eastAsia="Times New Roman" w:hAnsi="Calibri" w:cs="Times New Roman"/>
      <w:lang w:eastAsia="ru-RU"/>
    </w:rPr>
  </w:style>
  <w:style w:type="paragraph" w:customStyle="1" w:styleId="21">
    <w:name w:val="Основной текст с отступом 21"/>
    <w:basedOn w:val="a"/>
    <w:uiPriority w:val="99"/>
    <w:rsid w:val="007C183A"/>
    <w:pPr>
      <w:suppressAutoHyphens/>
      <w:spacing w:after="0" w:line="240" w:lineRule="auto"/>
      <w:ind w:firstLine="540"/>
      <w:jc w:val="both"/>
    </w:pPr>
    <w:rPr>
      <w:rFonts w:ascii="Times New Roman" w:hAnsi="Times New Roman"/>
      <w:color w:val="000000"/>
      <w:sz w:val="28"/>
      <w:szCs w:val="28"/>
      <w:lang w:eastAsia="ar-SA"/>
    </w:rPr>
  </w:style>
  <w:style w:type="paragraph" w:customStyle="1" w:styleId="ConsNormal">
    <w:name w:val="ConsNormal"/>
    <w:uiPriority w:val="99"/>
    <w:rsid w:val="007C183A"/>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2">
    <w:name w:val="Знак Знак Знак Знак2"/>
    <w:basedOn w:val="a"/>
    <w:uiPriority w:val="99"/>
    <w:rsid w:val="007C183A"/>
    <w:pPr>
      <w:spacing w:before="100" w:beforeAutospacing="1" w:after="100" w:afterAutospacing="1" w:line="240" w:lineRule="auto"/>
      <w:jc w:val="both"/>
    </w:pPr>
    <w:rPr>
      <w:rFonts w:ascii="Tahoma" w:hAnsi="Tahoma" w:cs="Tahoma"/>
      <w:sz w:val="20"/>
      <w:szCs w:val="20"/>
      <w:lang w:val="en-US" w:eastAsia="en-US"/>
    </w:rPr>
  </w:style>
  <w:style w:type="paragraph" w:customStyle="1" w:styleId="210">
    <w:name w:val="Знак Знак Знак Знак21"/>
    <w:basedOn w:val="a"/>
    <w:uiPriority w:val="99"/>
    <w:rsid w:val="007C183A"/>
    <w:pPr>
      <w:spacing w:before="100" w:beforeAutospacing="1" w:after="100" w:afterAutospacing="1" w:line="240" w:lineRule="auto"/>
      <w:jc w:val="both"/>
    </w:pPr>
    <w:rPr>
      <w:rFonts w:ascii="Tahoma" w:hAnsi="Tahoma" w:cs="Tahoma"/>
      <w:sz w:val="20"/>
      <w:szCs w:val="20"/>
      <w:lang w:val="en-US" w:eastAsia="en-US"/>
    </w:rPr>
  </w:style>
  <w:style w:type="paragraph" w:customStyle="1" w:styleId="Heading">
    <w:name w:val="Heading"/>
    <w:uiPriority w:val="99"/>
    <w:rsid w:val="007C183A"/>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uiPriority w:val="99"/>
    <w:rsid w:val="007C183A"/>
    <w:pPr>
      <w:spacing w:after="0" w:line="240" w:lineRule="auto"/>
      <w:ind w:firstLine="720"/>
      <w:jc w:val="both"/>
    </w:pPr>
    <w:rPr>
      <w:rFonts w:ascii="Arial" w:hAnsi="Arial" w:cs="Arial"/>
      <w:sz w:val="26"/>
      <w:szCs w:val="26"/>
    </w:rPr>
  </w:style>
  <w:style w:type="paragraph" w:customStyle="1" w:styleId="ConsPlusTitle">
    <w:name w:val="ConsPlusTitle"/>
    <w:uiPriority w:val="99"/>
    <w:rsid w:val="007C183A"/>
    <w:pPr>
      <w:widowControl w:val="0"/>
      <w:autoSpaceDE w:val="0"/>
      <w:autoSpaceDN w:val="0"/>
      <w:spacing w:after="0" w:line="240" w:lineRule="auto"/>
    </w:pPr>
    <w:rPr>
      <w:rFonts w:ascii="Calibri" w:eastAsia="Times New Roman" w:hAnsi="Calibri" w:cs="Calibri"/>
      <w:b/>
      <w:bCs/>
      <w:lang w:eastAsia="ru-RU"/>
    </w:rPr>
  </w:style>
  <w:style w:type="paragraph" w:customStyle="1" w:styleId="headertext">
    <w:name w:val="headertext"/>
    <w:basedOn w:val="a"/>
    <w:uiPriority w:val="99"/>
    <w:rsid w:val="007C183A"/>
    <w:pPr>
      <w:spacing w:before="100" w:beforeAutospacing="1" w:after="100" w:afterAutospacing="1" w:line="240" w:lineRule="auto"/>
    </w:pPr>
    <w:rPr>
      <w:rFonts w:ascii="Times New Roman" w:hAnsi="Times New Roman"/>
      <w:sz w:val="24"/>
      <w:szCs w:val="24"/>
    </w:rPr>
  </w:style>
  <w:style w:type="character" w:customStyle="1" w:styleId="af7">
    <w:name w:val="Без интервала Знак"/>
    <w:link w:val="14"/>
    <w:uiPriority w:val="99"/>
    <w:locked/>
    <w:rsid w:val="007C183A"/>
  </w:style>
  <w:style w:type="paragraph" w:customStyle="1" w:styleId="14">
    <w:name w:val="Без интервала1"/>
    <w:link w:val="af7"/>
    <w:uiPriority w:val="99"/>
    <w:rsid w:val="007C183A"/>
    <w:pPr>
      <w:spacing w:after="0" w:line="240" w:lineRule="auto"/>
    </w:pPr>
  </w:style>
  <w:style w:type="paragraph" w:customStyle="1" w:styleId="af8">
    <w:name w:val="Заголовок"/>
    <w:basedOn w:val="a"/>
    <w:next w:val="af"/>
    <w:uiPriority w:val="99"/>
    <w:rsid w:val="007C183A"/>
    <w:pPr>
      <w:keepNext/>
      <w:widowControl w:val="0"/>
      <w:suppressAutoHyphens/>
      <w:spacing w:before="240" w:after="120" w:line="240" w:lineRule="auto"/>
    </w:pPr>
    <w:rPr>
      <w:rFonts w:ascii="Arial" w:hAnsi="Arial" w:cs="Arial"/>
      <w:kern w:val="2"/>
      <w:sz w:val="28"/>
      <w:szCs w:val="28"/>
    </w:rPr>
  </w:style>
  <w:style w:type="paragraph" w:customStyle="1" w:styleId="31">
    <w:name w:val="Основной текст 31"/>
    <w:basedOn w:val="a"/>
    <w:uiPriority w:val="99"/>
    <w:rsid w:val="007C183A"/>
    <w:pPr>
      <w:widowControl w:val="0"/>
      <w:suppressAutoHyphens/>
      <w:spacing w:after="0" w:line="240" w:lineRule="auto"/>
      <w:jc w:val="center"/>
    </w:pPr>
    <w:rPr>
      <w:rFonts w:ascii="Times New Roman" w:hAnsi="Times New Roman"/>
      <w:kern w:val="2"/>
      <w:sz w:val="24"/>
      <w:szCs w:val="24"/>
    </w:rPr>
  </w:style>
  <w:style w:type="paragraph" w:customStyle="1" w:styleId="ConsPlusNonformat">
    <w:name w:val="ConsPlusNonformat"/>
    <w:uiPriority w:val="99"/>
    <w:rsid w:val="007C183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Основной текст_"/>
    <w:link w:val="23"/>
    <w:locked/>
    <w:rsid w:val="007C183A"/>
    <w:rPr>
      <w:sz w:val="26"/>
      <w:szCs w:val="26"/>
      <w:shd w:val="clear" w:color="auto" w:fill="FFFFFF"/>
    </w:rPr>
  </w:style>
  <w:style w:type="paragraph" w:customStyle="1" w:styleId="23">
    <w:name w:val="Основной текст2"/>
    <w:basedOn w:val="a"/>
    <w:link w:val="af9"/>
    <w:rsid w:val="007C183A"/>
    <w:pPr>
      <w:widowControl w:val="0"/>
      <w:shd w:val="clear" w:color="auto" w:fill="FFFFFF"/>
      <w:spacing w:before="600" w:after="0" w:line="360" w:lineRule="exact"/>
      <w:jc w:val="both"/>
    </w:pPr>
    <w:rPr>
      <w:rFonts w:asciiTheme="minorHAnsi" w:eastAsiaTheme="minorHAnsi" w:hAnsiTheme="minorHAnsi" w:cstheme="minorBidi"/>
      <w:sz w:val="26"/>
      <w:szCs w:val="26"/>
      <w:lang w:eastAsia="en-US"/>
    </w:rPr>
  </w:style>
  <w:style w:type="character" w:customStyle="1" w:styleId="4">
    <w:name w:val="Основной текст (4)_"/>
    <w:link w:val="40"/>
    <w:locked/>
    <w:rsid w:val="007C183A"/>
    <w:rPr>
      <w:i/>
      <w:iCs/>
      <w:sz w:val="26"/>
      <w:szCs w:val="26"/>
      <w:shd w:val="clear" w:color="auto" w:fill="FFFFFF"/>
    </w:rPr>
  </w:style>
  <w:style w:type="paragraph" w:customStyle="1" w:styleId="40">
    <w:name w:val="Основной текст (4)"/>
    <w:basedOn w:val="a"/>
    <w:link w:val="4"/>
    <w:rsid w:val="007C183A"/>
    <w:pPr>
      <w:widowControl w:val="0"/>
      <w:shd w:val="clear" w:color="auto" w:fill="FFFFFF"/>
      <w:spacing w:after="0" w:line="322" w:lineRule="exact"/>
      <w:ind w:firstLine="700"/>
      <w:jc w:val="both"/>
    </w:pPr>
    <w:rPr>
      <w:rFonts w:asciiTheme="minorHAnsi" w:eastAsiaTheme="minorHAnsi" w:hAnsiTheme="minorHAnsi" w:cstheme="minorBidi"/>
      <w:i/>
      <w:iCs/>
      <w:sz w:val="26"/>
      <w:szCs w:val="26"/>
      <w:lang w:eastAsia="en-US"/>
    </w:rPr>
  </w:style>
  <w:style w:type="character" w:styleId="afa">
    <w:name w:val="footnote reference"/>
    <w:uiPriority w:val="99"/>
    <w:semiHidden/>
    <w:unhideWhenUsed/>
    <w:rsid w:val="007C183A"/>
    <w:rPr>
      <w:vertAlign w:val="superscript"/>
    </w:rPr>
  </w:style>
  <w:style w:type="character" w:styleId="afb">
    <w:name w:val="annotation reference"/>
    <w:uiPriority w:val="99"/>
    <w:semiHidden/>
    <w:unhideWhenUsed/>
    <w:rsid w:val="007C183A"/>
    <w:rPr>
      <w:sz w:val="16"/>
      <w:szCs w:val="16"/>
    </w:rPr>
  </w:style>
  <w:style w:type="character" w:customStyle="1" w:styleId="link">
    <w:name w:val="link"/>
    <w:uiPriority w:val="99"/>
    <w:rsid w:val="007C183A"/>
    <w:rPr>
      <w:strike w:val="0"/>
      <w:dstrike w:val="0"/>
      <w:u w:val="none"/>
      <w:effect w:val="none"/>
    </w:rPr>
  </w:style>
  <w:style w:type="character" w:customStyle="1" w:styleId="FootnoteTextChar">
    <w:name w:val="Footnote Text Char"/>
    <w:uiPriority w:val="99"/>
    <w:semiHidden/>
    <w:locked/>
    <w:rsid w:val="007C183A"/>
    <w:rPr>
      <w:sz w:val="20"/>
      <w:szCs w:val="20"/>
    </w:rPr>
  </w:style>
  <w:style w:type="character" w:customStyle="1" w:styleId="apple-converted-space">
    <w:name w:val="apple-converted-space"/>
    <w:uiPriority w:val="99"/>
    <w:rsid w:val="007C183A"/>
  </w:style>
  <w:style w:type="character" w:customStyle="1" w:styleId="normaltextrunscxw252826710">
    <w:name w:val="normaltextrun scxw252826710"/>
    <w:basedOn w:val="a0"/>
    <w:uiPriority w:val="99"/>
    <w:rsid w:val="007C183A"/>
  </w:style>
  <w:style w:type="character" w:customStyle="1" w:styleId="blk">
    <w:name w:val="blk"/>
    <w:basedOn w:val="a0"/>
    <w:uiPriority w:val="99"/>
    <w:rsid w:val="007C183A"/>
  </w:style>
  <w:style w:type="character" w:customStyle="1" w:styleId="afc">
    <w:name w:val="Основной текст + Курсив"/>
    <w:rsid w:val="007C183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41">
    <w:name w:val="Основной текст (4) + Не курсив"/>
    <w:rsid w:val="007C183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24">
    <w:name w:val="Основной текст (2)_"/>
    <w:rsid w:val="007C18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5">
    <w:name w:val="Заголовок №1_"/>
    <w:rsid w:val="007C18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6">
    <w:name w:val="Заголовок №1"/>
    <w:rsid w:val="007C18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7">
    <w:name w:val="Основной текст1"/>
    <w:rsid w:val="007C183A"/>
    <w:rPr>
      <w:rFonts w:ascii="Times New Roman" w:eastAsia="Times New Roman" w:hAnsi="Times New Roman" w:cs="Times New Roman" w:hint="default"/>
      <w:b w:val="0"/>
      <w:bCs w:val="0"/>
      <w:i w:val="0"/>
      <w:iCs w:val="0"/>
      <w:smallCaps w:val="0"/>
      <w:color w:val="000000"/>
      <w:spacing w:val="0"/>
      <w:w w:val="100"/>
      <w:position w:val="0"/>
      <w:sz w:val="26"/>
      <w:szCs w:val="26"/>
      <w:u w:val="single"/>
      <w:shd w:val="clear" w:color="auto" w:fill="FFFFFF"/>
      <w:lang w:val="ru-RU" w:eastAsia="ru-RU" w:bidi="ru-RU"/>
    </w:rPr>
  </w:style>
  <w:style w:type="character" w:styleId="afd">
    <w:name w:val="Strong"/>
    <w:basedOn w:val="a0"/>
    <w:uiPriority w:val="22"/>
    <w:qFormat/>
    <w:rsid w:val="007C183A"/>
    <w:rPr>
      <w:b/>
      <w:bCs/>
    </w:rPr>
  </w:style>
  <w:style w:type="character" w:styleId="afe">
    <w:name w:val="FollowedHyperlink"/>
    <w:basedOn w:val="a0"/>
    <w:uiPriority w:val="99"/>
    <w:semiHidden/>
    <w:unhideWhenUsed/>
    <w:rsid w:val="007C18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1F"/>
    <w:rPr>
      <w:rFonts w:ascii="Calibri" w:eastAsia="Times New Roman" w:hAnsi="Calibri" w:cs="Times New Roman"/>
      <w:lang w:eastAsia="ru-RU"/>
    </w:rPr>
  </w:style>
  <w:style w:type="paragraph" w:styleId="1">
    <w:name w:val="heading 1"/>
    <w:aliases w:val="Глава"/>
    <w:basedOn w:val="a"/>
    <w:next w:val="a"/>
    <w:link w:val="10"/>
    <w:uiPriority w:val="99"/>
    <w:qFormat/>
    <w:rsid w:val="007C183A"/>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0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0C1F"/>
    <w:rPr>
      <w:rFonts w:ascii="Arial" w:eastAsia="Times New Roman" w:hAnsi="Arial" w:cs="Arial"/>
      <w:sz w:val="20"/>
      <w:szCs w:val="20"/>
      <w:lang w:eastAsia="ru-RU"/>
    </w:rPr>
  </w:style>
  <w:style w:type="character" w:customStyle="1" w:styleId="2">
    <w:name w:val="Основной текст (2)"/>
    <w:rsid w:val="00D30C1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Курсив"/>
    <w:rsid w:val="00D30C1F"/>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styleId="a3">
    <w:name w:val="Balloon Text"/>
    <w:basedOn w:val="a"/>
    <w:link w:val="a4"/>
    <w:uiPriority w:val="99"/>
    <w:semiHidden/>
    <w:unhideWhenUsed/>
    <w:rsid w:val="00D30C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C1F"/>
    <w:rPr>
      <w:rFonts w:ascii="Tahoma" w:eastAsia="Times New Roman" w:hAnsi="Tahoma" w:cs="Tahoma"/>
      <w:sz w:val="16"/>
      <w:szCs w:val="16"/>
      <w:lang w:eastAsia="ru-RU"/>
    </w:rPr>
  </w:style>
  <w:style w:type="paragraph" w:styleId="a5">
    <w:name w:val="List Paragraph"/>
    <w:aliases w:val="ТЗ список"/>
    <w:basedOn w:val="a"/>
    <w:link w:val="a6"/>
    <w:uiPriority w:val="34"/>
    <w:qFormat/>
    <w:rsid w:val="00CE0004"/>
    <w:pPr>
      <w:ind w:left="720"/>
      <w:contextualSpacing/>
    </w:pPr>
  </w:style>
  <w:style w:type="paragraph" w:styleId="a7">
    <w:name w:val="header"/>
    <w:basedOn w:val="a"/>
    <w:link w:val="a8"/>
    <w:uiPriority w:val="99"/>
    <w:unhideWhenUsed/>
    <w:rsid w:val="003450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08A"/>
    <w:rPr>
      <w:rFonts w:ascii="Calibri" w:eastAsia="Times New Roman" w:hAnsi="Calibri" w:cs="Times New Roman"/>
      <w:lang w:eastAsia="ru-RU"/>
    </w:rPr>
  </w:style>
  <w:style w:type="paragraph" w:styleId="a9">
    <w:name w:val="footer"/>
    <w:basedOn w:val="a"/>
    <w:link w:val="aa"/>
    <w:uiPriority w:val="99"/>
    <w:unhideWhenUsed/>
    <w:rsid w:val="003450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08A"/>
    <w:rPr>
      <w:rFonts w:ascii="Calibri" w:eastAsia="Times New Roman" w:hAnsi="Calibri" w:cs="Times New Roman"/>
      <w:lang w:eastAsia="ru-RU"/>
    </w:rPr>
  </w:style>
  <w:style w:type="paragraph" w:customStyle="1" w:styleId="Default">
    <w:name w:val="Default"/>
    <w:rsid w:val="00272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Глава Знак"/>
    <w:basedOn w:val="a0"/>
    <w:link w:val="1"/>
    <w:uiPriority w:val="99"/>
    <w:rsid w:val="007C183A"/>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7C183A"/>
  </w:style>
  <w:style w:type="character" w:styleId="ab">
    <w:name w:val="Hyperlink"/>
    <w:semiHidden/>
    <w:unhideWhenUsed/>
    <w:rsid w:val="007C183A"/>
    <w:rPr>
      <w:color w:val="0000FF"/>
      <w:u w:val="single"/>
    </w:rPr>
  </w:style>
  <w:style w:type="character" w:customStyle="1" w:styleId="12">
    <w:name w:val="Просмотренная гиперссылка1"/>
    <w:basedOn w:val="a0"/>
    <w:uiPriority w:val="99"/>
    <w:semiHidden/>
    <w:unhideWhenUsed/>
    <w:rsid w:val="007C183A"/>
    <w:rPr>
      <w:color w:val="800080"/>
      <w:u w:val="single"/>
    </w:rPr>
  </w:style>
  <w:style w:type="character" w:customStyle="1" w:styleId="110">
    <w:name w:val="Заголовок 1 Знак1"/>
    <w:aliases w:val="Глава Знак1"/>
    <w:basedOn w:val="a0"/>
    <w:uiPriority w:val="99"/>
    <w:rsid w:val="007C183A"/>
    <w:rPr>
      <w:rFonts w:ascii="Cambria" w:eastAsia="Times New Roman" w:hAnsi="Cambria" w:cs="Times New Roman"/>
      <w:b/>
      <w:bCs/>
      <w:color w:val="365F91"/>
      <w:sz w:val="28"/>
      <w:szCs w:val="28"/>
    </w:rPr>
  </w:style>
  <w:style w:type="paragraph" w:styleId="ac">
    <w:name w:val="Normal (Web)"/>
    <w:basedOn w:val="a"/>
    <w:uiPriority w:val="99"/>
    <w:semiHidden/>
    <w:unhideWhenUsed/>
    <w:rsid w:val="007C183A"/>
    <w:pPr>
      <w:spacing w:after="0" w:line="240" w:lineRule="auto"/>
    </w:pPr>
    <w:rPr>
      <w:rFonts w:ascii="Times New Roman" w:hAnsi="Times New Roman"/>
      <w:sz w:val="24"/>
      <w:szCs w:val="24"/>
    </w:rPr>
  </w:style>
  <w:style w:type="paragraph" w:styleId="ad">
    <w:name w:val="footnote text"/>
    <w:basedOn w:val="a"/>
    <w:link w:val="ae"/>
    <w:uiPriority w:val="99"/>
    <w:semiHidden/>
    <w:unhideWhenUsed/>
    <w:rsid w:val="007C183A"/>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rsid w:val="007C183A"/>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7C183A"/>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semiHidden/>
    <w:rsid w:val="007C183A"/>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7C183A"/>
    <w:pPr>
      <w:spacing w:after="0" w:line="240" w:lineRule="auto"/>
      <w:ind w:firstLine="720"/>
      <w:jc w:val="both"/>
    </w:pPr>
    <w:rPr>
      <w:rFonts w:ascii="Times New Roman" w:hAnsi="Times New Roman"/>
      <w:sz w:val="28"/>
      <w:szCs w:val="28"/>
    </w:rPr>
  </w:style>
  <w:style w:type="character" w:customStyle="1" w:styleId="af2">
    <w:name w:val="Основной текст с отступом Знак"/>
    <w:basedOn w:val="a0"/>
    <w:link w:val="af1"/>
    <w:uiPriority w:val="99"/>
    <w:semiHidden/>
    <w:rsid w:val="007C183A"/>
    <w:rPr>
      <w:rFonts w:ascii="Times New Roman" w:eastAsia="Times New Roman" w:hAnsi="Times New Roman" w:cs="Times New Roman"/>
      <w:sz w:val="28"/>
      <w:szCs w:val="28"/>
      <w:lang w:eastAsia="ru-RU"/>
    </w:rPr>
  </w:style>
  <w:style w:type="paragraph" w:styleId="af3">
    <w:name w:val="Block Text"/>
    <w:basedOn w:val="a"/>
    <w:uiPriority w:val="99"/>
    <w:semiHidden/>
    <w:unhideWhenUsed/>
    <w:rsid w:val="007C183A"/>
    <w:pPr>
      <w:widowControl w:val="0"/>
      <w:autoSpaceDE w:val="0"/>
      <w:autoSpaceDN w:val="0"/>
      <w:adjustRightInd w:val="0"/>
      <w:spacing w:after="0" w:line="499" w:lineRule="auto"/>
      <w:ind w:left="1880" w:right="1800"/>
      <w:jc w:val="center"/>
    </w:pPr>
    <w:rPr>
      <w:rFonts w:ascii="Times New Roman" w:hAnsi="Times New Roman"/>
      <w:b/>
      <w:bCs/>
      <w:sz w:val="20"/>
      <w:szCs w:val="20"/>
    </w:rPr>
  </w:style>
  <w:style w:type="paragraph" w:styleId="af4">
    <w:name w:val="Plain Text"/>
    <w:basedOn w:val="a"/>
    <w:link w:val="af5"/>
    <w:uiPriority w:val="99"/>
    <w:semiHidden/>
    <w:unhideWhenUsed/>
    <w:rsid w:val="007C183A"/>
    <w:pPr>
      <w:spacing w:after="0" w:line="240" w:lineRule="auto"/>
    </w:pPr>
    <w:rPr>
      <w:rFonts w:ascii="Courier New" w:hAnsi="Courier New" w:cs="Courier New"/>
      <w:sz w:val="20"/>
      <w:szCs w:val="20"/>
    </w:rPr>
  </w:style>
  <w:style w:type="character" w:customStyle="1" w:styleId="af5">
    <w:name w:val="Текст Знак"/>
    <w:basedOn w:val="a0"/>
    <w:link w:val="af4"/>
    <w:uiPriority w:val="99"/>
    <w:semiHidden/>
    <w:rsid w:val="007C183A"/>
    <w:rPr>
      <w:rFonts w:ascii="Courier New" w:eastAsia="Times New Roman" w:hAnsi="Courier New" w:cs="Courier New"/>
      <w:sz w:val="20"/>
      <w:szCs w:val="20"/>
      <w:lang w:eastAsia="ru-RU"/>
    </w:rPr>
  </w:style>
  <w:style w:type="character" w:customStyle="1" w:styleId="13">
    <w:name w:val="Без интервала Знак1"/>
    <w:link w:val="af6"/>
    <w:uiPriority w:val="99"/>
    <w:locked/>
    <w:rsid w:val="007C183A"/>
    <w:rPr>
      <w:rFonts w:ascii="Calibri" w:hAnsi="Calibri" w:cs="Calibri"/>
    </w:rPr>
  </w:style>
  <w:style w:type="paragraph" w:styleId="af6">
    <w:name w:val="No Spacing"/>
    <w:link w:val="13"/>
    <w:uiPriority w:val="99"/>
    <w:qFormat/>
    <w:rsid w:val="007C183A"/>
    <w:pPr>
      <w:spacing w:after="0" w:line="240" w:lineRule="auto"/>
    </w:pPr>
    <w:rPr>
      <w:rFonts w:ascii="Calibri" w:hAnsi="Calibri" w:cs="Calibri"/>
    </w:rPr>
  </w:style>
  <w:style w:type="character" w:customStyle="1" w:styleId="a6">
    <w:name w:val="Абзац списка Знак"/>
    <w:aliases w:val="ТЗ список Знак"/>
    <w:link w:val="a5"/>
    <w:uiPriority w:val="34"/>
    <w:locked/>
    <w:rsid w:val="007C183A"/>
    <w:rPr>
      <w:rFonts w:ascii="Calibri" w:eastAsia="Times New Roman" w:hAnsi="Calibri" w:cs="Times New Roman"/>
      <w:lang w:eastAsia="ru-RU"/>
    </w:rPr>
  </w:style>
  <w:style w:type="paragraph" w:customStyle="1" w:styleId="21">
    <w:name w:val="Основной текст с отступом 21"/>
    <w:basedOn w:val="a"/>
    <w:uiPriority w:val="99"/>
    <w:rsid w:val="007C183A"/>
    <w:pPr>
      <w:suppressAutoHyphens/>
      <w:spacing w:after="0" w:line="240" w:lineRule="auto"/>
      <w:ind w:firstLine="540"/>
      <w:jc w:val="both"/>
    </w:pPr>
    <w:rPr>
      <w:rFonts w:ascii="Times New Roman" w:hAnsi="Times New Roman"/>
      <w:color w:val="000000"/>
      <w:sz w:val="28"/>
      <w:szCs w:val="28"/>
      <w:lang w:eastAsia="ar-SA"/>
    </w:rPr>
  </w:style>
  <w:style w:type="paragraph" w:customStyle="1" w:styleId="ConsNormal">
    <w:name w:val="ConsNormal"/>
    <w:uiPriority w:val="99"/>
    <w:rsid w:val="007C183A"/>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2">
    <w:name w:val="Знак Знак Знак Знак2"/>
    <w:basedOn w:val="a"/>
    <w:uiPriority w:val="99"/>
    <w:rsid w:val="007C183A"/>
    <w:pPr>
      <w:spacing w:before="100" w:beforeAutospacing="1" w:after="100" w:afterAutospacing="1" w:line="240" w:lineRule="auto"/>
      <w:jc w:val="both"/>
    </w:pPr>
    <w:rPr>
      <w:rFonts w:ascii="Tahoma" w:hAnsi="Tahoma" w:cs="Tahoma"/>
      <w:sz w:val="20"/>
      <w:szCs w:val="20"/>
      <w:lang w:val="en-US" w:eastAsia="en-US"/>
    </w:rPr>
  </w:style>
  <w:style w:type="paragraph" w:customStyle="1" w:styleId="210">
    <w:name w:val="Знак Знак Знак Знак21"/>
    <w:basedOn w:val="a"/>
    <w:uiPriority w:val="99"/>
    <w:rsid w:val="007C183A"/>
    <w:pPr>
      <w:spacing w:before="100" w:beforeAutospacing="1" w:after="100" w:afterAutospacing="1" w:line="240" w:lineRule="auto"/>
      <w:jc w:val="both"/>
    </w:pPr>
    <w:rPr>
      <w:rFonts w:ascii="Tahoma" w:hAnsi="Tahoma" w:cs="Tahoma"/>
      <w:sz w:val="20"/>
      <w:szCs w:val="20"/>
      <w:lang w:val="en-US" w:eastAsia="en-US"/>
    </w:rPr>
  </w:style>
  <w:style w:type="paragraph" w:customStyle="1" w:styleId="Heading">
    <w:name w:val="Heading"/>
    <w:uiPriority w:val="99"/>
    <w:rsid w:val="007C183A"/>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uiPriority w:val="99"/>
    <w:rsid w:val="007C183A"/>
    <w:pPr>
      <w:spacing w:after="0" w:line="240" w:lineRule="auto"/>
      <w:ind w:firstLine="720"/>
      <w:jc w:val="both"/>
    </w:pPr>
    <w:rPr>
      <w:rFonts w:ascii="Arial" w:hAnsi="Arial" w:cs="Arial"/>
      <w:sz w:val="26"/>
      <w:szCs w:val="26"/>
    </w:rPr>
  </w:style>
  <w:style w:type="paragraph" w:customStyle="1" w:styleId="ConsPlusTitle">
    <w:name w:val="ConsPlusTitle"/>
    <w:uiPriority w:val="99"/>
    <w:rsid w:val="007C183A"/>
    <w:pPr>
      <w:widowControl w:val="0"/>
      <w:autoSpaceDE w:val="0"/>
      <w:autoSpaceDN w:val="0"/>
      <w:spacing w:after="0" w:line="240" w:lineRule="auto"/>
    </w:pPr>
    <w:rPr>
      <w:rFonts w:ascii="Calibri" w:eastAsia="Times New Roman" w:hAnsi="Calibri" w:cs="Calibri"/>
      <w:b/>
      <w:bCs/>
      <w:lang w:eastAsia="ru-RU"/>
    </w:rPr>
  </w:style>
  <w:style w:type="paragraph" w:customStyle="1" w:styleId="headertext">
    <w:name w:val="headertext"/>
    <w:basedOn w:val="a"/>
    <w:uiPriority w:val="99"/>
    <w:rsid w:val="007C183A"/>
    <w:pPr>
      <w:spacing w:before="100" w:beforeAutospacing="1" w:after="100" w:afterAutospacing="1" w:line="240" w:lineRule="auto"/>
    </w:pPr>
    <w:rPr>
      <w:rFonts w:ascii="Times New Roman" w:hAnsi="Times New Roman"/>
      <w:sz w:val="24"/>
      <w:szCs w:val="24"/>
    </w:rPr>
  </w:style>
  <w:style w:type="character" w:customStyle="1" w:styleId="af7">
    <w:name w:val="Без интервала Знак"/>
    <w:link w:val="14"/>
    <w:uiPriority w:val="99"/>
    <w:locked/>
    <w:rsid w:val="007C183A"/>
  </w:style>
  <w:style w:type="paragraph" w:customStyle="1" w:styleId="14">
    <w:name w:val="Без интервала1"/>
    <w:link w:val="af7"/>
    <w:uiPriority w:val="99"/>
    <w:rsid w:val="007C183A"/>
    <w:pPr>
      <w:spacing w:after="0" w:line="240" w:lineRule="auto"/>
    </w:pPr>
  </w:style>
  <w:style w:type="paragraph" w:customStyle="1" w:styleId="af8">
    <w:name w:val="Заголовок"/>
    <w:basedOn w:val="a"/>
    <w:next w:val="af"/>
    <w:uiPriority w:val="99"/>
    <w:rsid w:val="007C183A"/>
    <w:pPr>
      <w:keepNext/>
      <w:widowControl w:val="0"/>
      <w:suppressAutoHyphens/>
      <w:spacing w:before="240" w:after="120" w:line="240" w:lineRule="auto"/>
    </w:pPr>
    <w:rPr>
      <w:rFonts w:ascii="Arial" w:hAnsi="Arial" w:cs="Arial"/>
      <w:kern w:val="2"/>
      <w:sz w:val="28"/>
      <w:szCs w:val="28"/>
    </w:rPr>
  </w:style>
  <w:style w:type="paragraph" w:customStyle="1" w:styleId="31">
    <w:name w:val="Основной текст 31"/>
    <w:basedOn w:val="a"/>
    <w:uiPriority w:val="99"/>
    <w:rsid w:val="007C183A"/>
    <w:pPr>
      <w:widowControl w:val="0"/>
      <w:suppressAutoHyphens/>
      <w:spacing w:after="0" w:line="240" w:lineRule="auto"/>
      <w:jc w:val="center"/>
    </w:pPr>
    <w:rPr>
      <w:rFonts w:ascii="Times New Roman" w:hAnsi="Times New Roman"/>
      <w:kern w:val="2"/>
      <w:sz w:val="24"/>
      <w:szCs w:val="24"/>
    </w:rPr>
  </w:style>
  <w:style w:type="paragraph" w:customStyle="1" w:styleId="ConsPlusNonformat">
    <w:name w:val="ConsPlusNonformat"/>
    <w:uiPriority w:val="99"/>
    <w:rsid w:val="007C183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Основной текст_"/>
    <w:link w:val="23"/>
    <w:locked/>
    <w:rsid w:val="007C183A"/>
    <w:rPr>
      <w:sz w:val="26"/>
      <w:szCs w:val="26"/>
      <w:shd w:val="clear" w:color="auto" w:fill="FFFFFF"/>
    </w:rPr>
  </w:style>
  <w:style w:type="paragraph" w:customStyle="1" w:styleId="23">
    <w:name w:val="Основной текст2"/>
    <w:basedOn w:val="a"/>
    <w:link w:val="af9"/>
    <w:rsid w:val="007C183A"/>
    <w:pPr>
      <w:widowControl w:val="0"/>
      <w:shd w:val="clear" w:color="auto" w:fill="FFFFFF"/>
      <w:spacing w:before="600" w:after="0" w:line="360" w:lineRule="exact"/>
      <w:jc w:val="both"/>
    </w:pPr>
    <w:rPr>
      <w:rFonts w:asciiTheme="minorHAnsi" w:eastAsiaTheme="minorHAnsi" w:hAnsiTheme="minorHAnsi" w:cstheme="minorBidi"/>
      <w:sz w:val="26"/>
      <w:szCs w:val="26"/>
      <w:lang w:eastAsia="en-US"/>
    </w:rPr>
  </w:style>
  <w:style w:type="character" w:customStyle="1" w:styleId="4">
    <w:name w:val="Основной текст (4)_"/>
    <w:link w:val="40"/>
    <w:locked/>
    <w:rsid w:val="007C183A"/>
    <w:rPr>
      <w:i/>
      <w:iCs/>
      <w:sz w:val="26"/>
      <w:szCs w:val="26"/>
      <w:shd w:val="clear" w:color="auto" w:fill="FFFFFF"/>
    </w:rPr>
  </w:style>
  <w:style w:type="paragraph" w:customStyle="1" w:styleId="40">
    <w:name w:val="Основной текст (4)"/>
    <w:basedOn w:val="a"/>
    <w:link w:val="4"/>
    <w:rsid w:val="007C183A"/>
    <w:pPr>
      <w:widowControl w:val="0"/>
      <w:shd w:val="clear" w:color="auto" w:fill="FFFFFF"/>
      <w:spacing w:after="0" w:line="322" w:lineRule="exact"/>
      <w:ind w:firstLine="700"/>
      <w:jc w:val="both"/>
    </w:pPr>
    <w:rPr>
      <w:rFonts w:asciiTheme="minorHAnsi" w:eastAsiaTheme="minorHAnsi" w:hAnsiTheme="minorHAnsi" w:cstheme="minorBidi"/>
      <w:i/>
      <w:iCs/>
      <w:sz w:val="26"/>
      <w:szCs w:val="26"/>
      <w:lang w:eastAsia="en-US"/>
    </w:rPr>
  </w:style>
  <w:style w:type="character" w:styleId="afa">
    <w:name w:val="footnote reference"/>
    <w:uiPriority w:val="99"/>
    <w:semiHidden/>
    <w:unhideWhenUsed/>
    <w:rsid w:val="007C183A"/>
    <w:rPr>
      <w:vertAlign w:val="superscript"/>
    </w:rPr>
  </w:style>
  <w:style w:type="character" w:styleId="afb">
    <w:name w:val="annotation reference"/>
    <w:uiPriority w:val="99"/>
    <w:semiHidden/>
    <w:unhideWhenUsed/>
    <w:rsid w:val="007C183A"/>
    <w:rPr>
      <w:sz w:val="16"/>
      <w:szCs w:val="16"/>
    </w:rPr>
  </w:style>
  <w:style w:type="character" w:customStyle="1" w:styleId="link">
    <w:name w:val="link"/>
    <w:uiPriority w:val="99"/>
    <w:rsid w:val="007C183A"/>
    <w:rPr>
      <w:strike w:val="0"/>
      <w:dstrike w:val="0"/>
      <w:u w:val="none"/>
      <w:effect w:val="none"/>
    </w:rPr>
  </w:style>
  <w:style w:type="character" w:customStyle="1" w:styleId="FootnoteTextChar">
    <w:name w:val="Footnote Text Char"/>
    <w:uiPriority w:val="99"/>
    <w:semiHidden/>
    <w:locked/>
    <w:rsid w:val="007C183A"/>
    <w:rPr>
      <w:sz w:val="20"/>
      <w:szCs w:val="20"/>
    </w:rPr>
  </w:style>
  <w:style w:type="character" w:customStyle="1" w:styleId="apple-converted-space">
    <w:name w:val="apple-converted-space"/>
    <w:uiPriority w:val="99"/>
    <w:rsid w:val="007C183A"/>
  </w:style>
  <w:style w:type="character" w:customStyle="1" w:styleId="normaltextrunscxw252826710">
    <w:name w:val="normaltextrun scxw252826710"/>
    <w:basedOn w:val="a0"/>
    <w:uiPriority w:val="99"/>
    <w:rsid w:val="007C183A"/>
  </w:style>
  <w:style w:type="character" w:customStyle="1" w:styleId="blk">
    <w:name w:val="blk"/>
    <w:basedOn w:val="a0"/>
    <w:uiPriority w:val="99"/>
    <w:rsid w:val="007C183A"/>
  </w:style>
  <w:style w:type="character" w:customStyle="1" w:styleId="afc">
    <w:name w:val="Основной текст + Курсив"/>
    <w:rsid w:val="007C183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41">
    <w:name w:val="Основной текст (4) + Не курсив"/>
    <w:rsid w:val="007C183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24">
    <w:name w:val="Основной текст (2)_"/>
    <w:rsid w:val="007C18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5">
    <w:name w:val="Заголовок №1_"/>
    <w:rsid w:val="007C183A"/>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16">
    <w:name w:val="Заголовок №1"/>
    <w:rsid w:val="007C18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7">
    <w:name w:val="Основной текст1"/>
    <w:rsid w:val="007C183A"/>
    <w:rPr>
      <w:rFonts w:ascii="Times New Roman" w:eastAsia="Times New Roman" w:hAnsi="Times New Roman" w:cs="Times New Roman" w:hint="default"/>
      <w:b w:val="0"/>
      <w:bCs w:val="0"/>
      <w:i w:val="0"/>
      <w:iCs w:val="0"/>
      <w:smallCaps w:val="0"/>
      <w:color w:val="000000"/>
      <w:spacing w:val="0"/>
      <w:w w:val="100"/>
      <w:position w:val="0"/>
      <w:sz w:val="26"/>
      <w:szCs w:val="26"/>
      <w:u w:val="single"/>
      <w:shd w:val="clear" w:color="auto" w:fill="FFFFFF"/>
      <w:lang w:val="ru-RU" w:eastAsia="ru-RU" w:bidi="ru-RU"/>
    </w:rPr>
  </w:style>
  <w:style w:type="character" w:styleId="afd">
    <w:name w:val="Strong"/>
    <w:basedOn w:val="a0"/>
    <w:uiPriority w:val="22"/>
    <w:qFormat/>
    <w:rsid w:val="007C183A"/>
    <w:rPr>
      <w:b/>
      <w:bCs/>
    </w:rPr>
  </w:style>
  <w:style w:type="character" w:styleId="afe">
    <w:name w:val="FollowedHyperlink"/>
    <w:basedOn w:val="a0"/>
    <w:uiPriority w:val="99"/>
    <w:semiHidden/>
    <w:unhideWhenUsed/>
    <w:rsid w:val="007C1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7576">
      <w:bodyDiv w:val="1"/>
      <w:marLeft w:val="0"/>
      <w:marRight w:val="0"/>
      <w:marTop w:val="0"/>
      <w:marBottom w:val="0"/>
      <w:divBdr>
        <w:top w:val="none" w:sz="0" w:space="0" w:color="auto"/>
        <w:left w:val="none" w:sz="0" w:space="0" w:color="auto"/>
        <w:bottom w:val="none" w:sz="0" w:space="0" w:color="auto"/>
        <w:right w:val="none" w:sz="0" w:space="0" w:color="auto"/>
      </w:divBdr>
    </w:div>
    <w:div w:id="379474775">
      <w:bodyDiv w:val="1"/>
      <w:marLeft w:val="0"/>
      <w:marRight w:val="0"/>
      <w:marTop w:val="0"/>
      <w:marBottom w:val="0"/>
      <w:divBdr>
        <w:top w:val="none" w:sz="0" w:space="0" w:color="auto"/>
        <w:left w:val="none" w:sz="0" w:space="0" w:color="auto"/>
        <w:bottom w:val="none" w:sz="0" w:space="0" w:color="auto"/>
        <w:right w:val="none" w:sz="0" w:space="0" w:color="auto"/>
      </w:divBdr>
    </w:div>
    <w:div w:id="594478859">
      <w:bodyDiv w:val="1"/>
      <w:marLeft w:val="0"/>
      <w:marRight w:val="0"/>
      <w:marTop w:val="0"/>
      <w:marBottom w:val="0"/>
      <w:divBdr>
        <w:top w:val="none" w:sz="0" w:space="0" w:color="auto"/>
        <w:left w:val="none" w:sz="0" w:space="0" w:color="auto"/>
        <w:bottom w:val="none" w:sz="0" w:space="0" w:color="auto"/>
        <w:right w:val="none" w:sz="0" w:space="0" w:color="auto"/>
      </w:divBdr>
    </w:div>
    <w:div w:id="701708816">
      <w:bodyDiv w:val="1"/>
      <w:marLeft w:val="0"/>
      <w:marRight w:val="0"/>
      <w:marTop w:val="0"/>
      <w:marBottom w:val="0"/>
      <w:divBdr>
        <w:top w:val="none" w:sz="0" w:space="0" w:color="auto"/>
        <w:left w:val="none" w:sz="0" w:space="0" w:color="auto"/>
        <w:bottom w:val="none" w:sz="0" w:space="0" w:color="auto"/>
        <w:right w:val="none" w:sz="0" w:space="0" w:color="auto"/>
      </w:divBdr>
    </w:div>
    <w:div w:id="823474171">
      <w:bodyDiv w:val="1"/>
      <w:marLeft w:val="0"/>
      <w:marRight w:val="0"/>
      <w:marTop w:val="0"/>
      <w:marBottom w:val="0"/>
      <w:divBdr>
        <w:top w:val="none" w:sz="0" w:space="0" w:color="auto"/>
        <w:left w:val="none" w:sz="0" w:space="0" w:color="auto"/>
        <w:bottom w:val="none" w:sz="0" w:space="0" w:color="auto"/>
        <w:right w:val="none" w:sz="0" w:space="0" w:color="auto"/>
      </w:divBdr>
    </w:div>
    <w:div w:id="1157914589">
      <w:bodyDiv w:val="1"/>
      <w:marLeft w:val="0"/>
      <w:marRight w:val="0"/>
      <w:marTop w:val="0"/>
      <w:marBottom w:val="0"/>
      <w:divBdr>
        <w:top w:val="none" w:sz="0" w:space="0" w:color="auto"/>
        <w:left w:val="none" w:sz="0" w:space="0" w:color="auto"/>
        <w:bottom w:val="none" w:sz="0" w:space="0" w:color="auto"/>
        <w:right w:val="none" w:sz="0" w:space="0" w:color="auto"/>
      </w:divBdr>
    </w:div>
    <w:div w:id="1317029740">
      <w:bodyDiv w:val="1"/>
      <w:marLeft w:val="0"/>
      <w:marRight w:val="0"/>
      <w:marTop w:val="0"/>
      <w:marBottom w:val="0"/>
      <w:divBdr>
        <w:top w:val="none" w:sz="0" w:space="0" w:color="auto"/>
        <w:left w:val="none" w:sz="0" w:space="0" w:color="auto"/>
        <w:bottom w:val="none" w:sz="0" w:space="0" w:color="auto"/>
        <w:right w:val="none" w:sz="0" w:space="0" w:color="auto"/>
      </w:divBdr>
    </w:div>
    <w:div w:id="1598368356">
      <w:bodyDiv w:val="1"/>
      <w:marLeft w:val="0"/>
      <w:marRight w:val="0"/>
      <w:marTop w:val="0"/>
      <w:marBottom w:val="0"/>
      <w:divBdr>
        <w:top w:val="none" w:sz="0" w:space="0" w:color="auto"/>
        <w:left w:val="none" w:sz="0" w:space="0" w:color="auto"/>
        <w:bottom w:val="none" w:sz="0" w:space="0" w:color="auto"/>
        <w:right w:val="none" w:sz="0" w:space="0" w:color="auto"/>
      </w:divBdr>
    </w:div>
    <w:div w:id="1778479100">
      <w:bodyDiv w:val="1"/>
      <w:marLeft w:val="0"/>
      <w:marRight w:val="0"/>
      <w:marTop w:val="0"/>
      <w:marBottom w:val="0"/>
      <w:divBdr>
        <w:top w:val="none" w:sz="0" w:space="0" w:color="auto"/>
        <w:left w:val="none" w:sz="0" w:space="0" w:color="auto"/>
        <w:bottom w:val="none" w:sz="0" w:space="0" w:color="auto"/>
        <w:right w:val="none" w:sz="0" w:space="0" w:color="auto"/>
      </w:divBdr>
    </w:div>
    <w:div w:id="1804618764">
      <w:bodyDiv w:val="1"/>
      <w:marLeft w:val="0"/>
      <w:marRight w:val="0"/>
      <w:marTop w:val="0"/>
      <w:marBottom w:val="0"/>
      <w:divBdr>
        <w:top w:val="none" w:sz="0" w:space="0" w:color="auto"/>
        <w:left w:val="none" w:sz="0" w:space="0" w:color="auto"/>
        <w:bottom w:val="none" w:sz="0" w:space="0" w:color="auto"/>
        <w:right w:val="none" w:sz="0" w:space="0" w:color="auto"/>
      </w:divBdr>
    </w:div>
    <w:div w:id="1910260284">
      <w:bodyDiv w:val="1"/>
      <w:marLeft w:val="0"/>
      <w:marRight w:val="0"/>
      <w:marTop w:val="0"/>
      <w:marBottom w:val="0"/>
      <w:divBdr>
        <w:top w:val="none" w:sz="0" w:space="0" w:color="auto"/>
        <w:left w:val="none" w:sz="0" w:space="0" w:color="auto"/>
        <w:bottom w:val="none" w:sz="0" w:space="0" w:color="auto"/>
        <w:right w:val="none" w:sz="0" w:space="0" w:color="auto"/>
      </w:divBdr>
    </w:div>
    <w:div w:id="21402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kotlasreg.gosuslugi.ru/ofitsialno/struktura-munitsipalnogo-obrazovaniya/administratsiya-kotlasskogo-munitsipalnogo-okrug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tlas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otlasreg.gosuslugi.ru/ofitsialno/struktura-munitsipalnogo-obrazovaniya/administratsiya-kotlasskogo-munitsipalnogo-okrug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tlasreg.ru" TargetMode="External"/><Relationship Id="rId4" Type="http://schemas.openxmlformats.org/officeDocument/2006/relationships/settings" Target="settings.xml"/><Relationship Id="rId9" Type="http://schemas.openxmlformats.org/officeDocument/2006/relationships/hyperlink" Target="https://www.gosuslugi29.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12255</Words>
  <Characters>69857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Жукова</dc:creator>
  <cp:lastModifiedBy>Алиса Сергеевна Мелентьева</cp:lastModifiedBy>
  <cp:revision>2</cp:revision>
  <cp:lastPrinted>2024-09-19T06:35:00Z</cp:lastPrinted>
  <dcterms:created xsi:type="dcterms:W3CDTF">2024-09-19T06:44:00Z</dcterms:created>
  <dcterms:modified xsi:type="dcterms:W3CDTF">2024-09-19T06:44:00Z</dcterms:modified>
</cp:coreProperties>
</file>