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969" w:rsidRDefault="009E0969" w:rsidP="009E0969">
      <w:pPr>
        <w:jc w:val="center"/>
        <w:rPr>
          <w:rFonts w:ascii="Times New Roman" w:hAnsi="Times New Roman" w:cs="Times New Roman"/>
          <w:sz w:val="28"/>
          <w:szCs w:val="28"/>
        </w:rPr>
      </w:pPr>
      <w:r w:rsidRPr="009E0969">
        <w:rPr>
          <w:rFonts w:ascii="Times New Roman" w:hAnsi="Times New Roman" w:cs="Times New Roman"/>
          <w:sz w:val="28"/>
          <w:szCs w:val="28"/>
        </w:rPr>
        <w:t>Схема расположения земельного участка</w:t>
      </w:r>
    </w:p>
    <w:p w:rsidR="009E0969" w:rsidRDefault="009E0969" w:rsidP="009E0969">
      <w:pPr>
        <w:jc w:val="both"/>
        <w:rPr>
          <w:rFonts w:ascii="Times New Roman" w:hAnsi="Times New Roman" w:cs="Times New Roman"/>
          <w:sz w:val="28"/>
          <w:szCs w:val="28"/>
        </w:rPr>
      </w:pPr>
      <w:r w:rsidRPr="009E0969">
        <w:rPr>
          <w:rFonts w:ascii="Times New Roman" w:hAnsi="Times New Roman" w:cs="Times New Roman"/>
          <w:sz w:val="28"/>
          <w:szCs w:val="28"/>
        </w:rPr>
        <w:t xml:space="preserve">расположенного по адресу: Архангельская область, Котласский </w:t>
      </w:r>
      <w:r w:rsidR="00265EC7">
        <w:rPr>
          <w:rFonts w:ascii="Times New Roman" w:hAnsi="Times New Roman" w:cs="Times New Roman"/>
          <w:sz w:val="28"/>
          <w:szCs w:val="28"/>
        </w:rPr>
        <w:t>район</w:t>
      </w:r>
      <w:r w:rsidRPr="009E0969">
        <w:rPr>
          <w:rFonts w:ascii="Times New Roman" w:hAnsi="Times New Roman" w:cs="Times New Roman"/>
          <w:sz w:val="28"/>
          <w:szCs w:val="28"/>
        </w:rPr>
        <w:t xml:space="preserve">, </w:t>
      </w:r>
      <w:r w:rsidR="00265EC7">
        <w:rPr>
          <w:rFonts w:ascii="Times New Roman" w:hAnsi="Times New Roman" w:cs="Times New Roman"/>
          <w:sz w:val="28"/>
          <w:szCs w:val="28"/>
        </w:rPr>
        <w:t xml:space="preserve">муниципальное образование «Черемушское», </w:t>
      </w:r>
      <w:r w:rsidR="003933F2">
        <w:rPr>
          <w:rFonts w:ascii="Times New Roman" w:hAnsi="Times New Roman" w:cs="Times New Roman"/>
          <w:sz w:val="28"/>
          <w:szCs w:val="28"/>
        </w:rPr>
        <w:t xml:space="preserve">д. Нырма, </w:t>
      </w:r>
      <w:bookmarkStart w:id="0" w:name="_GoBack"/>
      <w:bookmarkEnd w:id="0"/>
      <w:r w:rsidR="00265EC7">
        <w:rPr>
          <w:rFonts w:ascii="Times New Roman" w:hAnsi="Times New Roman" w:cs="Times New Roman"/>
          <w:sz w:val="28"/>
          <w:szCs w:val="28"/>
        </w:rPr>
        <w:t>приблизительно в 20 метрах по напарвлению на северо-запад от ориентира «д. 4»</w:t>
      </w:r>
    </w:p>
    <w:p w:rsidR="009E0969" w:rsidRDefault="009E0969" w:rsidP="009E0969">
      <w:pPr>
        <w:rPr>
          <w:rFonts w:ascii="Times New Roman" w:hAnsi="Times New Roman" w:cs="Times New Roman"/>
          <w:sz w:val="28"/>
          <w:szCs w:val="28"/>
        </w:rPr>
      </w:pPr>
    </w:p>
    <w:p w:rsidR="00F37E87" w:rsidRPr="009E0969" w:rsidRDefault="00265EC7" w:rsidP="00265E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24500" cy="3297057"/>
            <wp:effectExtent l="0" t="0" r="0" b="0"/>
            <wp:docPr id="1" name="Рисунок 1" descr="\\hpml30\ZEMDOC\Публикация в Двинской Правде\публикация на ГИС торги\п. Черемушский, д. Нырма\снимок экра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hpml30\ZEMDOC\Публикация в Двинской Правде\публикация на ГИС торги\п. Черемушский, д. Нырма\снимок экрана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0" t="12068" r="13141" b="-75"/>
                    <a:stretch/>
                  </pic:blipFill>
                  <pic:spPr bwMode="auto">
                    <a:xfrm>
                      <a:off x="0" y="0"/>
                      <a:ext cx="5521550" cy="3295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37E87" w:rsidRPr="009E0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D29"/>
    <w:rsid w:val="00265EC7"/>
    <w:rsid w:val="003933F2"/>
    <w:rsid w:val="004F235B"/>
    <w:rsid w:val="007A6D29"/>
    <w:rsid w:val="009E0969"/>
    <w:rsid w:val="00F3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9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9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Вохминова</dc:creator>
  <cp:keywords/>
  <dc:description/>
  <cp:lastModifiedBy>Екатерина А. Вохминова</cp:lastModifiedBy>
  <cp:revision>5</cp:revision>
  <dcterms:created xsi:type="dcterms:W3CDTF">2023-05-11T07:55:00Z</dcterms:created>
  <dcterms:modified xsi:type="dcterms:W3CDTF">2023-06-28T13:13:00Z</dcterms:modified>
</cp:coreProperties>
</file>