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43" w:rsidRPr="009A13D0" w:rsidRDefault="00CE72C3" w:rsidP="009A13D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A13D0">
        <w:rPr>
          <w:rFonts w:ascii="Times New Roman" w:hAnsi="Times New Roman" w:cs="Times New Roman"/>
          <w:b/>
          <w:sz w:val="26"/>
          <w:szCs w:val="26"/>
        </w:rPr>
        <w:t xml:space="preserve">Слушателям </w:t>
      </w:r>
      <w:proofErr w:type="spellStart"/>
      <w:r w:rsidRPr="009A13D0">
        <w:rPr>
          <w:rFonts w:ascii="Times New Roman" w:hAnsi="Times New Roman" w:cs="Times New Roman"/>
          <w:b/>
          <w:sz w:val="26"/>
          <w:szCs w:val="26"/>
        </w:rPr>
        <w:t>вебинара</w:t>
      </w:r>
      <w:proofErr w:type="spellEnd"/>
      <w:r w:rsidRPr="009A13D0">
        <w:rPr>
          <w:rFonts w:ascii="Times New Roman" w:hAnsi="Times New Roman" w:cs="Times New Roman"/>
          <w:b/>
          <w:sz w:val="26"/>
          <w:szCs w:val="26"/>
        </w:rPr>
        <w:t xml:space="preserve"> расскажут о взыскании задолженности и отсрочке по уплате налогов</w:t>
      </w:r>
    </w:p>
    <w:p w:rsidR="00CE72C3" w:rsidRPr="009A13D0" w:rsidRDefault="00CE72C3" w:rsidP="009A13D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E72C3" w:rsidRPr="009A13D0" w:rsidRDefault="00CE72C3" w:rsidP="009A13D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3D0">
        <w:rPr>
          <w:rFonts w:ascii="Times New Roman" w:hAnsi="Times New Roman" w:cs="Times New Roman"/>
          <w:sz w:val="26"/>
          <w:szCs w:val="26"/>
        </w:rPr>
        <w:t xml:space="preserve">УФНС России по Архангельской области и Ненецкому автономному округу приглашает к участию в </w:t>
      </w:r>
      <w:proofErr w:type="gramStart"/>
      <w:r w:rsidRPr="009A13D0">
        <w:rPr>
          <w:rFonts w:ascii="Times New Roman" w:hAnsi="Times New Roman" w:cs="Times New Roman"/>
          <w:sz w:val="26"/>
          <w:szCs w:val="26"/>
        </w:rPr>
        <w:t>бесплатном</w:t>
      </w:r>
      <w:proofErr w:type="gramEnd"/>
      <w:r w:rsidRPr="009A13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13D0">
        <w:rPr>
          <w:rFonts w:ascii="Times New Roman" w:hAnsi="Times New Roman" w:cs="Times New Roman"/>
          <w:sz w:val="26"/>
          <w:szCs w:val="26"/>
        </w:rPr>
        <w:t>вебинаре</w:t>
      </w:r>
      <w:proofErr w:type="spellEnd"/>
      <w:r w:rsidRPr="009A13D0">
        <w:rPr>
          <w:rFonts w:ascii="Times New Roman" w:hAnsi="Times New Roman" w:cs="Times New Roman"/>
          <w:sz w:val="26"/>
          <w:szCs w:val="26"/>
        </w:rPr>
        <w:t>, который состоится 21 сентября 2023 года в 15:00.</w:t>
      </w:r>
    </w:p>
    <w:p w:rsidR="00CE72C3" w:rsidRPr="009A13D0" w:rsidRDefault="00CE72C3" w:rsidP="009A13D0">
      <w:pPr>
        <w:spacing w:after="120" w:line="240" w:lineRule="auto"/>
        <w:jc w:val="both"/>
        <w:rPr>
          <w:rFonts w:ascii="Times New Roman" w:hAnsi="Times New Roman" w:cs="Times New Roman"/>
          <w:color w:val="000900"/>
          <w:sz w:val="26"/>
          <w:szCs w:val="26"/>
        </w:rPr>
      </w:pPr>
      <w:r w:rsidRPr="009A13D0">
        <w:rPr>
          <w:rFonts w:ascii="Times New Roman" w:hAnsi="Times New Roman" w:cs="Times New Roman"/>
          <w:color w:val="000900"/>
          <w:sz w:val="26"/>
          <w:szCs w:val="26"/>
        </w:rPr>
        <w:t>К обсуждению будут предложены следующие вопросы:</w:t>
      </w:r>
    </w:p>
    <w:p w:rsidR="00CE72C3" w:rsidRPr="009A13D0" w:rsidRDefault="00CE72C3" w:rsidP="009A13D0">
      <w:pPr>
        <w:spacing w:after="120" w:line="240" w:lineRule="auto"/>
        <w:jc w:val="both"/>
        <w:rPr>
          <w:rFonts w:ascii="Times New Roman" w:hAnsi="Times New Roman" w:cs="Times New Roman"/>
          <w:color w:val="000900"/>
          <w:sz w:val="26"/>
          <w:szCs w:val="26"/>
        </w:rPr>
      </w:pPr>
      <w:r w:rsidRPr="009A13D0">
        <w:rPr>
          <w:rFonts w:ascii="Times New Roman" w:hAnsi="Times New Roman" w:cs="Times New Roman"/>
          <w:color w:val="000900"/>
          <w:sz w:val="26"/>
          <w:szCs w:val="26"/>
        </w:rPr>
        <w:t>– особенности взыскания задолженности по требованию и порядок применения статьи 46 Налогового кодекса Российской Федерации в условиях единого налогового счёта (ЕНС);</w:t>
      </w:r>
    </w:p>
    <w:p w:rsidR="00CE72C3" w:rsidRPr="009A13D0" w:rsidRDefault="00CE72C3" w:rsidP="009A13D0">
      <w:pPr>
        <w:spacing w:after="120" w:line="240" w:lineRule="auto"/>
        <w:jc w:val="both"/>
        <w:rPr>
          <w:rFonts w:ascii="Times New Roman" w:hAnsi="Times New Roman" w:cs="Times New Roman"/>
          <w:color w:val="000900"/>
          <w:sz w:val="26"/>
          <w:szCs w:val="26"/>
        </w:rPr>
      </w:pPr>
      <w:r w:rsidRPr="009A13D0">
        <w:rPr>
          <w:rFonts w:ascii="Times New Roman" w:hAnsi="Times New Roman" w:cs="Times New Roman"/>
          <w:color w:val="000900"/>
          <w:sz w:val="26"/>
          <w:szCs w:val="26"/>
        </w:rPr>
        <w:t xml:space="preserve">– изменение порядка предоставления отсрочки (рассрочки) по уплате налогов при угрозе возникновения признаков несостоятельности (банкротства). </w:t>
      </w:r>
    </w:p>
    <w:p w:rsidR="00CE72C3" w:rsidRPr="009A13D0" w:rsidRDefault="00CE72C3" w:rsidP="009A13D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3D0">
        <w:rPr>
          <w:rFonts w:ascii="Times New Roman" w:hAnsi="Times New Roman" w:cs="Times New Roman"/>
          <w:sz w:val="26"/>
          <w:szCs w:val="26"/>
        </w:rPr>
        <w:t>Для участия в мероприятии необходимо:</w:t>
      </w:r>
    </w:p>
    <w:p w:rsidR="00CE72C3" w:rsidRPr="009A13D0" w:rsidRDefault="00CE72C3" w:rsidP="009A13D0">
      <w:pPr>
        <w:numPr>
          <w:ilvl w:val="0"/>
          <w:numId w:val="1"/>
        </w:numPr>
        <w:shd w:val="clear" w:color="auto" w:fill="FFFFFF"/>
        <w:tabs>
          <w:tab w:val="clear" w:pos="360"/>
          <w:tab w:val="left" w:pos="175"/>
        </w:tabs>
        <w:spacing w:after="120" w:line="240" w:lineRule="auto"/>
        <w:ind w:left="175" w:hanging="175"/>
        <w:jc w:val="both"/>
        <w:rPr>
          <w:rFonts w:ascii="Times New Roman" w:hAnsi="Times New Roman" w:cs="Times New Roman"/>
          <w:sz w:val="26"/>
          <w:szCs w:val="26"/>
        </w:rPr>
      </w:pPr>
      <w:r w:rsidRPr="009A13D0">
        <w:rPr>
          <w:rFonts w:ascii="Times New Roman" w:hAnsi="Times New Roman" w:cs="Times New Roman"/>
          <w:sz w:val="26"/>
          <w:szCs w:val="26"/>
        </w:rPr>
        <w:t>подготовить компьютер со скоростью интернета не меньше 2 Мбит/</w:t>
      </w:r>
      <w:proofErr w:type="gramStart"/>
      <w:r w:rsidRPr="009A13D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A13D0">
        <w:rPr>
          <w:rFonts w:ascii="Times New Roman" w:hAnsi="Times New Roman" w:cs="Times New Roman"/>
          <w:sz w:val="26"/>
          <w:szCs w:val="26"/>
        </w:rPr>
        <w:t>;</w:t>
      </w:r>
    </w:p>
    <w:p w:rsidR="00CE72C3" w:rsidRPr="009A13D0" w:rsidRDefault="00CE72C3" w:rsidP="009A13D0">
      <w:pPr>
        <w:numPr>
          <w:ilvl w:val="0"/>
          <w:numId w:val="1"/>
        </w:numPr>
        <w:shd w:val="clear" w:color="auto" w:fill="FFFFFF"/>
        <w:tabs>
          <w:tab w:val="clear" w:pos="360"/>
          <w:tab w:val="left" w:pos="175"/>
        </w:tabs>
        <w:spacing w:after="120" w:line="240" w:lineRule="auto"/>
        <w:ind w:left="175" w:hanging="175"/>
        <w:jc w:val="both"/>
        <w:rPr>
          <w:rFonts w:ascii="Times New Roman" w:hAnsi="Times New Roman" w:cs="Times New Roman"/>
          <w:sz w:val="26"/>
          <w:szCs w:val="26"/>
        </w:rPr>
      </w:pPr>
      <w:r w:rsidRPr="009A13D0">
        <w:rPr>
          <w:rFonts w:ascii="Times New Roman" w:hAnsi="Times New Roman" w:cs="Times New Roman"/>
          <w:sz w:val="26"/>
          <w:szCs w:val="26"/>
        </w:rPr>
        <w:t>перейти </w:t>
      </w:r>
      <w:hyperlink r:id="rId5" w:history="1">
        <w:r w:rsidRPr="009A13D0">
          <w:rPr>
            <w:rFonts w:ascii="Times New Roman" w:hAnsi="Times New Roman" w:cs="Times New Roman"/>
            <w:sz w:val="26"/>
            <w:szCs w:val="26"/>
          </w:rPr>
          <w:t>по ссылке</w:t>
        </w:r>
      </w:hyperlink>
      <w:r w:rsidRPr="009A13D0">
        <w:rPr>
          <w:rFonts w:ascii="Times New Roman" w:hAnsi="Times New Roman" w:cs="Times New Roman"/>
          <w:sz w:val="26"/>
          <w:szCs w:val="26"/>
        </w:rPr>
        <w:t> (</w:t>
      </w:r>
      <w:hyperlink r:id="rId6" w:history="1">
        <w:r w:rsidRPr="009A13D0">
          <w:rPr>
            <w:rStyle w:val="a3"/>
            <w:rFonts w:ascii="Times New Roman" w:eastAsiaTheme="majorEastAsia" w:hAnsi="Times New Roman" w:cs="Times New Roman"/>
            <w:sz w:val="26"/>
            <w:szCs w:val="26"/>
            <w:shd w:val="clear" w:color="auto" w:fill="FFFFFF"/>
          </w:rPr>
          <w:t>https://w.sbis.ru/webinar/</w:t>
        </w:r>
        <w:proofErr w:type="spellStart"/>
        <w:r w:rsidRPr="009A13D0">
          <w:rPr>
            <w:rStyle w:val="a3"/>
            <w:rFonts w:ascii="Times New Roman" w:eastAsiaTheme="majorEastAsia" w:hAnsi="Times New Roman" w:cs="Times New Roman"/>
            <w:sz w:val="26"/>
            <w:szCs w:val="26"/>
            <w:shd w:val="clear" w:color="auto" w:fill="FFFFFF"/>
            <w:lang w:val="en-US"/>
          </w:rPr>
          <w:t>ufns</w:t>
        </w:r>
        <w:proofErr w:type="spellEnd"/>
        <w:r w:rsidRPr="009A13D0">
          <w:rPr>
            <w:rStyle w:val="a3"/>
            <w:rFonts w:ascii="Times New Roman" w:eastAsiaTheme="majorEastAsia" w:hAnsi="Times New Roman" w:cs="Times New Roman"/>
            <w:sz w:val="26"/>
            <w:szCs w:val="26"/>
            <w:shd w:val="clear" w:color="auto" w:fill="FFFFFF"/>
          </w:rPr>
          <w:t>21092023</w:t>
        </w:r>
      </w:hyperlink>
      <w:r w:rsidRPr="009A13D0">
        <w:rPr>
          <w:rFonts w:ascii="Times New Roman" w:hAnsi="Times New Roman" w:cs="Times New Roman"/>
          <w:sz w:val="26"/>
          <w:szCs w:val="26"/>
        </w:rPr>
        <w:t>);</w:t>
      </w:r>
    </w:p>
    <w:p w:rsidR="00CE72C3" w:rsidRPr="009A13D0" w:rsidRDefault="00CE72C3" w:rsidP="009A13D0">
      <w:pPr>
        <w:numPr>
          <w:ilvl w:val="0"/>
          <w:numId w:val="1"/>
        </w:numPr>
        <w:shd w:val="clear" w:color="auto" w:fill="FFFFFF"/>
        <w:tabs>
          <w:tab w:val="clear" w:pos="360"/>
          <w:tab w:val="left" w:pos="175"/>
        </w:tabs>
        <w:spacing w:after="120" w:line="240" w:lineRule="auto"/>
        <w:ind w:left="175" w:hanging="175"/>
        <w:jc w:val="both"/>
        <w:rPr>
          <w:rFonts w:ascii="Times New Roman" w:hAnsi="Times New Roman" w:cs="Times New Roman"/>
          <w:sz w:val="26"/>
          <w:szCs w:val="26"/>
        </w:rPr>
      </w:pPr>
      <w:r w:rsidRPr="009A13D0">
        <w:rPr>
          <w:rFonts w:ascii="Times New Roman" w:hAnsi="Times New Roman" w:cs="Times New Roman"/>
          <w:sz w:val="26"/>
          <w:szCs w:val="26"/>
        </w:rPr>
        <w:t>на открывшейся странице нажать «Буду участвовать»;</w:t>
      </w:r>
    </w:p>
    <w:p w:rsidR="00CE72C3" w:rsidRPr="009A13D0" w:rsidRDefault="00CE72C3" w:rsidP="009A13D0">
      <w:pPr>
        <w:numPr>
          <w:ilvl w:val="0"/>
          <w:numId w:val="1"/>
        </w:numPr>
        <w:shd w:val="clear" w:color="auto" w:fill="FFFFFF"/>
        <w:tabs>
          <w:tab w:val="clear" w:pos="360"/>
          <w:tab w:val="left" w:pos="175"/>
        </w:tabs>
        <w:spacing w:after="120" w:line="240" w:lineRule="auto"/>
        <w:ind w:left="175" w:hanging="175"/>
        <w:jc w:val="both"/>
        <w:rPr>
          <w:rFonts w:ascii="Times New Roman" w:hAnsi="Times New Roman" w:cs="Times New Roman"/>
          <w:sz w:val="26"/>
          <w:szCs w:val="26"/>
        </w:rPr>
      </w:pPr>
      <w:r w:rsidRPr="009A13D0">
        <w:rPr>
          <w:rFonts w:ascii="Times New Roman" w:hAnsi="Times New Roman" w:cs="Times New Roman"/>
          <w:sz w:val="26"/>
          <w:szCs w:val="26"/>
        </w:rPr>
        <w:t>за 15 минут до начала зайти в Личный кабинет на сайте online.sbis.ru и в верхней части экрана выбрать «Присоединиться».</w:t>
      </w:r>
    </w:p>
    <w:p w:rsidR="009A13D0" w:rsidRPr="009A13D0" w:rsidRDefault="009A13D0" w:rsidP="009A13D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E72C3" w:rsidRPr="009A13D0" w:rsidRDefault="00CE72C3" w:rsidP="009A13D0">
      <w:pPr>
        <w:spacing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A13D0">
        <w:rPr>
          <w:rFonts w:ascii="Times New Roman" w:hAnsi="Times New Roman" w:cs="Times New Roman"/>
          <w:sz w:val="26"/>
          <w:szCs w:val="26"/>
        </w:rPr>
        <w:t>УФНС России по Архангельской области и Ненецкому автономному округу</w:t>
      </w:r>
    </w:p>
    <w:sectPr w:rsidR="00CE72C3" w:rsidRPr="009A13D0" w:rsidSect="009E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937CA"/>
    <w:multiLevelType w:val="multilevel"/>
    <w:tmpl w:val="040C8276"/>
    <w:lvl w:ilvl="0">
      <w:start w:val="200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E72C3"/>
    <w:rsid w:val="003514F1"/>
    <w:rsid w:val="009A13D0"/>
    <w:rsid w:val="009E6FC5"/>
    <w:rsid w:val="00A00743"/>
    <w:rsid w:val="00CE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72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72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ufns21092023" TargetMode="External"/><Relationship Id="rId5" Type="http://schemas.openxmlformats.org/officeDocument/2006/relationships/hyperlink" Target="https://w.sbis.ru/webinar/2012202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Назарян Тамара Юрьевна</dc:creator>
  <cp:lastModifiedBy>i_Net</cp:lastModifiedBy>
  <cp:revision>3</cp:revision>
  <dcterms:created xsi:type="dcterms:W3CDTF">2023-09-13T08:21:00Z</dcterms:created>
  <dcterms:modified xsi:type="dcterms:W3CDTF">2023-09-14T12:42:00Z</dcterms:modified>
</cp:coreProperties>
</file>