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B29" w:rsidRPr="004A245B" w:rsidRDefault="004A245B" w:rsidP="00905B29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4A245B">
        <w:rPr>
          <w:rFonts w:ascii="Times New Roman" w:hAnsi="Times New Roman"/>
          <w:sz w:val="26"/>
          <w:szCs w:val="26"/>
        </w:rPr>
        <w:t>Приложение</w:t>
      </w:r>
      <w:r w:rsidR="00905B29" w:rsidRPr="004A245B">
        <w:rPr>
          <w:rFonts w:ascii="Times New Roman" w:hAnsi="Times New Roman"/>
          <w:sz w:val="26"/>
          <w:szCs w:val="26"/>
        </w:rPr>
        <w:t xml:space="preserve"> </w:t>
      </w:r>
      <w:r w:rsidR="00B21272">
        <w:rPr>
          <w:rFonts w:ascii="Times New Roman" w:hAnsi="Times New Roman"/>
          <w:sz w:val="26"/>
          <w:szCs w:val="26"/>
        </w:rPr>
        <w:t>3</w:t>
      </w:r>
    </w:p>
    <w:p w:rsidR="00905B29" w:rsidRDefault="00905B29" w:rsidP="00905B29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0726C7" w:rsidRDefault="00905B29" w:rsidP="00905B29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7D43E8">
        <w:rPr>
          <w:rFonts w:ascii="Times New Roman" w:hAnsi="Times New Roman"/>
          <w:b/>
          <w:sz w:val="26"/>
          <w:szCs w:val="26"/>
        </w:rPr>
        <w:t>Рекомендации по размещению и эксплуатации гостиниц</w:t>
      </w:r>
      <w:r w:rsidR="000726C7">
        <w:rPr>
          <w:rFonts w:ascii="Times New Roman" w:hAnsi="Times New Roman"/>
          <w:b/>
          <w:sz w:val="26"/>
          <w:szCs w:val="26"/>
        </w:rPr>
        <w:t xml:space="preserve"> </w:t>
      </w:r>
    </w:p>
    <w:p w:rsidR="00905B29" w:rsidRPr="007D43E8" w:rsidRDefault="000726C7" w:rsidP="00905B29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(объектов временного проживания)</w:t>
      </w:r>
    </w:p>
    <w:p w:rsidR="00905B29" w:rsidRPr="007D43E8" w:rsidRDefault="00905B29" w:rsidP="00905B29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905B29" w:rsidRPr="00E02BE6" w:rsidRDefault="00905B29" w:rsidP="00905B29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proofErr w:type="gramStart"/>
      <w:r w:rsidRPr="007D43E8">
        <w:rPr>
          <w:rFonts w:ascii="Times New Roman" w:hAnsi="Times New Roman"/>
          <w:sz w:val="26"/>
          <w:szCs w:val="26"/>
        </w:rPr>
        <w:t xml:space="preserve">В целях обеспечения санитарно-эпидемиологического благополучия </w:t>
      </w:r>
      <w:r>
        <w:rPr>
          <w:rFonts w:ascii="Times New Roman" w:hAnsi="Times New Roman"/>
          <w:sz w:val="26"/>
          <w:szCs w:val="26"/>
        </w:rPr>
        <w:t xml:space="preserve">населения </w:t>
      </w:r>
      <w:r w:rsidRPr="007D43E8">
        <w:rPr>
          <w:rFonts w:ascii="Times New Roman" w:hAnsi="Times New Roman"/>
          <w:sz w:val="26"/>
          <w:szCs w:val="26"/>
        </w:rPr>
        <w:t xml:space="preserve">при предоставлении гостиничных услуг необходимо обеспечить соблюдение требований санитарного законодательства, в т.ч. п.п. 2.1-2.12, 7.1-7.23 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 (далее – СП 2.1.3678-20), </w:t>
      </w:r>
      <w:r w:rsidRPr="00E02BE6">
        <w:rPr>
          <w:rFonts w:ascii="Times New Roman" w:hAnsi="Times New Roman"/>
          <w:sz w:val="26"/>
          <w:szCs w:val="26"/>
        </w:rPr>
        <w:t>и проводить санитарно-противоэпидемические (профилактические</w:t>
      </w:r>
      <w:proofErr w:type="gramEnd"/>
      <w:r w:rsidRPr="00E02BE6">
        <w:rPr>
          <w:rFonts w:ascii="Times New Roman" w:hAnsi="Times New Roman"/>
          <w:sz w:val="26"/>
          <w:szCs w:val="26"/>
        </w:rPr>
        <w:t>) мероприятия, предусматривающие:</w:t>
      </w:r>
    </w:p>
    <w:p w:rsidR="00905B29" w:rsidRPr="007D43E8" w:rsidRDefault="00905B29" w:rsidP="00905B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7D43E8">
        <w:rPr>
          <w:rFonts w:ascii="Times New Roman" w:hAnsi="Times New Roman"/>
          <w:sz w:val="26"/>
          <w:szCs w:val="26"/>
        </w:rPr>
        <w:t xml:space="preserve">1. Инженерные коммуникации здания должны быть в исправном состоянии. </w:t>
      </w:r>
    </w:p>
    <w:p w:rsidR="00905B29" w:rsidRPr="007D43E8" w:rsidRDefault="00905B29" w:rsidP="00905B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7D43E8">
        <w:rPr>
          <w:rFonts w:ascii="Times New Roman" w:hAnsi="Times New Roman"/>
          <w:sz w:val="26"/>
          <w:szCs w:val="26"/>
        </w:rPr>
        <w:t>Помещения, в которых установлено оборудование, являющееся источником выделения пыли, химических веществ, избытков тепла и влаги, должны быть обеспечены местной системой вытяжной вентиляции.</w:t>
      </w:r>
    </w:p>
    <w:p w:rsidR="00905B29" w:rsidRPr="007D43E8" w:rsidRDefault="00905B29" w:rsidP="00905B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7D43E8">
        <w:rPr>
          <w:rFonts w:ascii="Times New Roman" w:hAnsi="Times New Roman"/>
          <w:sz w:val="26"/>
          <w:szCs w:val="26"/>
        </w:rPr>
        <w:t>Обследование технического состояния системы вентиляции проводится перед вводом здания (помещения) в эксплуатацию или его реконструкцией, затем через 2 года после ввода в эксплуатацию, в дальнейшем не реже 1 раза в 10 лет. При обследовании технического состояния вентиляции должны осуществляться инструментальные измерения объемов вытяжки воздуха.</w:t>
      </w:r>
    </w:p>
    <w:p w:rsidR="00987694" w:rsidRPr="007D43E8" w:rsidRDefault="00905B29" w:rsidP="00905B2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D43E8">
        <w:rPr>
          <w:rFonts w:ascii="Times New Roman" w:hAnsi="Times New Roman"/>
          <w:sz w:val="26"/>
          <w:szCs w:val="26"/>
        </w:rPr>
        <w:t xml:space="preserve">2. Предоставлять </w:t>
      </w:r>
      <w:proofErr w:type="gramStart"/>
      <w:r w:rsidRPr="007D43E8">
        <w:rPr>
          <w:rFonts w:ascii="Times New Roman" w:hAnsi="Times New Roman"/>
          <w:sz w:val="26"/>
          <w:szCs w:val="26"/>
        </w:rPr>
        <w:t>проживающим</w:t>
      </w:r>
      <w:proofErr w:type="gramEnd"/>
      <w:r w:rsidRPr="007D43E8">
        <w:rPr>
          <w:rFonts w:ascii="Times New Roman" w:hAnsi="Times New Roman"/>
          <w:sz w:val="26"/>
          <w:szCs w:val="26"/>
        </w:rPr>
        <w:t xml:space="preserve"> питьевую воду надлежащего качества.</w:t>
      </w:r>
      <w:r>
        <w:rPr>
          <w:rFonts w:ascii="Times New Roman" w:hAnsi="Times New Roman"/>
          <w:sz w:val="26"/>
          <w:szCs w:val="26"/>
        </w:rPr>
        <w:t xml:space="preserve"> </w:t>
      </w:r>
      <w:r w:rsidRPr="007D43E8">
        <w:rPr>
          <w:rFonts w:ascii="Times New Roman" w:hAnsi="Times New Roman"/>
          <w:sz w:val="26"/>
          <w:szCs w:val="26"/>
        </w:rPr>
        <w:t>Вода, используемая в хозяйственно-питьевых и бытовых целях, должна соответствовать гигиеническим нормативам.</w:t>
      </w:r>
      <w:r w:rsidR="00987694">
        <w:rPr>
          <w:rFonts w:ascii="Times New Roman" w:hAnsi="Times New Roman"/>
          <w:sz w:val="26"/>
          <w:szCs w:val="26"/>
        </w:rPr>
        <w:t xml:space="preserve"> </w:t>
      </w:r>
    </w:p>
    <w:p w:rsidR="003D2522" w:rsidRPr="007E7D7A" w:rsidRDefault="003D2522" w:rsidP="003D252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E7D7A">
        <w:rPr>
          <w:rFonts w:ascii="Times New Roman" w:hAnsi="Times New Roman"/>
          <w:sz w:val="26"/>
          <w:szCs w:val="26"/>
          <w:lang w:eastAsia="ru-RU"/>
        </w:rPr>
        <w:t xml:space="preserve">Обращаем Ваше внимание, что в случае использования </w:t>
      </w:r>
      <w:proofErr w:type="spellStart"/>
      <w:r w:rsidRPr="007E7D7A">
        <w:rPr>
          <w:rFonts w:ascii="Times New Roman" w:hAnsi="Times New Roman"/>
          <w:sz w:val="26"/>
          <w:szCs w:val="26"/>
          <w:lang w:eastAsia="ru-RU"/>
        </w:rPr>
        <w:t>бутилированной</w:t>
      </w:r>
      <w:proofErr w:type="spellEnd"/>
      <w:r w:rsidRPr="007E7D7A">
        <w:rPr>
          <w:rFonts w:ascii="Times New Roman" w:hAnsi="Times New Roman"/>
          <w:sz w:val="26"/>
          <w:szCs w:val="26"/>
          <w:lang w:eastAsia="ru-RU"/>
        </w:rPr>
        <w:t xml:space="preserve"> питьевой воды данная продукция должна сопровождаться всей необходимой документацией, а именно: в соответствии с главой 4 технического регламента Таможенного союза </w:t>
      </w:r>
      <w:proofErr w:type="gramStart"/>
      <w:r w:rsidRPr="007E7D7A">
        <w:rPr>
          <w:rFonts w:ascii="Times New Roman" w:hAnsi="Times New Roman"/>
          <w:sz w:val="26"/>
          <w:szCs w:val="26"/>
          <w:lang w:eastAsia="ru-RU"/>
        </w:rPr>
        <w:t>ТР</w:t>
      </w:r>
      <w:proofErr w:type="gramEnd"/>
      <w:r w:rsidRPr="007E7D7A">
        <w:rPr>
          <w:rFonts w:ascii="Times New Roman" w:hAnsi="Times New Roman"/>
          <w:sz w:val="26"/>
          <w:szCs w:val="26"/>
          <w:lang w:eastAsia="ru-RU"/>
        </w:rPr>
        <w:t xml:space="preserve"> ТС  021/2011 «О безопасности пищевой продукции» все пищевые продукты, являющиеся объектом технического регулирования, в том числе </w:t>
      </w:r>
      <w:proofErr w:type="spellStart"/>
      <w:r w:rsidRPr="007E7D7A">
        <w:rPr>
          <w:rFonts w:ascii="Times New Roman" w:hAnsi="Times New Roman"/>
          <w:sz w:val="26"/>
          <w:szCs w:val="26"/>
          <w:lang w:eastAsia="ru-RU"/>
        </w:rPr>
        <w:t>бутилированная</w:t>
      </w:r>
      <w:proofErr w:type="spellEnd"/>
      <w:r w:rsidRPr="007E7D7A">
        <w:rPr>
          <w:rFonts w:ascii="Times New Roman" w:hAnsi="Times New Roman"/>
          <w:sz w:val="26"/>
          <w:szCs w:val="26"/>
          <w:lang w:eastAsia="ru-RU"/>
        </w:rPr>
        <w:t xml:space="preserve"> питьевая вода, должна находится в обороте при наличии </w:t>
      </w:r>
      <w:r w:rsidRPr="007E7D7A">
        <w:rPr>
          <w:rFonts w:ascii="Times New Roman" w:hAnsi="Times New Roman"/>
          <w:b/>
          <w:sz w:val="26"/>
          <w:szCs w:val="26"/>
          <w:lang w:eastAsia="ru-RU"/>
        </w:rPr>
        <w:t>декларации о соответствии</w:t>
      </w:r>
      <w:r w:rsidRPr="007E7D7A">
        <w:rPr>
          <w:rFonts w:ascii="Times New Roman" w:hAnsi="Times New Roman"/>
          <w:sz w:val="26"/>
          <w:szCs w:val="26"/>
          <w:lang w:eastAsia="ru-RU"/>
        </w:rPr>
        <w:t xml:space="preserve"> и иметь идентификационный код (QR-код) системы цифровой </w:t>
      </w:r>
      <w:r w:rsidRPr="007E7D7A">
        <w:rPr>
          <w:rFonts w:ascii="Times New Roman" w:hAnsi="Times New Roman"/>
          <w:b/>
          <w:sz w:val="26"/>
          <w:szCs w:val="26"/>
          <w:lang w:eastAsia="ru-RU"/>
        </w:rPr>
        <w:t xml:space="preserve">маркировки </w:t>
      </w:r>
      <w:r w:rsidR="007471E2">
        <w:rPr>
          <w:rFonts w:ascii="Times New Roman" w:hAnsi="Times New Roman"/>
          <w:b/>
          <w:sz w:val="26"/>
          <w:szCs w:val="26"/>
          <w:lang w:eastAsia="ru-RU"/>
        </w:rPr>
        <w:t>«</w:t>
      </w:r>
      <w:r w:rsidRPr="007E7D7A">
        <w:rPr>
          <w:rFonts w:ascii="Times New Roman" w:hAnsi="Times New Roman"/>
          <w:b/>
          <w:sz w:val="26"/>
          <w:szCs w:val="26"/>
          <w:lang w:eastAsia="ru-RU"/>
        </w:rPr>
        <w:t>Честный Знак</w:t>
      </w:r>
      <w:r w:rsidR="007471E2">
        <w:rPr>
          <w:rFonts w:ascii="Times New Roman" w:hAnsi="Times New Roman"/>
          <w:b/>
          <w:sz w:val="26"/>
          <w:szCs w:val="26"/>
          <w:lang w:eastAsia="ru-RU"/>
        </w:rPr>
        <w:t>»</w:t>
      </w:r>
      <w:r w:rsidRPr="007E7D7A">
        <w:rPr>
          <w:rFonts w:ascii="Times New Roman" w:hAnsi="Times New Roman"/>
          <w:sz w:val="26"/>
          <w:szCs w:val="26"/>
          <w:lang w:eastAsia="ru-RU"/>
        </w:rPr>
        <w:t>.</w:t>
      </w:r>
    </w:p>
    <w:p w:rsidR="003D2522" w:rsidRPr="007E7D7A" w:rsidRDefault="003D2522" w:rsidP="003D252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E7D7A">
        <w:rPr>
          <w:rFonts w:ascii="Times New Roman" w:hAnsi="Times New Roman"/>
          <w:sz w:val="26"/>
          <w:szCs w:val="26"/>
          <w:lang w:eastAsia="ru-RU"/>
        </w:rPr>
        <w:t xml:space="preserve">Кроме того, в  соответствии со ст. 4, ч. 3 ст. 5, технического регламента Таможенного союза </w:t>
      </w:r>
      <w:proofErr w:type="gramStart"/>
      <w:r w:rsidRPr="007E7D7A">
        <w:rPr>
          <w:rFonts w:ascii="Times New Roman" w:hAnsi="Times New Roman"/>
          <w:sz w:val="26"/>
          <w:szCs w:val="26"/>
          <w:lang w:eastAsia="ru-RU"/>
        </w:rPr>
        <w:t>ТР</w:t>
      </w:r>
      <w:proofErr w:type="gramEnd"/>
      <w:r w:rsidRPr="007E7D7A">
        <w:rPr>
          <w:rFonts w:ascii="Times New Roman" w:hAnsi="Times New Roman"/>
          <w:sz w:val="26"/>
          <w:szCs w:val="26"/>
          <w:lang w:eastAsia="ru-RU"/>
        </w:rPr>
        <w:t xml:space="preserve"> ТС 021/2011 «О безопасности пищевой продукции» </w:t>
      </w:r>
      <w:proofErr w:type="spellStart"/>
      <w:r w:rsidRPr="007E7D7A">
        <w:rPr>
          <w:rFonts w:ascii="Times New Roman" w:hAnsi="Times New Roman"/>
          <w:sz w:val="26"/>
          <w:szCs w:val="26"/>
          <w:lang w:eastAsia="ru-RU"/>
        </w:rPr>
        <w:t>бутилированная</w:t>
      </w:r>
      <w:proofErr w:type="spellEnd"/>
      <w:r w:rsidRPr="007E7D7A">
        <w:rPr>
          <w:rFonts w:ascii="Times New Roman" w:hAnsi="Times New Roman"/>
          <w:sz w:val="26"/>
          <w:szCs w:val="26"/>
          <w:lang w:eastAsia="ru-RU"/>
        </w:rPr>
        <w:t xml:space="preserve"> питьевая вода должна сопровождаться товаросопроводительной документацией, обеспечивающей </w:t>
      </w:r>
      <w:proofErr w:type="spellStart"/>
      <w:r w:rsidRPr="007E7D7A">
        <w:rPr>
          <w:rFonts w:ascii="Times New Roman" w:hAnsi="Times New Roman"/>
          <w:b/>
          <w:sz w:val="26"/>
          <w:szCs w:val="26"/>
          <w:lang w:eastAsia="ru-RU"/>
        </w:rPr>
        <w:t>прослеживаемость</w:t>
      </w:r>
      <w:proofErr w:type="spellEnd"/>
      <w:r w:rsidRPr="007E7D7A">
        <w:rPr>
          <w:rFonts w:ascii="Times New Roman" w:hAnsi="Times New Roman"/>
          <w:sz w:val="26"/>
          <w:szCs w:val="26"/>
          <w:lang w:eastAsia="ru-RU"/>
        </w:rPr>
        <w:t xml:space="preserve"> данной продукции. </w:t>
      </w:r>
      <w:proofErr w:type="spellStart"/>
      <w:proofErr w:type="gramStart"/>
      <w:r w:rsidRPr="007E7D7A">
        <w:rPr>
          <w:rFonts w:ascii="Times New Roman" w:hAnsi="Times New Roman"/>
          <w:sz w:val="26"/>
          <w:szCs w:val="26"/>
          <w:lang w:eastAsia="ru-RU"/>
        </w:rPr>
        <w:t>Прослеживаемость</w:t>
      </w:r>
      <w:proofErr w:type="spellEnd"/>
      <w:r w:rsidRPr="007E7D7A">
        <w:rPr>
          <w:rFonts w:ascii="Times New Roman" w:hAnsi="Times New Roman"/>
          <w:sz w:val="26"/>
          <w:szCs w:val="26"/>
          <w:lang w:eastAsia="ru-RU"/>
        </w:rPr>
        <w:t xml:space="preserve"> пищевой продукции – это возможность </w:t>
      </w:r>
      <w:proofErr w:type="spellStart"/>
      <w:r w:rsidRPr="007E7D7A">
        <w:rPr>
          <w:rFonts w:ascii="Times New Roman" w:hAnsi="Times New Roman"/>
          <w:sz w:val="26"/>
          <w:szCs w:val="26"/>
          <w:lang w:eastAsia="ru-RU"/>
        </w:rPr>
        <w:t>документарно</w:t>
      </w:r>
      <w:proofErr w:type="spellEnd"/>
      <w:r w:rsidRPr="007E7D7A">
        <w:rPr>
          <w:rFonts w:ascii="Times New Roman" w:hAnsi="Times New Roman"/>
          <w:sz w:val="26"/>
          <w:szCs w:val="26"/>
          <w:lang w:eastAsia="ru-RU"/>
        </w:rPr>
        <w:t xml:space="preserve"> (на бумажных и (или) электронных носителях) установить изготовителя и последующих собственников находящейся в обращении пищевой продукции, кроме конечного потребителя, а также место происхождения (производства, изготовления) пищевой продукции и (или) продовольственного (пищевого) сырья.</w:t>
      </w:r>
      <w:proofErr w:type="gramEnd"/>
    </w:p>
    <w:p w:rsidR="003D2522" w:rsidRPr="007E7D7A" w:rsidRDefault="007F154E" w:rsidP="003D2522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</w:t>
      </w:r>
      <w:r w:rsidR="003D2522" w:rsidRPr="007E7D7A">
        <w:rPr>
          <w:rFonts w:ascii="Times New Roman" w:hAnsi="Times New Roman"/>
          <w:sz w:val="26"/>
          <w:szCs w:val="26"/>
          <w:lang w:eastAsia="ru-RU"/>
        </w:rPr>
        <w:t xml:space="preserve">рием в организацию пищевой продукции (в том числе </w:t>
      </w:r>
      <w:proofErr w:type="spellStart"/>
      <w:r w:rsidR="003D2522" w:rsidRPr="007E7D7A">
        <w:rPr>
          <w:rFonts w:ascii="Times New Roman" w:hAnsi="Times New Roman"/>
          <w:sz w:val="26"/>
          <w:szCs w:val="26"/>
          <w:lang w:eastAsia="ru-RU"/>
        </w:rPr>
        <w:t>бутилированной</w:t>
      </w:r>
      <w:proofErr w:type="spellEnd"/>
      <w:r w:rsidR="003D2522" w:rsidRPr="007E7D7A">
        <w:rPr>
          <w:rFonts w:ascii="Times New Roman" w:hAnsi="Times New Roman"/>
          <w:sz w:val="26"/>
          <w:szCs w:val="26"/>
          <w:lang w:eastAsia="ru-RU"/>
        </w:rPr>
        <w:t xml:space="preserve"> питьевой воды) должен осуществляться только при наличии всех </w:t>
      </w:r>
      <w:r w:rsidR="003D2522" w:rsidRPr="007E7D7A">
        <w:rPr>
          <w:rFonts w:ascii="Times New Roman" w:hAnsi="Times New Roman"/>
          <w:b/>
          <w:sz w:val="26"/>
          <w:szCs w:val="26"/>
          <w:lang w:eastAsia="ru-RU"/>
        </w:rPr>
        <w:t>товаросопроводительных документов</w:t>
      </w:r>
      <w:r w:rsidR="003D2522" w:rsidRPr="007E7D7A">
        <w:rPr>
          <w:rFonts w:ascii="Times New Roman" w:hAnsi="Times New Roman"/>
          <w:sz w:val="26"/>
          <w:szCs w:val="26"/>
          <w:lang w:eastAsia="ru-RU"/>
        </w:rPr>
        <w:t xml:space="preserve"> (накладных и деклараций о соответствии)</w:t>
      </w:r>
      <w:r w:rsidR="003D2522">
        <w:rPr>
          <w:rFonts w:ascii="Times New Roman" w:hAnsi="Times New Roman"/>
          <w:sz w:val="26"/>
          <w:szCs w:val="26"/>
          <w:lang w:eastAsia="ru-RU"/>
        </w:rPr>
        <w:t>.</w:t>
      </w:r>
      <w:r w:rsidR="003D2522" w:rsidRPr="007E7D7A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3D2522" w:rsidRDefault="003D2522" w:rsidP="003D2522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В соответствии с действующим санитарным законодательством и законодательством в сфере технического регулирования производителями пищевой продукции, в том числе, производители питьевой воды, должны осуществлять 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производственный лабораторный контроль. </w:t>
      </w:r>
    </w:p>
    <w:p w:rsidR="003D2522" w:rsidRDefault="003D2522" w:rsidP="003D252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 xml:space="preserve">Проведение лабораторного производственного контроля осуществляется испытательной лабораторией (центром), </w:t>
      </w:r>
      <w:r>
        <w:rPr>
          <w:rFonts w:ascii="Times New Roman" w:hAnsi="Times New Roman"/>
          <w:b/>
          <w:sz w:val="26"/>
          <w:szCs w:val="26"/>
          <w:lang w:eastAsia="ru-RU"/>
        </w:rPr>
        <w:t>аккредитованной</w:t>
      </w:r>
      <w:r>
        <w:rPr>
          <w:rFonts w:ascii="Times New Roman" w:hAnsi="Times New Roman"/>
          <w:sz w:val="26"/>
          <w:szCs w:val="26"/>
          <w:lang w:eastAsia="ru-RU"/>
        </w:rPr>
        <w:t xml:space="preserve"> в соответствии с законодательством Российской Федерации об аккредитации в национальной системе аккредитации.</w:t>
      </w:r>
    </w:p>
    <w:p w:rsidR="00905B29" w:rsidRDefault="00905B29" w:rsidP="00905B2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D43E8">
        <w:rPr>
          <w:rFonts w:ascii="Times New Roman" w:hAnsi="Times New Roman"/>
          <w:sz w:val="26"/>
          <w:szCs w:val="26"/>
        </w:rPr>
        <w:t xml:space="preserve">3. В соответствии с п. 84 </w:t>
      </w:r>
      <w:proofErr w:type="spellStart"/>
      <w:r w:rsidRPr="007D43E8">
        <w:rPr>
          <w:rFonts w:ascii="Times New Roman" w:hAnsi="Times New Roman"/>
          <w:sz w:val="26"/>
          <w:szCs w:val="26"/>
        </w:rPr>
        <w:t>СанПиН</w:t>
      </w:r>
      <w:proofErr w:type="spellEnd"/>
      <w:r w:rsidRPr="007D43E8">
        <w:rPr>
          <w:rFonts w:ascii="Times New Roman" w:hAnsi="Times New Roman"/>
          <w:sz w:val="26"/>
          <w:szCs w:val="26"/>
        </w:rPr>
        <w:t xml:space="preserve">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 обеспечить температуру горячей воды в местах </w:t>
      </w:r>
      <w:proofErr w:type="spellStart"/>
      <w:r w:rsidRPr="007D43E8">
        <w:rPr>
          <w:rFonts w:ascii="Times New Roman" w:hAnsi="Times New Roman"/>
          <w:sz w:val="26"/>
          <w:szCs w:val="26"/>
        </w:rPr>
        <w:t>водоразбора</w:t>
      </w:r>
      <w:proofErr w:type="spellEnd"/>
      <w:r w:rsidRPr="007D43E8">
        <w:rPr>
          <w:rFonts w:ascii="Times New Roman" w:hAnsi="Times New Roman"/>
          <w:sz w:val="26"/>
          <w:szCs w:val="26"/>
        </w:rPr>
        <w:t xml:space="preserve"> (водопроводные краны) от 60</w:t>
      </w:r>
      <w:proofErr w:type="gramStart"/>
      <w:r w:rsidRPr="007D43E8">
        <w:rPr>
          <w:rFonts w:ascii="Times New Roman" w:hAnsi="Times New Roman"/>
          <w:sz w:val="26"/>
          <w:szCs w:val="26"/>
        </w:rPr>
        <w:t>°С</w:t>
      </w:r>
      <w:proofErr w:type="gramEnd"/>
      <w:r w:rsidRPr="007D43E8">
        <w:rPr>
          <w:rFonts w:ascii="Times New Roman" w:hAnsi="Times New Roman"/>
          <w:sz w:val="26"/>
          <w:szCs w:val="26"/>
        </w:rPr>
        <w:t xml:space="preserve"> до 75°С с целью предупреждения загрязн</w:t>
      </w:r>
      <w:r w:rsidR="00E033A8">
        <w:rPr>
          <w:rFonts w:ascii="Times New Roman" w:hAnsi="Times New Roman"/>
          <w:sz w:val="26"/>
          <w:szCs w:val="26"/>
        </w:rPr>
        <w:t>ения горячей воды высоко контагио</w:t>
      </w:r>
      <w:r w:rsidRPr="007D43E8">
        <w:rPr>
          <w:rFonts w:ascii="Times New Roman" w:hAnsi="Times New Roman"/>
          <w:sz w:val="26"/>
          <w:szCs w:val="26"/>
        </w:rPr>
        <w:t xml:space="preserve">зными инфекционными возбудителями вирусного и бактериального происхождения, в том числе </w:t>
      </w:r>
      <w:proofErr w:type="spellStart"/>
      <w:r w:rsidRPr="007D43E8">
        <w:rPr>
          <w:rFonts w:ascii="Times New Roman" w:hAnsi="Times New Roman"/>
          <w:sz w:val="26"/>
          <w:szCs w:val="26"/>
        </w:rPr>
        <w:t>Legionella</w:t>
      </w:r>
      <w:proofErr w:type="spellEnd"/>
      <w:r w:rsidRPr="007D43E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7D43E8">
        <w:rPr>
          <w:rFonts w:ascii="Times New Roman" w:hAnsi="Times New Roman"/>
          <w:sz w:val="26"/>
          <w:szCs w:val="26"/>
        </w:rPr>
        <w:t>Pneumophila</w:t>
      </w:r>
      <w:proofErr w:type="spellEnd"/>
      <w:r w:rsidRPr="007D43E8">
        <w:rPr>
          <w:rFonts w:ascii="Times New Roman" w:hAnsi="Times New Roman"/>
          <w:sz w:val="26"/>
          <w:szCs w:val="26"/>
        </w:rPr>
        <w:t>.</w:t>
      </w:r>
    </w:p>
    <w:p w:rsidR="00501EE1" w:rsidRPr="00E12FFF" w:rsidRDefault="00501EE1" w:rsidP="00905B29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E12FFF">
        <w:rPr>
          <w:rFonts w:ascii="Times New Roman" w:hAnsi="Times New Roman"/>
          <w:b/>
          <w:sz w:val="26"/>
          <w:szCs w:val="26"/>
        </w:rPr>
        <w:t xml:space="preserve">В этой связи Управление рекомендует в рамках производственного контроля организовать исследование горячей воды централизованной системы водоснабжения на </w:t>
      </w:r>
      <w:r w:rsidR="002F62D1" w:rsidRPr="00E12FFF">
        <w:rPr>
          <w:rFonts w:ascii="Times New Roman" w:hAnsi="Times New Roman"/>
          <w:b/>
          <w:sz w:val="26"/>
          <w:szCs w:val="26"/>
        </w:rPr>
        <w:t xml:space="preserve">соответствие нормативу температуры и </w:t>
      </w:r>
      <w:r w:rsidRPr="00E12FFF">
        <w:rPr>
          <w:rFonts w:ascii="Times New Roman" w:hAnsi="Times New Roman"/>
          <w:b/>
          <w:sz w:val="26"/>
          <w:szCs w:val="26"/>
        </w:rPr>
        <w:t xml:space="preserve">наличие </w:t>
      </w:r>
      <w:proofErr w:type="spellStart"/>
      <w:r w:rsidRPr="00E12FFF">
        <w:rPr>
          <w:rFonts w:ascii="Times New Roman" w:hAnsi="Times New Roman"/>
          <w:b/>
          <w:sz w:val="26"/>
          <w:szCs w:val="26"/>
        </w:rPr>
        <w:t>Legionella</w:t>
      </w:r>
      <w:proofErr w:type="spellEnd"/>
      <w:r w:rsidRPr="00E12FFF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12FFF">
        <w:rPr>
          <w:rFonts w:ascii="Times New Roman" w:hAnsi="Times New Roman"/>
          <w:b/>
          <w:sz w:val="26"/>
          <w:szCs w:val="26"/>
        </w:rPr>
        <w:t>Pneumophila</w:t>
      </w:r>
      <w:proofErr w:type="spellEnd"/>
      <w:r w:rsidR="002F62D1" w:rsidRPr="00E12FFF">
        <w:rPr>
          <w:rFonts w:ascii="Times New Roman" w:hAnsi="Times New Roman"/>
          <w:b/>
          <w:sz w:val="26"/>
          <w:szCs w:val="26"/>
        </w:rPr>
        <w:t xml:space="preserve">. </w:t>
      </w:r>
    </w:p>
    <w:p w:rsidR="00905B29" w:rsidRPr="007D43E8" w:rsidRDefault="00905B29" w:rsidP="00905B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D43E8">
        <w:rPr>
          <w:rFonts w:ascii="Times New Roman" w:hAnsi="Times New Roman"/>
          <w:sz w:val="26"/>
          <w:szCs w:val="26"/>
        </w:rPr>
        <w:t xml:space="preserve">4. Необходимо обеспечить своевременное прохождение </w:t>
      </w:r>
      <w:r w:rsidRPr="007D43E8">
        <w:rPr>
          <w:rFonts w:ascii="Times New Roman" w:hAnsi="Times New Roman"/>
          <w:b/>
          <w:sz w:val="26"/>
          <w:szCs w:val="26"/>
        </w:rPr>
        <w:t>предварительных при поступлении на работу и периодических</w:t>
      </w:r>
      <w:r w:rsidRPr="007D43E8">
        <w:rPr>
          <w:rFonts w:ascii="Times New Roman" w:hAnsi="Times New Roman"/>
          <w:sz w:val="26"/>
          <w:szCs w:val="26"/>
        </w:rPr>
        <w:t xml:space="preserve"> (</w:t>
      </w:r>
      <w:r w:rsidRPr="007D43E8">
        <w:rPr>
          <w:rFonts w:ascii="Times New Roman" w:hAnsi="Times New Roman"/>
          <w:b/>
          <w:sz w:val="26"/>
          <w:szCs w:val="26"/>
        </w:rPr>
        <w:t>ежегодно) медицинских осмотров работников и гигиенического обучения персонала (с периодичностью 1 раз в 2 года).</w:t>
      </w:r>
      <w:r w:rsidRPr="007D43E8">
        <w:rPr>
          <w:rFonts w:ascii="Times New Roman" w:hAnsi="Times New Roman"/>
          <w:sz w:val="26"/>
          <w:szCs w:val="26"/>
        </w:rPr>
        <w:t xml:space="preserve"> </w:t>
      </w:r>
    </w:p>
    <w:p w:rsidR="00905B29" w:rsidRDefault="00905B29" w:rsidP="00905B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D43E8">
        <w:rPr>
          <w:rFonts w:ascii="Times New Roman" w:hAnsi="Times New Roman"/>
          <w:sz w:val="26"/>
          <w:szCs w:val="26"/>
        </w:rPr>
        <w:t>Не допускать к работе лиц, не прошедших медицинский осмотр и гигиеническую аттестацию.</w:t>
      </w:r>
    </w:p>
    <w:p w:rsidR="00390ECE" w:rsidRPr="00390ECE" w:rsidRDefault="007F154E" w:rsidP="00390EC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0ECE">
        <w:rPr>
          <w:rFonts w:ascii="Times New Roman" w:hAnsi="Times New Roman"/>
          <w:sz w:val="26"/>
          <w:szCs w:val="26"/>
          <w:lang w:eastAsia="ru-RU"/>
        </w:rPr>
        <w:t xml:space="preserve">Кроме того, рекомендуем организовать вакцинацию </w:t>
      </w:r>
      <w:r w:rsidR="00A71B0A" w:rsidRPr="00390ECE">
        <w:rPr>
          <w:rFonts w:ascii="Times New Roman" w:hAnsi="Times New Roman"/>
          <w:sz w:val="26"/>
          <w:szCs w:val="26"/>
          <w:lang w:eastAsia="ru-RU"/>
        </w:rPr>
        <w:t xml:space="preserve">сотрудникам </w:t>
      </w:r>
      <w:r w:rsidR="00390ECE" w:rsidRPr="00390ECE">
        <w:rPr>
          <w:rFonts w:ascii="Times New Roman" w:hAnsi="Times New Roman"/>
          <w:sz w:val="26"/>
          <w:szCs w:val="26"/>
          <w:lang w:eastAsia="ru-RU"/>
        </w:rPr>
        <w:t>в</w:t>
      </w:r>
      <w:r w:rsidR="00390ECE" w:rsidRPr="00390ECE">
        <w:rPr>
          <w:rFonts w:ascii="Times New Roman" w:hAnsi="Times New Roman"/>
          <w:sz w:val="26"/>
          <w:szCs w:val="26"/>
        </w:rPr>
        <w:t xml:space="preserve"> соответствии с приложением № 1 приказа Министерства здравоохранения Российской Федерации от 06.12.2021 №1122н «Об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прививок»:</w:t>
      </w:r>
    </w:p>
    <w:p w:rsidR="00390ECE" w:rsidRPr="00390ECE" w:rsidRDefault="00390ECE" w:rsidP="00390EC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0ECE">
        <w:rPr>
          <w:rFonts w:ascii="Times New Roman" w:hAnsi="Times New Roman"/>
          <w:sz w:val="26"/>
          <w:szCs w:val="26"/>
        </w:rPr>
        <w:t>- ревакцинацию против дифтерии, столбняка - каждые 10 лет от момента последней ревакцинации - взрослым от 18 лет;</w:t>
      </w:r>
    </w:p>
    <w:p w:rsidR="00390ECE" w:rsidRPr="00390ECE" w:rsidRDefault="00390ECE" w:rsidP="00390EC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0ECE">
        <w:rPr>
          <w:rFonts w:ascii="Times New Roman" w:hAnsi="Times New Roman"/>
          <w:sz w:val="26"/>
          <w:szCs w:val="26"/>
        </w:rPr>
        <w:t>- ревакцинацию против вирусного гепатита</w:t>
      </w:r>
      <w:proofErr w:type="gramStart"/>
      <w:r w:rsidRPr="00390ECE">
        <w:rPr>
          <w:rFonts w:ascii="Times New Roman" w:hAnsi="Times New Roman"/>
          <w:sz w:val="26"/>
          <w:szCs w:val="26"/>
        </w:rPr>
        <w:t xml:space="preserve"> В</w:t>
      </w:r>
      <w:proofErr w:type="gramEnd"/>
      <w:r w:rsidRPr="00390ECE">
        <w:rPr>
          <w:rFonts w:ascii="Times New Roman" w:hAnsi="Times New Roman"/>
          <w:sz w:val="26"/>
          <w:szCs w:val="26"/>
        </w:rPr>
        <w:t xml:space="preserve"> - взрослым от 18 до 55 лет, не привитым ранее против вирусного гепатита В;</w:t>
      </w:r>
    </w:p>
    <w:p w:rsidR="00390ECE" w:rsidRPr="00390ECE" w:rsidRDefault="00390ECE" w:rsidP="00390EC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0ECE">
        <w:rPr>
          <w:rFonts w:ascii="Times New Roman" w:hAnsi="Times New Roman"/>
          <w:sz w:val="26"/>
          <w:szCs w:val="26"/>
        </w:rPr>
        <w:t>-  иммунизация против краснухи - женщинам от 18 лет до 25 лет (включительно), не болевшим, не привитым, привитым однократно против краснухи, не имеющим сведений о прививках против краснухи;</w:t>
      </w:r>
    </w:p>
    <w:p w:rsidR="00390ECE" w:rsidRPr="00390ECE" w:rsidRDefault="00390ECE" w:rsidP="00390EC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390ECE">
        <w:rPr>
          <w:rFonts w:ascii="Times New Roman" w:hAnsi="Times New Roman"/>
          <w:sz w:val="26"/>
          <w:szCs w:val="26"/>
        </w:rPr>
        <w:t xml:space="preserve">- вакцинацию против кори, ревакцинацию против кори - взрослым до 35 лет (включительно), не болевшим, не привитым, привитым однократно, не имеющим сведений  о прививках против кори; взрослым от 36 лет до 55 лет (включительно), относящимся к группам риска (работники коммунальной и социальной сферы), не болевшим, не привитым, привитым однократно, не имеющим сведений  о прививках против кори; </w:t>
      </w:r>
      <w:proofErr w:type="gramEnd"/>
    </w:p>
    <w:p w:rsidR="007F154E" w:rsidRDefault="00390ECE" w:rsidP="00390EC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0ECE">
        <w:rPr>
          <w:rFonts w:ascii="Times New Roman" w:hAnsi="Times New Roman"/>
          <w:sz w:val="26"/>
          <w:szCs w:val="26"/>
        </w:rPr>
        <w:t>- вакцинация против гриппа.</w:t>
      </w:r>
    </w:p>
    <w:p w:rsidR="00905B29" w:rsidRPr="007D43E8" w:rsidRDefault="00905B29" w:rsidP="001B56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D43E8">
        <w:rPr>
          <w:rFonts w:ascii="Times New Roman" w:hAnsi="Times New Roman"/>
          <w:sz w:val="26"/>
          <w:szCs w:val="26"/>
        </w:rPr>
        <w:t>5. Покрытия пола и стен помещений объектов не должны иметь дефектов и повреждений, следов протеканий и признаков поражений грибком, и должны быть устойчивыми к уборке влажным способом с применением моющих и дезинфицирующих средств.</w:t>
      </w:r>
    </w:p>
    <w:p w:rsidR="00905B29" w:rsidRPr="007D43E8" w:rsidRDefault="001B56F2" w:rsidP="00905B2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905B29" w:rsidRPr="007D43E8">
        <w:rPr>
          <w:rFonts w:ascii="Times New Roman" w:hAnsi="Times New Roman"/>
          <w:sz w:val="26"/>
          <w:szCs w:val="26"/>
        </w:rPr>
        <w:t xml:space="preserve">. </w:t>
      </w:r>
      <w:r w:rsidR="00905B29" w:rsidRPr="007D43E8">
        <w:rPr>
          <w:rFonts w:ascii="Times New Roman" w:hAnsi="Times New Roman"/>
          <w:b/>
          <w:sz w:val="26"/>
          <w:szCs w:val="26"/>
        </w:rPr>
        <w:t xml:space="preserve">Уборка номеров с применением моющих средств и дезинфекция номеров </w:t>
      </w:r>
      <w:r w:rsidR="00905B29" w:rsidRPr="007D43E8">
        <w:rPr>
          <w:rFonts w:ascii="Times New Roman" w:hAnsi="Times New Roman"/>
          <w:sz w:val="26"/>
          <w:szCs w:val="26"/>
        </w:rPr>
        <w:t xml:space="preserve">должны проводиться со следующей периодичностью: заселенных номеров - </w:t>
      </w:r>
      <w:r w:rsidR="00905B29" w:rsidRPr="007D43E8">
        <w:rPr>
          <w:rFonts w:ascii="Times New Roman" w:hAnsi="Times New Roman"/>
          <w:b/>
          <w:sz w:val="26"/>
          <w:szCs w:val="26"/>
        </w:rPr>
        <w:t>ежедневно</w:t>
      </w:r>
      <w:r w:rsidR="00905B29" w:rsidRPr="007D43E8">
        <w:rPr>
          <w:rFonts w:ascii="Times New Roman" w:hAnsi="Times New Roman"/>
          <w:sz w:val="26"/>
          <w:szCs w:val="26"/>
        </w:rPr>
        <w:t>, а также после каждого выезда проживающих, мест общего пользования (вестибюля, холлов, коридоров) не реже одного раза в месяц.</w:t>
      </w:r>
    </w:p>
    <w:p w:rsidR="00905B29" w:rsidRPr="007D43E8" w:rsidRDefault="001B56F2" w:rsidP="00905B29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7</w:t>
      </w:r>
      <w:r w:rsidR="00905B29" w:rsidRPr="007D43E8">
        <w:rPr>
          <w:rFonts w:ascii="Times New Roman" w:hAnsi="Times New Roman"/>
          <w:sz w:val="26"/>
          <w:szCs w:val="26"/>
        </w:rPr>
        <w:t xml:space="preserve">. </w:t>
      </w:r>
      <w:r w:rsidR="00905B29" w:rsidRPr="007D43E8">
        <w:rPr>
          <w:rFonts w:ascii="Times New Roman" w:hAnsi="Times New Roman"/>
          <w:b/>
          <w:sz w:val="26"/>
          <w:szCs w:val="26"/>
        </w:rPr>
        <w:t>Ванны, сидения и крышки унитаза, биде, ручки для спуска воды и дверей туалетов</w:t>
      </w:r>
      <w:r w:rsidR="00905B29" w:rsidRPr="007D43E8">
        <w:rPr>
          <w:rFonts w:ascii="Times New Roman" w:hAnsi="Times New Roman"/>
          <w:sz w:val="26"/>
          <w:szCs w:val="26"/>
        </w:rPr>
        <w:t xml:space="preserve"> в заселенных номерах гостиниц и в туалетах общего пользования гостиниц должны </w:t>
      </w:r>
      <w:r w:rsidR="00905B29" w:rsidRPr="007D43E8">
        <w:rPr>
          <w:rFonts w:ascii="Times New Roman" w:hAnsi="Times New Roman"/>
          <w:b/>
          <w:sz w:val="26"/>
          <w:szCs w:val="26"/>
        </w:rPr>
        <w:t>ежедневно обрабатываться дезинфицирующими средствами.</w:t>
      </w:r>
    </w:p>
    <w:p w:rsidR="00905B29" w:rsidRPr="007D43E8" w:rsidRDefault="00905B29" w:rsidP="00905B2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D43E8">
        <w:rPr>
          <w:rFonts w:ascii="Times New Roman" w:hAnsi="Times New Roman"/>
          <w:sz w:val="26"/>
          <w:szCs w:val="26"/>
        </w:rPr>
        <w:t xml:space="preserve">В номерах гостиницы </w:t>
      </w:r>
      <w:r w:rsidRPr="007D43E8">
        <w:rPr>
          <w:rFonts w:ascii="Times New Roman" w:hAnsi="Times New Roman"/>
          <w:b/>
          <w:sz w:val="26"/>
          <w:szCs w:val="26"/>
        </w:rPr>
        <w:t>унитазы и писсуары</w:t>
      </w:r>
      <w:r w:rsidRPr="007D43E8">
        <w:rPr>
          <w:rFonts w:ascii="Times New Roman" w:hAnsi="Times New Roman"/>
          <w:sz w:val="26"/>
          <w:szCs w:val="26"/>
        </w:rPr>
        <w:t xml:space="preserve"> туалетов должны </w:t>
      </w:r>
      <w:r w:rsidRPr="007D43E8">
        <w:rPr>
          <w:rFonts w:ascii="Times New Roman" w:hAnsi="Times New Roman"/>
          <w:b/>
          <w:sz w:val="26"/>
          <w:szCs w:val="26"/>
        </w:rPr>
        <w:t>обрабатываться средствами дезинфекции после выезда</w:t>
      </w:r>
      <w:r w:rsidRPr="007D43E8">
        <w:rPr>
          <w:rFonts w:ascii="Times New Roman" w:hAnsi="Times New Roman"/>
          <w:sz w:val="26"/>
          <w:szCs w:val="26"/>
        </w:rPr>
        <w:t xml:space="preserve">, </w:t>
      </w:r>
      <w:r w:rsidRPr="007D43E8">
        <w:rPr>
          <w:rFonts w:ascii="Times New Roman" w:hAnsi="Times New Roman"/>
          <w:b/>
          <w:sz w:val="26"/>
          <w:szCs w:val="26"/>
        </w:rPr>
        <w:t>в туалетах общего пользования</w:t>
      </w:r>
      <w:r w:rsidRPr="007D43E8">
        <w:rPr>
          <w:rFonts w:ascii="Times New Roman" w:hAnsi="Times New Roman"/>
          <w:sz w:val="26"/>
          <w:szCs w:val="26"/>
        </w:rPr>
        <w:t xml:space="preserve"> унитазы и писсуары туалетов - </w:t>
      </w:r>
      <w:r w:rsidRPr="007D43E8">
        <w:rPr>
          <w:rFonts w:ascii="Times New Roman" w:hAnsi="Times New Roman"/>
          <w:b/>
          <w:sz w:val="26"/>
          <w:szCs w:val="26"/>
        </w:rPr>
        <w:t>ежедневно</w:t>
      </w:r>
      <w:r w:rsidRPr="007D43E8">
        <w:rPr>
          <w:rFonts w:ascii="Times New Roman" w:hAnsi="Times New Roman"/>
          <w:sz w:val="26"/>
          <w:szCs w:val="26"/>
        </w:rPr>
        <w:t>.</w:t>
      </w:r>
    </w:p>
    <w:p w:rsidR="00905B29" w:rsidRDefault="001B56F2" w:rsidP="00905B2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</w:t>
      </w:r>
      <w:r w:rsidR="00905B29" w:rsidRPr="007D43E8">
        <w:rPr>
          <w:rFonts w:ascii="Times New Roman" w:hAnsi="Times New Roman"/>
          <w:sz w:val="26"/>
          <w:szCs w:val="26"/>
        </w:rPr>
        <w:t xml:space="preserve">. Дезинфицирующие, моющие и чистящие средства хранят в упаковке производителя, в соответствии с инструкцией, и в недоступных местах </w:t>
      </w:r>
      <w:proofErr w:type="gramStart"/>
      <w:r w:rsidR="00905B29" w:rsidRPr="007D43E8">
        <w:rPr>
          <w:rFonts w:ascii="Times New Roman" w:hAnsi="Times New Roman"/>
          <w:sz w:val="26"/>
          <w:szCs w:val="26"/>
        </w:rPr>
        <w:t>для</w:t>
      </w:r>
      <w:proofErr w:type="gramEnd"/>
      <w:r w:rsidR="00905B29" w:rsidRPr="007D43E8">
        <w:rPr>
          <w:rFonts w:ascii="Times New Roman" w:hAnsi="Times New Roman"/>
          <w:sz w:val="26"/>
          <w:szCs w:val="26"/>
        </w:rPr>
        <w:t xml:space="preserve"> проживающих.</w:t>
      </w:r>
    </w:p>
    <w:p w:rsidR="002F62D1" w:rsidRDefault="002F62D1" w:rsidP="002F62D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Необходимо </w:t>
      </w:r>
      <w:r w:rsidRPr="00010534">
        <w:rPr>
          <w:rFonts w:ascii="Times New Roman" w:hAnsi="Times New Roman"/>
          <w:sz w:val="26"/>
          <w:szCs w:val="26"/>
        </w:rPr>
        <w:t xml:space="preserve">обеспечить </w:t>
      </w:r>
      <w:r>
        <w:rPr>
          <w:rFonts w:ascii="Times New Roman" w:hAnsi="Times New Roman"/>
          <w:sz w:val="26"/>
          <w:szCs w:val="26"/>
        </w:rPr>
        <w:t xml:space="preserve">достаточный запас моющих и </w:t>
      </w:r>
      <w:proofErr w:type="spellStart"/>
      <w:r>
        <w:rPr>
          <w:rFonts w:ascii="Times New Roman" w:hAnsi="Times New Roman"/>
          <w:sz w:val="26"/>
          <w:szCs w:val="26"/>
        </w:rPr>
        <w:t>дезинфирующих</w:t>
      </w:r>
      <w:proofErr w:type="spellEnd"/>
      <w:r>
        <w:rPr>
          <w:rFonts w:ascii="Times New Roman" w:hAnsi="Times New Roman"/>
          <w:sz w:val="26"/>
          <w:szCs w:val="26"/>
        </w:rPr>
        <w:t xml:space="preserve"> сре</w:t>
      </w:r>
      <w:proofErr w:type="gramStart"/>
      <w:r>
        <w:rPr>
          <w:rFonts w:ascii="Times New Roman" w:hAnsi="Times New Roman"/>
          <w:sz w:val="26"/>
          <w:szCs w:val="26"/>
        </w:rPr>
        <w:t>дств с с</w:t>
      </w:r>
      <w:proofErr w:type="gramEnd"/>
      <w:r>
        <w:rPr>
          <w:rFonts w:ascii="Times New Roman" w:hAnsi="Times New Roman"/>
          <w:sz w:val="26"/>
          <w:szCs w:val="26"/>
        </w:rPr>
        <w:t xml:space="preserve">опроводительными документами (свидетельства о государственной регистрации, декларации о соответствии); </w:t>
      </w:r>
    </w:p>
    <w:p w:rsidR="00905B29" w:rsidRPr="007D43E8" w:rsidRDefault="00905B29" w:rsidP="00905B2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D43E8">
        <w:rPr>
          <w:rFonts w:ascii="Times New Roman" w:hAnsi="Times New Roman"/>
          <w:sz w:val="26"/>
          <w:szCs w:val="26"/>
        </w:rPr>
        <w:t xml:space="preserve">Хранение рабочих растворов моющих и дезинфицирующих средств осуществляется </w:t>
      </w:r>
      <w:r w:rsidRPr="003D2522">
        <w:rPr>
          <w:rFonts w:ascii="Times New Roman" w:hAnsi="Times New Roman"/>
          <w:b/>
          <w:sz w:val="26"/>
          <w:szCs w:val="26"/>
        </w:rPr>
        <w:t>в промаркированных емкостях с крышками</w:t>
      </w:r>
      <w:r w:rsidRPr="007D43E8">
        <w:rPr>
          <w:rFonts w:ascii="Times New Roman" w:hAnsi="Times New Roman"/>
          <w:sz w:val="26"/>
          <w:szCs w:val="26"/>
        </w:rPr>
        <w:t>. Работники, занимающиеся приготовлением дезинфицирующих растворов, должны быть обеспечены средствами индивидуальной защиты.</w:t>
      </w:r>
    </w:p>
    <w:p w:rsidR="00905B29" w:rsidRPr="007D43E8" w:rsidRDefault="001B56F2" w:rsidP="00905B2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</w:t>
      </w:r>
      <w:r w:rsidR="00905B29" w:rsidRPr="007D43E8">
        <w:rPr>
          <w:rFonts w:ascii="Times New Roman" w:hAnsi="Times New Roman"/>
          <w:sz w:val="26"/>
          <w:szCs w:val="26"/>
        </w:rPr>
        <w:t xml:space="preserve">. Уборочный инвентарь </w:t>
      </w:r>
      <w:r w:rsidR="00905B29" w:rsidRPr="003D2522">
        <w:rPr>
          <w:rFonts w:ascii="Times New Roman" w:hAnsi="Times New Roman"/>
          <w:b/>
          <w:sz w:val="26"/>
          <w:szCs w:val="26"/>
        </w:rPr>
        <w:t>маркируется</w:t>
      </w:r>
      <w:r w:rsidR="00905B29" w:rsidRPr="007D43E8">
        <w:rPr>
          <w:rFonts w:ascii="Times New Roman" w:hAnsi="Times New Roman"/>
          <w:sz w:val="26"/>
          <w:szCs w:val="26"/>
        </w:rPr>
        <w:t xml:space="preserve"> с учетом функционального назначения помещений и видов уборочных работ и хранится в выделенном помещении (шкафу). Моющие средства и средства дезинфекции должны храниться в выделенном помещении (месте), оборудованном полками и (или) стеллажами, имеющими гигиеническое покрытие, обеспечивающее их очистку.</w:t>
      </w:r>
    </w:p>
    <w:p w:rsidR="00905B29" w:rsidRPr="007D43E8" w:rsidRDefault="00905B29" w:rsidP="00905B2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D43E8">
        <w:rPr>
          <w:rFonts w:ascii="Times New Roman" w:hAnsi="Times New Roman"/>
          <w:sz w:val="26"/>
          <w:szCs w:val="26"/>
        </w:rPr>
        <w:t xml:space="preserve">Для уборки туалетов выделяется отдельный комплект уборочного инвентаря. </w:t>
      </w:r>
    </w:p>
    <w:p w:rsidR="00905B29" w:rsidRPr="007D43E8" w:rsidRDefault="00905B29" w:rsidP="00905B2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D43E8">
        <w:rPr>
          <w:rFonts w:ascii="Times New Roman" w:hAnsi="Times New Roman"/>
          <w:sz w:val="26"/>
          <w:szCs w:val="26"/>
        </w:rPr>
        <w:t>При наличии туалета общего пользования уборочный инвентарь для него должен иметь маркировку, соответствующую его назначению, и храниться изолированно от другого уборочного инвентаря. Уборочный инвентарь может храниться в туалете общего пользования.</w:t>
      </w:r>
    </w:p>
    <w:p w:rsidR="00905B29" w:rsidRPr="007D43E8" w:rsidRDefault="00905B29" w:rsidP="00905B2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D43E8">
        <w:rPr>
          <w:rFonts w:ascii="Times New Roman" w:hAnsi="Times New Roman"/>
          <w:sz w:val="26"/>
          <w:szCs w:val="26"/>
        </w:rPr>
        <w:t>По окончании уборки весь уборочный инвентарь промывается с использованием моющих растворов, ополаскивается проточной водой и просушивается. В помещении (отведенном месте) должны быть обеспечены условия для обработки уборочного инвентаря и его просушки.</w:t>
      </w:r>
    </w:p>
    <w:p w:rsidR="00905B29" w:rsidRDefault="00905B29" w:rsidP="00905B29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7D43E8">
        <w:rPr>
          <w:rFonts w:ascii="Times New Roman" w:hAnsi="Times New Roman"/>
          <w:b/>
          <w:sz w:val="26"/>
          <w:szCs w:val="26"/>
        </w:rPr>
        <w:t>Инвентарь для туалетов после использования обрабатывается дезинфицирующими средствами.</w:t>
      </w:r>
    </w:p>
    <w:p w:rsidR="00905B29" w:rsidRPr="007D43E8" w:rsidRDefault="00905B29" w:rsidP="00905B29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7D43E8">
        <w:rPr>
          <w:rFonts w:ascii="Times New Roman" w:hAnsi="Times New Roman"/>
          <w:sz w:val="26"/>
          <w:szCs w:val="26"/>
        </w:rPr>
        <w:t>1</w:t>
      </w:r>
      <w:r w:rsidR="001B56F2">
        <w:rPr>
          <w:rFonts w:ascii="Times New Roman" w:hAnsi="Times New Roman"/>
          <w:sz w:val="26"/>
          <w:szCs w:val="26"/>
        </w:rPr>
        <w:t>0</w:t>
      </w:r>
      <w:r w:rsidRPr="007D43E8">
        <w:rPr>
          <w:rFonts w:ascii="Times New Roman" w:hAnsi="Times New Roman"/>
          <w:sz w:val="26"/>
          <w:szCs w:val="26"/>
        </w:rPr>
        <w:t xml:space="preserve">. Стирка и дезинфекция постельного белья, стирка специальной одежды работников должна проводиться в специализированных организациях по договору или самостоятельно в гостиницах. Работу прачечной гостиницы необходимо обеспечить в соответствии с требованиями п.п. 8.3-8.3.8 СП 2.1.3678-20. Особое внимание обратить на </w:t>
      </w:r>
      <w:r w:rsidRPr="007D43E8">
        <w:rPr>
          <w:rFonts w:ascii="Times New Roman" w:hAnsi="Times New Roman"/>
          <w:b/>
          <w:sz w:val="26"/>
          <w:szCs w:val="26"/>
        </w:rPr>
        <w:t>поточность технологического процесса в прачечной без пересечения потоков чистого и грязного белья.</w:t>
      </w:r>
    </w:p>
    <w:p w:rsidR="00905B29" w:rsidRPr="007D43E8" w:rsidRDefault="00905B29" w:rsidP="00905B2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D43E8">
        <w:rPr>
          <w:rFonts w:ascii="Times New Roman" w:hAnsi="Times New Roman"/>
          <w:sz w:val="26"/>
          <w:szCs w:val="26"/>
        </w:rPr>
        <w:t>1</w:t>
      </w:r>
      <w:r w:rsidR="001B56F2">
        <w:rPr>
          <w:rFonts w:ascii="Times New Roman" w:hAnsi="Times New Roman"/>
          <w:sz w:val="26"/>
          <w:szCs w:val="26"/>
        </w:rPr>
        <w:t>1</w:t>
      </w:r>
      <w:r w:rsidRPr="007D43E8">
        <w:rPr>
          <w:rFonts w:ascii="Times New Roman" w:hAnsi="Times New Roman"/>
          <w:sz w:val="26"/>
          <w:szCs w:val="26"/>
        </w:rPr>
        <w:t>. Чистое белье должно храниться в помещении, оборудованном шкафами или стеллажами. Стеллажи должны иметь гигиеническое покрытие, устойчивое к средствам дезинфекции.</w:t>
      </w:r>
    </w:p>
    <w:p w:rsidR="00905B29" w:rsidRPr="007D43E8" w:rsidRDefault="00905B29" w:rsidP="00905B2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D43E8">
        <w:rPr>
          <w:rFonts w:ascii="Times New Roman" w:hAnsi="Times New Roman"/>
          <w:sz w:val="26"/>
          <w:szCs w:val="26"/>
        </w:rPr>
        <w:t>Хранение чистого и грязного белья в гостиничных зданиях с номерным фондом более 50 номеров в одном помещении не допускается.</w:t>
      </w:r>
    </w:p>
    <w:p w:rsidR="00905B29" w:rsidRPr="007D43E8" w:rsidRDefault="00905B29" w:rsidP="00905B2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D43E8">
        <w:rPr>
          <w:rFonts w:ascii="Times New Roman" w:hAnsi="Times New Roman"/>
          <w:sz w:val="26"/>
          <w:szCs w:val="26"/>
        </w:rPr>
        <w:t>Для гостиничных зданий с номерным фондом 50 номеров и менее, хранение чистого и грязного белья может быть организовано в одном помещении с использованием разных промаркированных контейнеров или закрытых шкафов (стеллажей) для чистого белья и закрытых контейнеров для грязного белья.</w:t>
      </w:r>
    </w:p>
    <w:p w:rsidR="00905B29" w:rsidRPr="007D43E8" w:rsidRDefault="00905B29" w:rsidP="00905B2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D43E8">
        <w:rPr>
          <w:rFonts w:ascii="Times New Roman" w:hAnsi="Times New Roman"/>
          <w:sz w:val="26"/>
          <w:szCs w:val="26"/>
        </w:rPr>
        <w:t>1</w:t>
      </w:r>
      <w:r w:rsidR="001B56F2">
        <w:rPr>
          <w:rFonts w:ascii="Times New Roman" w:hAnsi="Times New Roman"/>
          <w:sz w:val="26"/>
          <w:szCs w:val="26"/>
        </w:rPr>
        <w:t>2</w:t>
      </w:r>
      <w:r w:rsidRPr="007D43E8">
        <w:rPr>
          <w:rFonts w:ascii="Times New Roman" w:hAnsi="Times New Roman"/>
          <w:sz w:val="26"/>
          <w:szCs w:val="26"/>
        </w:rPr>
        <w:t>. В помещениях или в контейнерах (шкафах) для хранения чистого белья хранение посторонних вещей запрещено.</w:t>
      </w:r>
    </w:p>
    <w:p w:rsidR="00905B29" w:rsidRPr="00E72C5A" w:rsidRDefault="00905B29" w:rsidP="00905B2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D43E8">
        <w:rPr>
          <w:rFonts w:ascii="Times New Roman" w:hAnsi="Times New Roman"/>
          <w:sz w:val="26"/>
          <w:szCs w:val="26"/>
        </w:rPr>
        <w:lastRenderedPageBreak/>
        <w:t>1</w:t>
      </w:r>
      <w:r w:rsidR="001B56F2">
        <w:rPr>
          <w:rFonts w:ascii="Times New Roman" w:hAnsi="Times New Roman"/>
          <w:sz w:val="26"/>
          <w:szCs w:val="26"/>
        </w:rPr>
        <w:t>3</w:t>
      </w:r>
      <w:r w:rsidRPr="007D43E8">
        <w:rPr>
          <w:rFonts w:ascii="Times New Roman" w:hAnsi="Times New Roman"/>
          <w:sz w:val="26"/>
          <w:szCs w:val="26"/>
        </w:rPr>
        <w:t xml:space="preserve">. Для обслуживания проживающих необходимо иметь </w:t>
      </w:r>
      <w:r w:rsidRPr="007D43E8">
        <w:rPr>
          <w:rFonts w:ascii="Times New Roman" w:hAnsi="Times New Roman"/>
          <w:b/>
          <w:sz w:val="26"/>
          <w:szCs w:val="26"/>
        </w:rPr>
        <w:t>запас чистого постельного белья в объеме, позволяющем обеспечить его смену перед</w:t>
      </w:r>
      <w:r w:rsidRPr="007D43E8">
        <w:rPr>
          <w:rFonts w:ascii="Times New Roman" w:hAnsi="Times New Roman"/>
          <w:sz w:val="26"/>
          <w:szCs w:val="26"/>
        </w:rPr>
        <w:t xml:space="preserve"> </w:t>
      </w:r>
      <w:r w:rsidRPr="007D43E8">
        <w:rPr>
          <w:rFonts w:ascii="Times New Roman" w:hAnsi="Times New Roman"/>
          <w:b/>
          <w:sz w:val="26"/>
          <w:szCs w:val="26"/>
        </w:rPr>
        <w:t xml:space="preserve">каждым вселением потребителя, но не реже 1 раза в неделю, а полотенец - перед каждым вселением потребителя, но не реже 2 раз в неделю. </w:t>
      </w:r>
    </w:p>
    <w:p w:rsidR="00905B29" w:rsidRPr="007D43E8" w:rsidRDefault="00905B29" w:rsidP="00905B2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D43E8">
        <w:rPr>
          <w:rFonts w:ascii="Times New Roman" w:hAnsi="Times New Roman"/>
          <w:sz w:val="26"/>
          <w:szCs w:val="26"/>
        </w:rPr>
        <w:t>1</w:t>
      </w:r>
      <w:r w:rsidR="001B56F2">
        <w:rPr>
          <w:rFonts w:ascii="Times New Roman" w:hAnsi="Times New Roman"/>
          <w:sz w:val="26"/>
          <w:szCs w:val="26"/>
        </w:rPr>
        <w:t>4</w:t>
      </w:r>
      <w:r w:rsidRPr="007D43E8">
        <w:rPr>
          <w:rFonts w:ascii="Times New Roman" w:hAnsi="Times New Roman"/>
          <w:sz w:val="26"/>
          <w:szCs w:val="26"/>
        </w:rPr>
        <w:t xml:space="preserve">. </w:t>
      </w:r>
      <w:proofErr w:type="spellStart"/>
      <w:r w:rsidRPr="007D43E8">
        <w:rPr>
          <w:rFonts w:ascii="Times New Roman" w:hAnsi="Times New Roman"/>
          <w:sz w:val="26"/>
          <w:szCs w:val="26"/>
        </w:rPr>
        <w:t>Наматрасники</w:t>
      </w:r>
      <w:proofErr w:type="spellEnd"/>
      <w:r w:rsidRPr="007D43E8">
        <w:rPr>
          <w:rFonts w:ascii="Times New Roman" w:hAnsi="Times New Roman"/>
          <w:sz w:val="26"/>
          <w:szCs w:val="26"/>
        </w:rPr>
        <w:t>, ковровые изделия должны быть из материалов, подвергающихся сухой, влажной или химической очистке.</w:t>
      </w:r>
    </w:p>
    <w:p w:rsidR="00905B29" w:rsidRPr="007D43E8" w:rsidRDefault="00905B29" w:rsidP="00905B2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D43E8">
        <w:rPr>
          <w:rFonts w:ascii="Times New Roman" w:hAnsi="Times New Roman"/>
          <w:sz w:val="26"/>
          <w:szCs w:val="26"/>
        </w:rPr>
        <w:t>1</w:t>
      </w:r>
      <w:r w:rsidR="001B56F2">
        <w:rPr>
          <w:rFonts w:ascii="Times New Roman" w:hAnsi="Times New Roman"/>
          <w:sz w:val="26"/>
          <w:szCs w:val="26"/>
        </w:rPr>
        <w:t>5</w:t>
      </w:r>
      <w:r w:rsidRPr="007D43E8">
        <w:rPr>
          <w:rFonts w:ascii="Times New Roman" w:hAnsi="Times New Roman"/>
          <w:sz w:val="26"/>
          <w:szCs w:val="26"/>
        </w:rPr>
        <w:t xml:space="preserve">. Мягкий инвентарь (матрасы, </w:t>
      </w:r>
      <w:proofErr w:type="spellStart"/>
      <w:r w:rsidRPr="007D43E8">
        <w:rPr>
          <w:rFonts w:ascii="Times New Roman" w:hAnsi="Times New Roman"/>
          <w:sz w:val="26"/>
          <w:szCs w:val="26"/>
        </w:rPr>
        <w:t>наматрасники</w:t>
      </w:r>
      <w:proofErr w:type="spellEnd"/>
      <w:r w:rsidRPr="007D43E8">
        <w:rPr>
          <w:rFonts w:ascii="Times New Roman" w:hAnsi="Times New Roman"/>
          <w:sz w:val="26"/>
          <w:szCs w:val="26"/>
        </w:rPr>
        <w:t xml:space="preserve">, подушки, одеяла) должен подвергаться </w:t>
      </w:r>
      <w:r w:rsidRPr="003D2522">
        <w:rPr>
          <w:rFonts w:ascii="Times New Roman" w:hAnsi="Times New Roman"/>
          <w:b/>
          <w:sz w:val="26"/>
          <w:szCs w:val="26"/>
        </w:rPr>
        <w:t>камерной дезинфекции</w:t>
      </w:r>
      <w:r w:rsidRPr="007D43E8">
        <w:rPr>
          <w:rFonts w:ascii="Times New Roman" w:hAnsi="Times New Roman"/>
          <w:sz w:val="26"/>
          <w:szCs w:val="26"/>
        </w:rPr>
        <w:t xml:space="preserve"> по эпидемиологическим </w:t>
      </w:r>
      <w:proofErr w:type="gramStart"/>
      <w:r w:rsidRPr="007D43E8">
        <w:rPr>
          <w:rFonts w:ascii="Times New Roman" w:hAnsi="Times New Roman"/>
          <w:sz w:val="26"/>
          <w:szCs w:val="26"/>
        </w:rPr>
        <w:t>показаниям</w:t>
      </w:r>
      <w:proofErr w:type="gramEnd"/>
      <w:r w:rsidRPr="007D43E8">
        <w:rPr>
          <w:rFonts w:ascii="Times New Roman" w:hAnsi="Times New Roman"/>
          <w:sz w:val="26"/>
          <w:szCs w:val="26"/>
        </w:rPr>
        <w:t xml:space="preserve"> непосредственно хозяйствующим субъектом, либо обработка может проводиться в иных организациях, имеющих дезинфекционные камеры.</w:t>
      </w:r>
    </w:p>
    <w:p w:rsidR="00905B29" w:rsidRPr="007D43E8" w:rsidRDefault="00905B29" w:rsidP="00905B2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D43E8">
        <w:rPr>
          <w:rFonts w:ascii="Times New Roman" w:hAnsi="Times New Roman"/>
          <w:sz w:val="26"/>
          <w:szCs w:val="26"/>
        </w:rPr>
        <w:t>1</w:t>
      </w:r>
      <w:r w:rsidR="001B56F2">
        <w:rPr>
          <w:rFonts w:ascii="Times New Roman" w:hAnsi="Times New Roman"/>
          <w:sz w:val="26"/>
          <w:szCs w:val="26"/>
        </w:rPr>
        <w:t>6</w:t>
      </w:r>
      <w:r w:rsidRPr="007D43E8">
        <w:rPr>
          <w:rFonts w:ascii="Times New Roman" w:hAnsi="Times New Roman"/>
          <w:sz w:val="26"/>
          <w:szCs w:val="26"/>
        </w:rPr>
        <w:t xml:space="preserve">. В помещениях не должно быть насекомых, грызунов и следов их жизнедеятельности. При появлении синантропных насекомых и грызунов проводится дезинсекция и дератизация. </w:t>
      </w:r>
    </w:p>
    <w:p w:rsidR="00905B29" w:rsidRPr="007D43E8" w:rsidRDefault="00905B29" w:rsidP="00905B2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D43E8">
        <w:rPr>
          <w:rFonts w:ascii="Times New Roman" w:hAnsi="Times New Roman"/>
          <w:sz w:val="26"/>
          <w:szCs w:val="26"/>
        </w:rPr>
        <w:t xml:space="preserve">Кроме того, в соответствии с п.п. 88, 98, 101 </w:t>
      </w:r>
      <w:proofErr w:type="spellStart"/>
      <w:r w:rsidRPr="007D43E8">
        <w:rPr>
          <w:rFonts w:ascii="Times New Roman" w:hAnsi="Times New Roman"/>
          <w:sz w:val="26"/>
          <w:szCs w:val="26"/>
        </w:rPr>
        <w:t>СанПиН</w:t>
      </w:r>
      <w:proofErr w:type="spellEnd"/>
      <w:r w:rsidRPr="007D43E8">
        <w:rPr>
          <w:rFonts w:ascii="Times New Roman" w:hAnsi="Times New Roman"/>
          <w:sz w:val="26"/>
          <w:szCs w:val="26"/>
        </w:rPr>
        <w:t xml:space="preserve"> 3.3686-21 «Санитарно-эпидемиологические требования по профилактике инфекционных болезней» (далее – </w:t>
      </w:r>
      <w:proofErr w:type="spellStart"/>
      <w:r w:rsidRPr="007D43E8">
        <w:rPr>
          <w:rFonts w:ascii="Times New Roman" w:hAnsi="Times New Roman"/>
          <w:sz w:val="26"/>
          <w:szCs w:val="26"/>
        </w:rPr>
        <w:t>СанПиН</w:t>
      </w:r>
      <w:proofErr w:type="spellEnd"/>
      <w:r w:rsidRPr="007D43E8">
        <w:rPr>
          <w:rFonts w:ascii="Times New Roman" w:hAnsi="Times New Roman"/>
          <w:sz w:val="26"/>
          <w:szCs w:val="26"/>
        </w:rPr>
        <w:t xml:space="preserve"> 3.3686-21) </w:t>
      </w:r>
      <w:r w:rsidRPr="007D43E8">
        <w:rPr>
          <w:rFonts w:ascii="Times New Roman" w:hAnsi="Times New Roman"/>
          <w:b/>
          <w:sz w:val="26"/>
          <w:szCs w:val="26"/>
        </w:rPr>
        <w:t>плановые обследования гостиниц на заселенность синантропными членистоногими должны проводиться не реже 2 раз в месяц</w:t>
      </w:r>
      <w:r w:rsidRPr="007D43E8">
        <w:rPr>
          <w:rFonts w:ascii="Times New Roman" w:hAnsi="Times New Roman"/>
          <w:sz w:val="26"/>
          <w:szCs w:val="26"/>
        </w:rPr>
        <w:t xml:space="preserve">. </w:t>
      </w:r>
    </w:p>
    <w:p w:rsidR="00905B29" w:rsidRPr="007D43E8" w:rsidRDefault="00905B29" w:rsidP="00905B2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D43E8">
        <w:rPr>
          <w:rFonts w:ascii="Times New Roman" w:hAnsi="Times New Roman"/>
          <w:sz w:val="26"/>
          <w:szCs w:val="26"/>
        </w:rPr>
        <w:t xml:space="preserve">Согласно п.п. 88, 98, 108-111 </w:t>
      </w:r>
      <w:proofErr w:type="spellStart"/>
      <w:r w:rsidRPr="007D43E8">
        <w:rPr>
          <w:rFonts w:ascii="Times New Roman" w:hAnsi="Times New Roman"/>
          <w:sz w:val="26"/>
          <w:szCs w:val="26"/>
        </w:rPr>
        <w:t>СанПиН</w:t>
      </w:r>
      <w:proofErr w:type="spellEnd"/>
      <w:r w:rsidRPr="007D43E8">
        <w:rPr>
          <w:rFonts w:ascii="Times New Roman" w:hAnsi="Times New Roman"/>
          <w:sz w:val="26"/>
          <w:szCs w:val="26"/>
        </w:rPr>
        <w:t xml:space="preserve"> 3.3686-21 </w:t>
      </w:r>
      <w:r w:rsidRPr="007D43E8">
        <w:rPr>
          <w:rFonts w:ascii="Times New Roman" w:hAnsi="Times New Roman"/>
          <w:b/>
          <w:sz w:val="26"/>
          <w:szCs w:val="26"/>
        </w:rPr>
        <w:t xml:space="preserve">должны проводиться ежемесячные обследования помещений гостиниц с целью определения </w:t>
      </w:r>
      <w:r w:rsidRPr="007D43E8">
        <w:rPr>
          <w:rFonts w:ascii="Times New Roman" w:hAnsi="Times New Roman"/>
          <w:sz w:val="26"/>
          <w:szCs w:val="26"/>
        </w:rPr>
        <w:t xml:space="preserve">видового состава и численности грызунов, </w:t>
      </w:r>
      <w:r w:rsidRPr="007D43E8">
        <w:rPr>
          <w:rFonts w:ascii="Times New Roman" w:hAnsi="Times New Roman"/>
          <w:b/>
          <w:sz w:val="26"/>
          <w:szCs w:val="26"/>
        </w:rPr>
        <w:t>заселенности ими объекта</w:t>
      </w:r>
      <w:r w:rsidRPr="007D43E8">
        <w:rPr>
          <w:rFonts w:ascii="Times New Roman" w:hAnsi="Times New Roman"/>
          <w:sz w:val="26"/>
          <w:szCs w:val="26"/>
        </w:rPr>
        <w:t xml:space="preserve"> и территории, их санитарно-гигиенического состояния, локализации грызунов с целью расчета заселенности, кратности и объема истребительных мероприятий. </w:t>
      </w:r>
    </w:p>
    <w:p w:rsidR="00905B29" w:rsidRPr="007D43E8" w:rsidRDefault="00905B29" w:rsidP="00905B2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D43E8">
        <w:rPr>
          <w:rFonts w:ascii="Times New Roman" w:hAnsi="Times New Roman"/>
          <w:sz w:val="26"/>
          <w:szCs w:val="26"/>
        </w:rPr>
        <w:t>1</w:t>
      </w:r>
      <w:r w:rsidR="001B56F2">
        <w:rPr>
          <w:rFonts w:ascii="Times New Roman" w:hAnsi="Times New Roman"/>
          <w:sz w:val="26"/>
          <w:szCs w:val="26"/>
        </w:rPr>
        <w:t>7</w:t>
      </w:r>
      <w:r w:rsidRPr="007D43E8">
        <w:rPr>
          <w:rFonts w:ascii="Times New Roman" w:hAnsi="Times New Roman"/>
          <w:sz w:val="26"/>
          <w:szCs w:val="26"/>
        </w:rPr>
        <w:t>. При наличии мусоропровода в гостиницах люки мусоропроводов должны располагаться на лестничных площадках либо внутри служебных помещений без примыкания к стенам жилых комнат номеров. Крышки загрузочных клапанов мусоропроводов на лестничных клетках должны закрываться.</w:t>
      </w:r>
    </w:p>
    <w:p w:rsidR="00905B29" w:rsidRPr="007D43E8" w:rsidRDefault="00905B29" w:rsidP="00905B2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D43E8">
        <w:rPr>
          <w:rFonts w:ascii="Times New Roman" w:hAnsi="Times New Roman"/>
          <w:b/>
          <w:sz w:val="26"/>
          <w:szCs w:val="26"/>
        </w:rPr>
        <w:t>Помещения мусоропровода</w:t>
      </w:r>
      <w:r w:rsidRPr="007D43E8">
        <w:rPr>
          <w:rFonts w:ascii="Times New Roman" w:hAnsi="Times New Roman"/>
          <w:sz w:val="26"/>
          <w:szCs w:val="26"/>
        </w:rPr>
        <w:t xml:space="preserve"> (мусороприемные камеры) мест для временного проживания </w:t>
      </w:r>
      <w:r w:rsidRPr="007D43E8">
        <w:rPr>
          <w:rFonts w:ascii="Times New Roman" w:hAnsi="Times New Roman"/>
          <w:b/>
          <w:sz w:val="26"/>
          <w:szCs w:val="26"/>
        </w:rPr>
        <w:t>должны</w:t>
      </w:r>
      <w:r w:rsidRPr="007D43E8">
        <w:rPr>
          <w:rFonts w:ascii="Times New Roman" w:hAnsi="Times New Roman"/>
          <w:sz w:val="26"/>
          <w:szCs w:val="26"/>
        </w:rPr>
        <w:t xml:space="preserve"> содержаться в чистоте и </w:t>
      </w:r>
      <w:r w:rsidRPr="007D43E8">
        <w:rPr>
          <w:rFonts w:ascii="Times New Roman" w:hAnsi="Times New Roman"/>
          <w:b/>
          <w:sz w:val="26"/>
          <w:szCs w:val="26"/>
        </w:rPr>
        <w:t>подвергаться</w:t>
      </w:r>
      <w:r w:rsidRPr="007D43E8">
        <w:rPr>
          <w:rFonts w:ascii="Times New Roman" w:hAnsi="Times New Roman"/>
          <w:sz w:val="26"/>
          <w:szCs w:val="26"/>
        </w:rPr>
        <w:t xml:space="preserve"> </w:t>
      </w:r>
      <w:r w:rsidRPr="007D43E8">
        <w:rPr>
          <w:rFonts w:ascii="Times New Roman" w:hAnsi="Times New Roman"/>
          <w:b/>
          <w:sz w:val="26"/>
          <w:szCs w:val="26"/>
        </w:rPr>
        <w:t>дезинфекционной обработке ежемесячно</w:t>
      </w:r>
      <w:r w:rsidRPr="007D43E8">
        <w:rPr>
          <w:rFonts w:ascii="Times New Roman" w:hAnsi="Times New Roman"/>
          <w:sz w:val="26"/>
          <w:szCs w:val="26"/>
        </w:rPr>
        <w:t>.</w:t>
      </w:r>
    </w:p>
    <w:p w:rsidR="00905B29" w:rsidRPr="007D43E8" w:rsidRDefault="00905B29" w:rsidP="00905B2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D43E8">
        <w:rPr>
          <w:rFonts w:ascii="Times New Roman" w:hAnsi="Times New Roman"/>
          <w:sz w:val="26"/>
          <w:szCs w:val="26"/>
        </w:rPr>
        <w:t>1</w:t>
      </w:r>
      <w:r w:rsidR="001B56F2">
        <w:rPr>
          <w:rFonts w:ascii="Times New Roman" w:hAnsi="Times New Roman"/>
          <w:sz w:val="26"/>
          <w:szCs w:val="26"/>
        </w:rPr>
        <w:t>8</w:t>
      </w:r>
      <w:r w:rsidRPr="007D43E8">
        <w:rPr>
          <w:rFonts w:ascii="Times New Roman" w:hAnsi="Times New Roman"/>
          <w:sz w:val="26"/>
          <w:szCs w:val="26"/>
        </w:rPr>
        <w:t>. Собственная территория гостиниц</w:t>
      </w:r>
      <w:r w:rsidR="00E033A8">
        <w:rPr>
          <w:rFonts w:ascii="Times New Roman" w:hAnsi="Times New Roman"/>
          <w:sz w:val="26"/>
          <w:szCs w:val="26"/>
        </w:rPr>
        <w:t>ы должна содержаться в чистоте.</w:t>
      </w:r>
      <w:r w:rsidRPr="007D43E8">
        <w:rPr>
          <w:rFonts w:ascii="Times New Roman" w:hAnsi="Times New Roman"/>
          <w:sz w:val="26"/>
          <w:szCs w:val="26"/>
        </w:rPr>
        <w:t xml:space="preserve"> Уборка собственной территории проводится ежедневно или по мере загрязнения.</w:t>
      </w:r>
    </w:p>
    <w:p w:rsidR="00905B29" w:rsidRPr="007D43E8" w:rsidRDefault="00905B29" w:rsidP="00905B2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D43E8">
        <w:rPr>
          <w:rFonts w:ascii="Times New Roman" w:hAnsi="Times New Roman"/>
          <w:sz w:val="26"/>
          <w:szCs w:val="26"/>
        </w:rPr>
        <w:t>Мусор должен собираться в контейнеры, закрывающиеся крышками. Очистка мусоросборников должна проводиться при заполнении 2/3 их объема. Контейнерная площадка для сбора твёрдых коммунальных отходов должна быть с твердым покрытием. Размеры площадки должны превышать площадь основания контейнеров на 1 м во все стороны.</w:t>
      </w:r>
    </w:p>
    <w:p w:rsidR="001C6DC4" w:rsidRDefault="00D3005C" w:rsidP="001C6DC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19. </w:t>
      </w:r>
      <w:proofErr w:type="gramStart"/>
      <w:r>
        <w:rPr>
          <w:rFonts w:ascii="Times New Roman" w:hAnsi="Times New Roman"/>
          <w:sz w:val="26"/>
          <w:szCs w:val="26"/>
        </w:rPr>
        <w:t xml:space="preserve">В соответствии с п. </w:t>
      </w:r>
      <w:r w:rsidRPr="00D3005C">
        <w:rPr>
          <w:rFonts w:ascii="Times New Roman" w:hAnsi="Times New Roman"/>
          <w:sz w:val="26"/>
          <w:szCs w:val="26"/>
        </w:rPr>
        <w:t xml:space="preserve">2.1 </w:t>
      </w:r>
      <w:r w:rsidRPr="007D43E8">
        <w:rPr>
          <w:rFonts w:ascii="Times New Roman" w:hAnsi="Times New Roman"/>
          <w:sz w:val="26"/>
          <w:szCs w:val="26"/>
        </w:rPr>
        <w:t xml:space="preserve">СП 2.1.3678-20 </w:t>
      </w:r>
      <w:r>
        <w:rPr>
          <w:rFonts w:ascii="Times New Roman" w:hAnsi="Times New Roman"/>
          <w:sz w:val="26"/>
          <w:szCs w:val="26"/>
        </w:rPr>
        <w:t>х</w:t>
      </w:r>
      <w:r w:rsidRPr="00D3005C">
        <w:rPr>
          <w:rFonts w:ascii="Times New Roman" w:hAnsi="Times New Roman"/>
          <w:sz w:val="26"/>
          <w:szCs w:val="26"/>
        </w:rPr>
        <w:t>озяйствующий субъект в соответствии с осуществляемой им деятельностью по предоставлению услуг населению, должен осуществлять производственный контроль за соблюдением санитарных правил и гигиенических нормативов, санитарно-противоэпидемические (профилактические) мероприятия, с проведением лабораторных исследований и измерений с привлечением испытательных лабораторных центров, аккредитованных в национальной системе аккредитации в соответствии с законодательством Российской Федерации</w:t>
      </w:r>
      <w:r>
        <w:rPr>
          <w:rFonts w:ascii="Times New Roman" w:hAnsi="Times New Roman"/>
          <w:sz w:val="26"/>
          <w:szCs w:val="26"/>
        </w:rPr>
        <w:t>.</w:t>
      </w:r>
      <w:proofErr w:type="gramEnd"/>
    </w:p>
    <w:p w:rsidR="00D5096B" w:rsidRPr="001C6DC4" w:rsidRDefault="00366323" w:rsidP="001C6DC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66323">
        <w:rPr>
          <w:rFonts w:ascii="Times New Roman" w:hAnsi="Times New Roman"/>
          <w:sz w:val="26"/>
          <w:szCs w:val="26"/>
        </w:rPr>
        <w:t>Дополнительно Управление направляет Методические рекомендации МР 3.5.1/3.5.5.0355-24 «Применение кожных антисептиков и дозирующих устрой</w:t>
      </w:r>
      <w:proofErr w:type="gramStart"/>
      <w:r w:rsidRPr="00366323">
        <w:rPr>
          <w:rFonts w:ascii="Times New Roman" w:hAnsi="Times New Roman"/>
          <w:sz w:val="26"/>
          <w:szCs w:val="26"/>
        </w:rPr>
        <w:t>ств дл</w:t>
      </w:r>
      <w:proofErr w:type="gramEnd"/>
      <w:r w:rsidRPr="00366323">
        <w:rPr>
          <w:rFonts w:ascii="Times New Roman" w:hAnsi="Times New Roman"/>
          <w:sz w:val="26"/>
          <w:szCs w:val="26"/>
        </w:rPr>
        <w:t>я обеззараживания рук в местах массового пребывания (сосредоточения) людей и на отдельных объектах» (утв. Федеральной службой по надзору в сфере защиты прав потребителей и благополучия человека 11.11.2024)</w:t>
      </w:r>
      <w:r>
        <w:rPr>
          <w:rFonts w:ascii="Times New Roman" w:hAnsi="Times New Roman"/>
          <w:sz w:val="26"/>
          <w:szCs w:val="26"/>
        </w:rPr>
        <w:t xml:space="preserve"> для применения. </w:t>
      </w:r>
    </w:p>
    <w:sectPr w:rsidR="00D5096B" w:rsidRPr="001C6DC4" w:rsidSect="00701AF0">
      <w:headerReference w:type="default" r:id="rId7"/>
      <w:pgSz w:w="11906" w:h="16838"/>
      <w:pgMar w:top="284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EE7" w:rsidRDefault="00F34EE7" w:rsidP="00905B29">
      <w:pPr>
        <w:spacing w:after="0" w:line="240" w:lineRule="auto"/>
      </w:pPr>
      <w:r>
        <w:separator/>
      </w:r>
    </w:p>
  </w:endnote>
  <w:endnote w:type="continuationSeparator" w:id="0">
    <w:p w:rsidR="00F34EE7" w:rsidRDefault="00F34EE7" w:rsidP="00905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EE7" w:rsidRDefault="00F34EE7" w:rsidP="00905B29">
      <w:pPr>
        <w:spacing w:after="0" w:line="240" w:lineRule="auto"/>
      </w:pPr>
      <w:r>
        <w:separator/>
      </w:r>
    </w:p>
  </w:footnote>
  <w:footnote w:type="continuationSeparator" w:id="0">
    <w:p w:rsidR="00F34EE7" w:rsidRDefault="00F34EE7" w:rsidP="00905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367907"/>
      <w:docPartObj>
        <w:docPartGallery w:val="Page Numbers (Top of Page)"/>
        <w:docPartUnique/>
      </w:docPartObj>
    </w:sdtPr>
    <w:sdtContent>
      <w:p w:rsidR="00F34EE7" w:rsidRDefault="00F34EE7">
        <w:pPr>
          <w:pStyle w:val="a4"/>
          <w:jc w:val="center"/>
        </w:pPr>
        <w:fldSimple w:instr=" PAGE   \* MERGEFORMAT ">
          <w:r w:rsidR="0016257B">
            <w:rPr>
              <w:noProof/>
            </w:rPr>
            <w:t>2</w:t>
          </w:r>
        </w:fldSimple>
      </w:p>
    </w:sdtContent>
  </w:sdt>
  <w:p w:rsidR="00F34EE7" w:rsidRDefault="00F34EE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5B29"/>
    <w:rsid w:val="000726C7"/>
    <w:rsid w:val="000E6DFF"/>
    <w:rsid w:val="00124712"/>
    <w:rsid w:val="0016257B"/>
    <w:rsid w:val="001B56F2"/>
    <w:rsid w:val="001C6DC4"/>
    <w:rsid w:val="00202532"/>
    <w:rsid w:val="002E1FF9"/>
    <w:rsid w:val="002E4AA6"/>
    <w:rsid w:val="002F62D1"/>
    <w:rsid w:val="003319CB"/>
    <w:rsid w:val="00366323"/>
    <w:rsid w:val="00390ECE"/>
    <w:rsid w:val="003B7C68"/>
    <w:rsid w:val="003D2522"/>
    <w:rsid w:val="003D6AB8"/>
    <w:rsid w:val="003E7C87"/>
    <w:rsid w:val="004A245B"/>
    <w:rsid w:val="004D19B0"/>
    <w:rsid w:val="00501EE1"/>
    <w:rsid w:val="005C6F2A"/>
    <w:rsid w:val="00610C52"/>
    <w:rsid w:val="0061431D"/>
    <w:rsid w:val="00693F22"/>
    <w:rsid w:val="006C3632"/>
    <w:rsid w:val="006D4E1F"/>
    <w:rsid w:val="006F712C"/>
    <w:rsid w:val="00701AF0"/>
    <w:rsid w:val="007471E2"/>
    <w:rsid w:val="00775C39"/>
    <w:rsid w:val="007A3794"/>
    <w:rsid w:val="007A61F2"/>
    <w:rsid w:val="007B4160"/>
    <w:rsid w:val="007C17A2"/>
    <w:rsid w:val="007F154E"/>
    <w:rsid w:val="0086614E"/>
    <w:rsid w:val="00871564"/>
    <w:rsid w:val="008F31EE"/>
    <w:rsid w:val="00905B29"/>
    <w:rsid w:val="00925C2E"/>
    <w:rsid w:val="00987694"/>
    <w:rsid w:val="00A71B0A"/>
    <w:rsid w:val="00AA33F3"/>
    <w:rsid w:val="00AC3DF4"/>
    <w:rsid w:val="00AC494B"/>
    <w:rsid w:val="00B21272"/>
    <w:rsid w:val="00B4048D"/>
    <w:rsid w:val="00D3005C"/>
    <w:rsid w:val="00D5096B"/>
    <w:rsid w:val="00DE0BD5"/>
    <w:rsid w:val="00E033A8"/>
    <w:rsid w:val="00E12FFF"/>
    <w:rsid w:val="00E72C5A"/>
    <w:rsid w:val="00F34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B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05B29"/>
    <w:rPr>
      <w:rFonts w:ascii="Times New Roman" w:eastAsia="Times New Roman" w:hAnsi="Times New Roman"/>
      <w:sz w:val="17"/>
      <w:szCs w:val="17"/>
    </w:rPr>
  </w:style>
  <w:style w:type="paragraph" w:customStyle="1" w:styleId="1">
    <w:name w:val="Основной текст1"/>
    <w:basedOn w:val="a"/>
    <w:link w:val="a3"/>
    <w:rsid w:val="00905B29"/>
    <w:pPr>
      <w:widowControl w:val="0"/>
      <w:spacing w:after="0" w:line="240" w:lineRule="auto"/>
      <w:ind w:firstLine="400"/>
    </w:pPr>
    <w:rPr>
      <w:rFonts w:ascii="Times New Roman" w:eastAsia="Times New Roman" w:hAnsi="Times New Roman" w:cstheme="minorBidi"/>
      <w:sz w:val="17"/>
      <w:szCs w:val="17"/>
    </w:rPr>
  </w:style>
  <w:style w:type="paragraph" w:customStyle="1" w:styleId="s1">
    <w:name w:val="s_1"/>
    <w:basedOn w:val="a"/>
    <w:rsid w:val="00905B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05B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5B2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905B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05B2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4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A15579-9688-4B20-A5BF-B99DDCD54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1869</Words>
  <Characters>10658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ShestakovaKN</dc:creator>
  <cp:keywords/>
  <dc:description/>
  <cp:lastModifiedBy>JiharievaPS</cp:lastModifiedBy>
  <cp:revision>28</cp:revision>
  <cp:lastPrinted>2025-04-18T14:32:00Z</cp:lastPrinted>
  <dcterms:created xsi:type="dcterms:W3CDTF">2024-05-22T06:17:00Z</dcterms:created>
  <dcterms:modified xsi:type="dcterms:W3CDTF">2025-04-18T14:33:00Z</dcterms:modified>
</cp:coreProperties>
</file>