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B32AD7" w:rsidRPr="00B32AD7">
        <w:rPr>
          <w:sz w:val="22"/>
          <w:szCs w:val="22"/>
        </w:rPr>
        <w:t xml:space="preserve">Архангельская область, </w:t>
      </w:r>
      <w:proofErr w:type="spellStart"/>
      <w:r w:rsidR="009B33B5">
        <w:rPr>
          <w:sz w:val="22"/>
          <w:szCs w:val="22"/>
        </w:rPr>
        <w:t>Котласский</w:t>
      </w:r>
      <w:proofErr w:type="spellEnd"/>
      <w:r w:rsidR="009B33B5">
        <w:rPr>
          <w:sz w:val="22"/>
          <w:szCs w:val="22"/>
        </w:rPr>
        <w:t xml:space="preserve"> </w:t>
      </w:r>
      <w:r w:rsidR="00554349">
        <w:rPr>
          <w:sz w:val="22"/>
          <w:szCs w:val="22"/>
        </w:rPr>
        <w:t>район</w:t>
      </w:r>
      <w:r w:rsidR="009B33B5">
        <w:rPr>
          <w:sz w:val="22"/>
          <w:szCs w:val="22"/>
        </w:rPr>
        <w:t xml:space="preserve">, </w:t>
      </w:r>
      <w:r w:rsidR="00554349">
        <w:rPr>
          <w:sz w:val="22"/>
          <w:szCs w:val="22"/>
        </w:rPr>
        <w:t>муниципальное образование «</w:t>
      </w:r>
      <w:proofErr w:type="spellStart"/>
      <w:r w:rsidR="00554349">
        <w:rPr>
          <w:sz w:val="22"/>
          <w:szCs w:val="22"/>
        </w:rPr>
        <w:t>Шипицынское</w:t>
      </w:r>
      <w:proofErr w:type="spellEnd"/>
      <w:r w:rsidR="00554349">
        <w:rPr>
          <w:sz w:val="22"/>
          <w:szCs w:val="22"/>
        </w:rPr>
        <w:t>», дер. Петровские Отставные, уч. 1б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554349">
        <w:rPr>
          <w:spacing w:val="1"/>
          <w:sz w:val="22"/>
          <w:szCs w:val="22"/>
          <w:u w:val="single"/>
        </w:rPr>
        <w:t>0443</w:t>
      </w:r>
      <w:r w:rsidR="009B33B5">
        <w:rPr>
          <w:spacing w:val="1"/>
          <w:sz w:val="22"/>
          <w:szCs w:val="22"/>
          <w:u w:val="single"/>
        </w:rPr>
        <w:t>01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554349">
        <w:rPr>
          <w:spacing w:val="1"/>
          <w:sz w:val="22"/>
          <w:szCs w:val="22"/>
          <w:u w:val="single"/>
        </w:rPr>
        <w:t>23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554349">
        <w:rPr>
          <w:spacing w:val="1"/>
          <w:sz w:val="22"/>
          <w:szCs w:val="22"/>
        </w:rPr>
        <w:t>2496</w:t>
      </w:r>
      <w:r w:rsidR="00A64355" w:rsidRPr="00A64355">
        <w:rPr>
          <w:spacing w:val="1"/>
          <w:sz w:val="22"/>
          <w:szCs w:val="22"/>
        </w:rPr>
        <w:t xml:space="preserve"> (</w:t>
      </w:r>
      <w:r w:rsidR="00554349">
        <w:rPr>
          <w:spacing w:val="1"/>
          <w:sz w:val="22"/>
          <w:szCs w:val="22"/>
        </w:rPr>
        <w:t>Две тысячи четыреста девяносто шесть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B528C9">
        <w:rPr>
          <w:spacing w:val="1"/>
          <w:sz w:val="22"/>
          <w:szCs w:val="22"/>
          <w:u w:val="single"/>
        </w:rPr>
        <w:t>ов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9B33B5">
        <w:rPr>
          <w:sz w:val="22"/>
          <w:szCs w:val="22"/>
          <w:u w:val="single"/>
        </w:rPr>
        <w:t xml:space="preserve">для </w:t>
      </w:r>
      <w:r w:rsidR="00B528C9">
        <w:rPr>
          <w:sz w:val="22"/>
          <w:szCs w:val="22"/>
          <w:u w:val="single"/>
        </w:rPr>
        <w:t xml:space="preserve">ведения </w:t>
      </w:r>
      <w:r w:rsidR="00554349">
        <w:rPr>
          <w:sz w:val="22"/>
          <w:szCs w:val="22"/>
          <w:u w:val="single"/>
        </w:rPr>
        <w:t>личного подсобного хозяйства</w:t>
      </w:r>
      <w:r w:rsidR="00B528C9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554349" w:rsidRPr="00A64355" w:rsidRDefault="0055434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bookmarkStart w:id="0" w:name="_GoBack"/>
      <w:bookmarkEnd w:id="0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3B793A"/>
    <w:rsid w:val="00442019"/>
    <w:rsid w:val="00473900"/>
    <w:rsid w:val="00496A01"/>
    <w:rsid w:val="00554349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9B33B5"/>
    <w:rsid w:val="00A15F59"/>
    <w:rsid w:val="00A64355"/>
    <w:rsid w:val="00A9455F"/>
    <w:rsid w:val="00B32AD7"/>
    <w:rsid w:val="00B528C9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Екатерина А. Вохминова</cp:lastModifiedBy>
  <cp:revision>6</cp:revision>
  <cp:lastPrinted>2023-10-25T11:57:00Z</cp:lastPrinted>
  <dcterms:created xsi:type="dcterms:W3CDTF">2023-07-12T14:05:00Z</dcterms:created>
  <dcterms:modified xsi:type="dcterms:W3CDTF">2023-10-25T11:57:00Z</dcterms:modified>
</cp:coreProperties>
</file>