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22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45"/>
        <w:gridCol w:w="3258"/>
        <w:gridCol w:w="546"/>
        <w:gridCol w:w="457"/>
        <w:gridCol w:w="531"/>
        <w:gridCol w:w="397"/>
        <w:gridCol w:w="219"/>
        <w:gridCol w:w="432"/>
        <w:gridCol w:w="678"/>
        <w:gridCol w:w="531"/>
        <w:gridCol w:w="1312"/>
        <w:gridCol w:w="1559"/>
        <w:gridCol w:w="1276"/>
      </w:tblGrid>
      <w:tr w:rsidR="009841A1" w:rsidRPr="006B6486" w:rsidTr="006B6486">
        <w:trPr>
          <w:cantSplit/>
          <w:trHeight w:val="2040"/>
        </w:trPr>
        <w:tc>
          <w:tcPr>
            <w:tcW w:w="11341" w:type="dxa"/>
            <w:gridSpan w:val="13"/>
            <w:shd w:val="clear" w:color="auto" w:fill="auto"/>
          </w:tcPr>
          <w:p w:rsidR="00150B89" w:rsidRDefault="001F73D1" w:rsidP="00D25085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D2508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</w:p>
          <w:p w:rsidR="009841A1" w:rsidRPr="006B6486" w:rsidRDefault="00150B89" w:rsidP="00A031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Архангельской области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от</w:t>
            </w:r>
            <w:r w:rsidR="006B6486">
              <w:rPr>
                <w:rFonts w:ascii="Times New Roman" w:hAnsi="Times New Roman" w:cs="Times New Roman"/>
                <w:sz w:val="16"/>
                <w:szCs w:val="16"/>
              </w:rPr>
              <w:t>.2025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6B64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1F73D1" w:rsidRPr="006B648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6B6486" w:rsidRPr="006B6486" w:rsidTr="007B5FE4">
        <w:trPr>
          <w:cantSplit/>
          <w:trHeight w:val="1380"/>
        </w:trPr>
        <w:tc>
          <w:tcPr>
            <w:tcW w:w="145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6B6486" w:rsidRPr="006B6486" w:rsidRDefault="006B64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96" w:type="dxa"/>
            <w:gridSpan w:val="12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D25085" w:rsidRDefault="006B64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распорядителям средств бюджета Котласского муниципального округа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Архангельской области </w:t>
            </w:r>
            <w:r w:rsidRPr="006B6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</w:t>
            </w:r>
          </w:p>
          <w:p w:rsidR="006B6486" w:rsidRPr="006B6486" w:rsidRDefault="006B64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0"/>
                <w:szCs w:val="20"/>
              </w:rPr>
              <w:t>на 2025 год и плановый период 2026 и 2027 годы</w:t>
            </w:r>
          </w:p>
        </w:tc>
      </w:tr>
      <w:tr w:rsidR="006B6486" w:rsidRPr="006B6486" w:rsidTr="006B6486">
        <w:trPr>
          <w:cantSplit/>
        </w:trPr>
        <w:tc>
          <w:tcPr>
            <w:tcW w:w="145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41A1" w:rsidRPr="006B6486" w:rsidRDefault="006B6486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ыс. руб.</w:t>
            </w:r>
          </w:p>
        </w:tc>
      </w:tr>
      <w:tr w:rsidR="006B6486" w:rsidRPr="006B6486" w:rsidTr="006B6486">
        <w:trPr>
          <w:cantSplit/>
          <w:trHeight w:val="309"/>
        </w:trPr>
        <w:tc>
          <w:tcPr>
            <w:tcW w:w="3403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4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6B648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5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6B6486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31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6B6486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6B6486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726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31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6B6486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1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55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6B6486" w:rsidRPr="006B6486" w:rsidTr="006B6486">
        <w:trPr>
          <w:cantSplit/>
          <w:trHeight w:val="309"/>
        </w:trPr>
        <w:tc>
          <w:tcPr>
            <w:tcW w:w="3403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9841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  <w:tblHeader/>
        </w:trPr>
        <w:tc>
          <w:tcPr>
            <w:tcW w:w="3403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5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1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1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55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9841A1" w:rsidRPr="006B6486" w:rsidRDefault="001F7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9841A1" w:rsidRPr="006B6486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9841A1" w:rsidRPr="006B6486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854 970,5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726 103,9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722 453,3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215,8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203,6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7 498,1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12 886,6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7 498,1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12 886,6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7 498,1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12 886,6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699 245,7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585 284,1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581 528,0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139 230,4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103 375,3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31 257,2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31 257,2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9 101,9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9 101,9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8 949,9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8 949,9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3 344,9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3 344,9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1 160,5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1 160,5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2 809,2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2 809,2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82 588,5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82 588,5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477 526,9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404 163,7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400 256,0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82 709,1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82 709,1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224,1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25 315,9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25 315,9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55 456,8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55 456,8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20 962,4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20 962,4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6 770,8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6 770,8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13 295,7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13 295,7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231 117,3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231 117,3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S889М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482,0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А889М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867,9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194,0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194,0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79 287,6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76 566,1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15 992,3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15 593,3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4 829,7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4 709,2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1 215,4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1 215,4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491,2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491,2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15 989,0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506,8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86910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 Первых "Музыка нас связала!")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S889Р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S889Ф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257,3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 Первых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А889Р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А889Ф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2 693,9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1 330,6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1 021,9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253,9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379,3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100 815,8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81 544,9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100 515,8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81 544,9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14 472,5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14 472,5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888,9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888,9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483,7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S889Г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413,5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S889И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S889П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141,5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S889С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А889Г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А889И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А889П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А889С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46 306,0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46 106,9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46 290,2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13 642,9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11 677,8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L3043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3 879,0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3 879,0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32 663,1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34 612,4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27 655,1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6 192,0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748,8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889,1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889,1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150,3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S889У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А889У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841A1" w:rsidRPr="006B6486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62 682,9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169 949,3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172 361,6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38 191,7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140 604,6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142 964,0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16 926,8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17 177,1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16 926,8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1 411,2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1 424,2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1 424,2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1 424,2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19 840,7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123 122,7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125 786,9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2 470,7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2 470,7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4 518,7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4 518,7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10 465,2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10 465,2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2 386,1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23 453,2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23 453,2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29 397,7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23 453,2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9841A1" w:rsidRPr="006B6486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322 702,2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177 441,6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190 945,7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40 027,8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54 795,1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38 080,6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40 257,7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38 073,6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312,5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717,3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1 947,2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15 473,0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22 691,2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1 930,2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1 872,7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2 015,8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1 335,4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379,1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680,4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75 931,9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63 158,6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1 851,1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1 246,8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1 246,8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71 076,5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75 012,5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24 078,2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2 953,4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25 423,6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20 645,9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4 777,7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474,4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5 770,7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1 077,2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1 829,8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552,6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3 795,5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S889Б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S889Д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947,9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1 214,3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976,1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238,2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444,1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444,1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S889К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371,0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S889Н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647,0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А889Б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А889Д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А889К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А889Н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2 999,1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2 293,7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471,4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234,0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123 932,8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37 531,8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43 127,8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11 406,7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7 301,7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952,7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4 017,5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6 209,4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541,0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5 668,4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52 749,1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4 678,5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8 088,5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3 991,5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И3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51541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19 576,8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722,2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19 604,9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19 604,9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47 203,3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21 924,6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21 372,6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8 042,9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9 433,4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А5551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S889А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S889В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714,9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130,8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S889Т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377,0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S889Ц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14 734,7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А889А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2 118,7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А889В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4 862,0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4 862,0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А889Т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6B6486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А889Ц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2 435,1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216,5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lastRenderedPageBreak/>
              <w:t>Другие вопросы в области жилищно-коммунального хозяйства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12 573,7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9 775,0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2 959,3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451,9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4 000,0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69 034,2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69 034,2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S9510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17 577,1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17 577,1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6 476,6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6 672,2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6 672,2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8 230,6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899,5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837,1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1 311,0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3 624,6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841A1" w:rsidRPr="006B6486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103 100,1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88 632,4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87 175,0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91 790,6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82 672,6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81 064,0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4 018,6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4 646,7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4 816,2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4 018,6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4 646,7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4 816,2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3 128,8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3 673,6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3 820,5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889,8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973,2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995,6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56 739,0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59 992,8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53 412,1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39 785,0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485,6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12 015,1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6,0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31 026,9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16 249,0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28 742,8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4 453,7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1 589,5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279,5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1 250,0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560,6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530,6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2 330,7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717,0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705,0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1 145,7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2 296,8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435,0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426,3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426,3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1 861,8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1 861,8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1 861,8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lastRenderedPageBreak/>
              <w:t>СОЦИАЛЬНАЯ ПОЛИТИКА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5 073,1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1 773,9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 w:rsidP="006B6486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3 433,0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860,6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1 837,4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735,0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841A1" w:rsidRPr="006B6486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5 069,3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5 235,3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5 210,7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5 069,3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5 235,3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5 210,7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lastRenderedPageBreak/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5 069,3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5 235,3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5 210,7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1 595,9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1 699,8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1 767,8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1 225,7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1 305,5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1 357,8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370,2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394,3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3 473,4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90,2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701,9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9841A1" w:rsidRPr="006B6486" w:rsidTr="006B6486">
        <w:trPr>
          <w:cantSplit/>
        </w:trPr>
        <w:tc>
          <w:tcPr>
            <w:tcW w:w="719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1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4 549,3</w:t>
            </w:r>
          </w:p>
        </w:tc>
        <w:tc>
          <w:tcPr>
            <w:tcW w:w="155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4 532,1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4 532,1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4 877,2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2 692,5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160,2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lastRenderedPageBreak/>
              <w:t>ОБРАЗОВАНИЕ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</w:rPr>
              <w:t>24,2</w:t>
            </w:r>
          </w:p>
        </w:tc>
      </w:tr>
      <w:tr w:rsidR="006B6486" w:rsidRPr="006B6486" w:rsidTr="006B6486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6B6486" w:rsidRPr="006B6486" w:rsidTr="006B6486">
        <w:trPr>
          <w:cantSplit/>
          <w:trHeight w:val="348"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155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9841A1" w:rsidRPr="006B6486" w:rsidTr="006B6486">
        <w:trPr>
          <w:cantSplit/>
        </w:trPr>
        <w:tc>
          <w:tcPr>
            <w:tcW w:w="1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12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</w:rPr>
              <w:t>1 353 074,3</w:t>
            </w:r>
          </w:p>
        </w:tc>
        <w:tc>
          <w:tcPr>
            <w:tcW w:w="1559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6B6486" w:rsidRPr="006B6486" w:rsidTr="006B6486">
        <w:trPr>
          <w:cantSplit/>
        </w:trPr>
        <w:tc>
          <w:tcPr>
            <w:tcW w:w="145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shd w:val="clear" w:color="auto" w:fill="auto"/>
            <w:vAlign w:val="bottom"/>
          </w:tcPr>
          <w:p w:rsidR="009841A1" w:rsidRPr="006B6486" w:rsidRDefault="001F73D1">
            <w:pPr>
              <w:spacing w:after="0"/>
              <w:rPr>
                <w:rFonts w:ascii="Times New Roman" w:hAnsi="Times New Roman" w:cs="Times New Roman"/>
              </w:rPr>
            </w:pPr>
            <w:r w:rsidRPr="006B648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46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841A1" w:rsidRPr="006B6486" w:rsidRDefault="009841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1F73D1" w:rsidRDefault="001F73D1"/>
    <w:sectPr w:rsidR="001F73D1" w:rsidSect="006B6486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41A1"/>
    <w:rsid w:val="000A2AC8"/>
    <w:rsid w:val="0013223A"/>
    <w:rsid w:val="00150B89"/>
    <w:rsid w:val="001F73D1"/>
    <w:rsid w:val="006B6486"/>
    <w:rsid w:val="00924209"/>
    <w:rsid w:val="009841A1"/>
    <w:rsid w:val="00A03180"/>
    <w:rsid w:val="00D25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0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12164</Words>
  <Characters>69338</Characters>
  <Application>Microsoft Office Word</Application>
  <DocSecurity>0</DocSecurity>
  <Lines>577</Lines>
  <Paragraphs>162</Paragraphs>
  <ScaleCrop>false</ScaleCrop>
  <Company/>
  <LinksUpToDate>false</LinksUpToDate>
  <CharactersWithSpaces>81340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Калинина Мария Андреевна</dc:creator>
  <cp:lastModifiedBy>Елена Юрьевна Ядрихинская</cp:lastModifiedBy>
  <cp:revision>4</cp:revision>
  <cp:lastPrinted>2025-07-01T06:50:00Z</cp:lastPrinted>
  <dcterms:created xsi:type="dcterms:W3CDTF">2025-07-01T06:51:00Z</dcterms:created>
  <dcterms:modified xsi:type="dcterms:W3CDTF">2025-07-01T09:17:00Z</dcterms:modified>
</cp:coreProperties>
</file>