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FD" w:rsidRPr="00D10A18" w:rsidRDefault="00092FFD" w:rsidP="00092FFD">
      <w:pPr>
        <w:jc w:val="center"/>
      </w:pPr>
      <w:r w:rsidRPr="00D10A18">
        <w:rPr>
          <w:noProof/>
        </w:rPr>
        <w:drawing>
          <wp:inline distT="0" distB="0" distL="0" distR="0" wp14:anchorId="1000CCD7" wp14:editId="09BF11C6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FD" w:rsidRPr="00D10A18" w:rsidRDefault="00092FFD" w:rsidP="00092FFD">
      <w:pPr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:rsidR="00092FFD" w:rsidRPr="00D10A18" w:rsidRDefault="00092FFD" w:rsidP="00092FFD">
      <w:pPr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:rsidR="00092FFD" w:rsidRPr="00D10A18" w:rsidRDefault="00221C61" w:rsidP="00221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13ADA">
        <w:rPr>
          <w:b/>
          <w:sz w:val="28"/>
          <w:szCs w:val="28"/>
        </w:rPr>
        <w:t>пятнадцатая</w:t>
      </w:r>
      <w:r w:rsidR="00031569">
        <w:rPr>
          <w:b/>
          <w:sz w:val="28"/>
          <w:szCs w:val="28"/>
        </w:rPr>
        <w:t xml:space="preserve"> </w:t>
      </w:r>
      <w:r w:rsidR="00613ADA">
        <w:rPr>
          <w:b/>
          <w:sz w:val="28"/>
          <w:szCs w:val="28"/>
        </w:rPr>
        <w:t>вне</w:t>
      </w:r>
      <w:r w:rsidR="00031569">
        <w:rPr>
          <w:b/>
          <w:sz w:val="28"/>
          <w:szCs w:val="28"/>
        </w:rPr>
        <w:t>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:rsidR="00092FFD" w:rsidRDefault="00092FFD" w:rsidP="00092FFD">
      <w:pPr>
        <w:jc w:val="center"/>
        <w:rPr>
          <w:b/>
        </w:rPr>
      </w:pPr>
    </w:p>
    <w:p w:rsidR="00381234" w:rsidRDefault="00381234" w:rsidP="00092FFD">
      <w:pPr>
        <w:jc w:val="center"/>
        <w:rPr>
          <w:b/>
        </w:rPr>
      </w:pPr>
    </w:p>
    <w:p w:rsidR="00381234" w:rsidRPr="00D10A18" w:rsidRDefault="00381234" w:rsidP="00092FFD">
      <w:pPr>
        <w:jc w:val="center"/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:rsidR="00092FFD" w:rsidRPr="00D10A18" w:rsidRDefault="00092FFD" w:rsidP="00092FFD">
      <w:pPr>
        <w:jc w:val="center"/>
      </w:pPr>
    </w:p>
    <w:p w:rsidR="00092FFD" w:rsidRPr="00D10A18" w:rsidRDefault="00092FFD" w:rsidP="00092FFD">
      <w:pPr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613ADA">
        <w:rPr>
          <w:sz w:val="28"/>
          <w:szCs w:val="28"/>
        </w:rPr>
        <w:t>28</w:t>
      </w:r>
      <w:r w:rsidR="00E02104">
        <w:rPr>
          <w:sz w:val="28"/>
          <w:szCs w:val="28"/>
        </w:rPr>
        <w:t xml:space="preserve"> </w:t>
      </w:r>
      <w:r w:rsidR="00031569">
        <w:rPr>
          <w:sz w:val="28"/>
          <w:szCs w:val="28"/>
        </w:rPr>
        <w:t>ию</w:t>
      </w:r>
      <w:r w:rsidR="00613ADA">
        <w:rPr>
          <w:sz w:val="28"/>
          <w:szCs w:val="28"/>
        </w:rPr>
        <w:t>л</w:t>
      </w:r>
      <w:r w:rsidR="00031569">
        <w:rPr>
          <w:sz w:val="28"/>
          <w:szCs w:val="28"/>
        </w:rPr>
        <w:t>я</w:t>
      </w:r>
      <w:r w:rsidR="003C3AF0">
        <w:rPr>
          <w:sz w:val="28"/>
          <w:szCs w:val="28"/>
        </w:rPr>
        <w:t xml:space="preserve"> 2023</w:t>
      </w:r>
      <w:r w:rsidR="00221C61">
        <w:rPr>
          <w:sz w:val="28"/>
          <w:szCs w:val="28"/>
        </w:rPr>
        <w:t xml:space="preserve"> года  </w:t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 xml:space="preserve"> </w:t>
      </w:r>
      <w:r w:rsidR="00031569">
        <w:rPr>
          <w:sz w:val="28"/>
          <w:szCs w:val="28"/>
        </w:rPr>
        <w:t xml:space="preserve">         </w:t>
      </w:r>
      <w:r w:rsidR="00D75930">
        <w:rPr>
          <w:sz w:val="28"/>
          <w:szCs w:val="28"/>
        </w:rPr>
        <w:t xml:space="preserve"> № </w:t>
      </w:r>
      <w:r w:rsidR="00031569">
        <w:rPr>
          <w:sz w:val="28"/>
          <w:szCs w:val="28"/>
        </w:rPr>
        <w:t>1</w:t>
      </w:r>
      <w:r w:rsidR="00EC136D">
        <w:rPr>
          <w:sz w:val="28"/>
          <w:szCs w:val="28"/>
        </w:rPr>
        <w:t>45</w:t>
      </w:r>
    </w:p>
    <w:p w:rsidR="00075D07" w:rsidRDefault="00075D07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AD6EAA" w:rsidRPr="00D10A18" w:rsidRDefault="00AD6EAA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613ADA" w:rsidRPr="00616536" w:rsidRDefault="00EC136D" w:rsidP="00AD6EAA">
      <w:pPr>
        <w:jc w:val="center"/>
        <w:rPr>
          <w:b/>
          <w:sz w:val="28"/>
          <w:szCs w:val="28"/>
        </w:rPr>
      </w:pPr>
      <w:r w:rsidRPr="00EC136D">
        <w:rPr>
          <w:b/>
          <w:sz w:val="28"/>
          <w:szCs w:val="28"/>
        </w:rPr>
        <w:t>Об исполнении бюджета Котласского муниципального округа Архангельской области за 1 квартал 2023 года</w:t>
      </w:r>
    </w:p>
    <w:p w:rsidR="00075D07" w:rsidRDefault="00075D07" w:rsidP="00964904">
      <w:pPr>
        <w:rPr>
          <w:b/>
          <w:sz w:val="28"/>
          <w:szCs w:val="28"/>
        </w:rPr>
      </w:pPr>
    </w:p>
    <w:p w:rsidR="00AD6EAA" w:rsidRPr="00D10A18" w:rsidRDefault="00AD6EAA" w:rsidP="00964904">
      <w:pPr>
        <w:rPr>
          <w:b/>
          <w:sz w:val="28"/>
          <w:szCs w:val="28"/>
        </w:rPr>
      </w:pPr>
    </w:p>
    <w:p w:rsidR="00EC136D" w:rsidRPr="00EC136D" w:rsidRDefault="00EC136D" w:rsidP="00EC136D">
      <w:pPr>
        <w:spacing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Рассмотрев и заслушав информацию администрации Котласского муниципального </w:t>
      </w:r>
      <w:bookmarkStart w:id="0" w:name="_GoBack"/>
      <w:bookmarkEnd w:id="0"/>
      <w:r w:rsidRPr="00EC136D">
        <w:rPr>
          <w:sz w:val="28"/>
          <w:szCs w:val="28"/>
        </w:rPr>
        <w:t xml:space="preserve">округа Архангельской области об исполнении бюджета Котласского муниципального округа Архангельской области за 1 квартал                        2023 года, представленную заместителем начальника Финансового управления </w:t>
      </w:r>
      <w:proofErr w:type="spellStart"/>
      <w:r w:rsidRPr="00EC136D">
        <w:rPr>
          <w:sz w:val="28"/>
          <w:szCs w:val="28"/>
        </w:rPr>
        <w:t>Явновой</w:t>
      </w:r>
      <w:proofErr w:type="spellEnd"/>
      <w:r w:rsidRPr="00EC136D">
        <w:rPr>
          <w:sz w:val="28"/>
          <w:szCs w:val="28"/>
        </w:rPr>
        <w:t xml:space="preserve"> Таисией Леонидовной, Собрание депутатов Котласского муниципального округа Архангельской области </w:t>
      </w:r>
      <w:r w:rsidRPr="00EC136D">
        <w:rPr>
          <w:b/>
          <w:sz w:val="28"/>
          <w:szCs w:val="28"/>
        </w:rPr>
        <w:t>РЕШИЛО:</w:t>
      </w:r>
    </w:p>
    <w:p w:rsidR="008939E9" w:rsidRPr="00D10A18" w:rsidRDefault="00EC136D" w:rsidP="00EC136D">
      <w:pPr>
        <w:spacing w:after="200"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>1. Информацию об исполнении бюджета Котласского муниципального округа Архангельской области за 1 квартал 2023 года принять к сведению.</w:t>
      </w:r>
    </w:p>
    <w:p w:rsidR="008939E9" w:rsidRDefault="008939E9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26C68" w:rsidRDefault="00026C68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75D07" w:rsidRDefault="00075D07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02104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 xml:space="preserve">Председатель Собрания депутатов 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А.А. Бильчук</w:t>
      </w:r>
    </w:p>
    <w:sectPr w:rsidR="00E02104" w:rsidSect="00613ADA">
      <w:pgSz w:w="11906" w:h="16838"/>
      <w:pgMar w:top="454" w:right="851" w:bottom="45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70" w:rsidRDefault="00934570" w:rsidP="002D6BE8">
      <w:r>
        <w:separator/>
      </w:r>
    </w:p>
  </w:endnote>
  <w:endnote w:type="continuationSeparator" w:id="0">
    <w:p w:rsidR="00934570" w:rsidRDefault="00934570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70" w:rsidRDefault="00934570" w:rsidP="002D6BE8">
      <w:r>
        <w:separator/>
      </w:r>
    </w:p>
  </w:footnote>
  <w:footnote w:type="continuationSeparator" w:id="0">
    <w:p w:rsidR="00934570" w:rsidRDefault="00934570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40E23"/>
    <w:multiLevelType w:val="multilevel"/>
    <w:tmpl w:val="4FA86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4452"/>
    <w:rsid w:val="000079DB"/>
    <w:rsid w:val="0001400F"/>
    <w:rsid w:val="00015188"/>
    <w:rsid w:val="00021396"/>
    <w:rsid w:val="00022CF8"/>
    <w:rsid w:val="00026C68"/>
    <w:rsid w:val="00027786"/>
    <w:rsid w:val="000311C4"/>
    <w:rsid w:val="00031569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E531F"/>
    <w:rsid w:val="001E599D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29AB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B7623"/>
    <w:rsid w:val="002C3CCF"/>
    <w:rsid w:val="002D047B"/>
    <w:rsid w:val="002D6BE8"/>
    <w:rsid w:val="002F2ED8"/>
    <w:rsid w:val="002F6757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1234"/>
    <w:rsid w:val="00385D68"/>
    <w:rsid w:val="00391347"/>
    <w:rsid w:val="003960C7"/>
    <w:rsid w:val="00396DBE"/>
    <w:rsid w:val="00397598"/>
    <w:rsid w:val="003A0A47"/>
    <w:rsid w:val="003A2A42"/>
    <w:rsid w:val="003A2A8D"/>
    <w:rsid w:val="003C3AF0"/>
    <w:rsid w:val="003C43B2"/>
    <w:rsid w:val="003C7CB8"/>
    <w:rsid w:val="003E399E"/>
    <w:rsid w:val="003E4DE1"/>
    <w:rsid w:val="003E6A2C"/>
    <w:rsid w:val="003F2384"/>
    <w:rsid w:val="003F2F86"/>
    <w:rsid w:val="003F58D6"/>
    <w:rsid w:val="00402992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3900"/>
    <w:rsid w:val="00456833"/>
    <w:rsid w:val="004674FB"/>
    <w:rsid w:val="004779B2"/>
    <w:rsid w:val="00484609"/>
    <w:rsid w:val="0048657D"/>
    <w:rsid w:val="00492273"/>
    <w:rsid w:val="00496EC0"/>
    <w:rsid w:val="004A12EB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6627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3ADA"/>
    <w:rsid w:val="00614666"/>
    <w:rsid w:val="006201B2"/>
    <w:rsid w:val="00635BE6"/>
    <w:rsid w:val="00637FCC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0591C"/>
    <w:rsid w:val="00714B11"/>
    <w:rsid w:val="00717407"/>
    <w:rsid w:val="007219D7"/>
    <w:rsid w:val="00731322"/>
    <w:rsid w:val="0073666A"/>
    <w:rsid w:val="00736C87"/>
    <w:rsid w:val="0074090D"/>
    <w:rsid w:val="0074280B"/>
    <w:rsid w:val="00750EF4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0268"/>
    <w:rsid w:val="008D58CD"/>
    <w:rsid w:val="008E26F9"/>
    <w:rsid w:val="008E5A69"/>
    <w:rsid w:val="008F355C"/>
    <w:rsid w:val="00901206"/>
    <w:rsid w:val="00904567"/>
    <w:rsid w:val="00912577"/>
    <w:rsid w:val="00912E0A"/>
    <w:rsid w:val="009160E9"/>
    <w:rsid w:val="00927BDF"/>
    <w:rsid w:val="00934570"/>
    <w:rsid w:val="00952D8D"/>
    <w:rsid w:val="00955A27"/>
    <w:rsid w:val="00964904"/>
    <w:rsid w:val="009655CB"/>
    <w:rsid w:val="00970AEB"/>
    <w:rsid w:val="00973F49"/>
    <w:rsid w:val="0098124E"/>
    <w:rsid w:val="0098246B"/>
    <w:rsid w:val="009826C2"/>
    <w:rsid w:val="009856D2"/>
    <w:rsid w:val="00985E44"/>
    <w:rsid w:val="009A460D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D6EAA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939B5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2104"/>
    <w:rsid w:val="00E032C7"/>
    <w:rsid w:val="00E06277"/>
    <w:rsid w:val="00E100C0"/>
    <w:rsid w:val="00E112D1"/>
    <w:rsid w:val="00E13618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136D"/>
    <w:rsid w:val="00EC2D31"/>
    <w:rsid w:val="00EC35A6"/>
    <w:rsid w:val="00EC597E"/>
    <w:rsid w:val="00ED0A2A"/>
    <w:rsid w:val="00ED2CA2"/>
    <w:rsid w:val="00ED42DA"/>
    <w:rsid w:val="00EE1ACB"/>
    <w:rsid w:val="00EE25D8"/>
    <w:rsid w:val="00EE5FCB"/>
    <w:rsid w:val="00F03C2A"/>
    <w:rsid w:val="00F10040"/>
    <w:rsid w:val="00F12AC2"/>
    <w:rsid w:val="00F13345"/>
    <w:rsid w:val="00F170C1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B7C6-6D4E-4F83-B725-FB4A1E90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884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Татьяна Михайловна Ишенина</cp:lastModifiedBy>
  <cp:revision>2</cp:revision>
  <cp:lastPrinted>2023-08-03T08:55:00Z</cp:lastPrinted>
  <dcterms:created xsi:type="dcterms:W3CDTF">2023-08-03T08:56:00Z</dcterms:created>
  <dcterms:modified xsi:type="dcterms:W3CDTF">2023-08-03T08:56:00Z</dcterms:modified>
</cp:coreProperties>
</file>