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3768"/>
        <w:gridCol w:w="425"/>
        <w:gridCol w:w="425"/>
        <w:gridCol w:w="425"/>
        <w:gridCol w:w="390"/>
        <w:gridCol w:w="210"/>
        <w:gridCol w:w="420"/>
        <w:gridCol w:w="614"/>
        <w:gridCol w:w="525"/>
        <w:gridCol w:w="1318"/>
        <w:gridCol w:w="1275"/>
        <w:gridCol w:w="1202"/>
      </w:tblGrid>
      <w:tr w:rsidR="002B2C18" w:rsidRPr="00837D12" w:rsidTr="00837D12">
        <w:trPr>
          <w:cantSplit/>
          <w:trHeight w:val="2040"/>
        </w:trPr>
        <w:tc>
          <w:tcPr>
            <w:tcW w:w="11057" w:type="dxa"/>
            <w:gridSpan w:val="13"/>
            <w:shd w:val="clear" w:color="auto" w:fill="auto"/>
          </w:tcPr>
          <w:p w:rsidR="002B2C18" w:rsidRPr="00837D12" w:rsidRDefault="00D638FB" w:rsidP="00A06F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A06FB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837D12"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37D1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37D12" w:rsidRPr="00A06F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837D12" w:rsidRPr="00A06FB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37D12" w:rsidRPr="00837D12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2B2C18" w:rsidRPr="00837D12" w:rsidTr="00837D12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5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837D12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37D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1202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2B2C18" w:rsidRPr="00837D12" w:rsidTr="00837D12">
        <w:trPr>
          <w:cantSplit/>
          <w:trHeight w:val="309"/>
        </w:trPr>
        <w:tc>
          <w:tcPr>
            <w:tcW w:w="3828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34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0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2B2C18" w:rsidRPr="00837D12" w:rsidTr="00837D12">
        <w:trPr>
          <w:cantSplit/>
          <w:trHeight w:val="309"/>
        </w:trPr>
        <w:tc>
          <w:tcPr>
            <w:tcW w:w="3828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2B2C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  <w:tblHeader/>
        </w:trPr>
        <w:tc>
          <w:tcPr>
            <w:tcW w:w="3828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34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0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B2C18" w:rsidRPr="00837D12" w:rsidRDefault="00D638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837 977,6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650 426,1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629 936,0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1 043,6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1 043,6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675 572,3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522 915,7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503 616,3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133 427,5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113 914,4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119 269,4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24 977,5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24 977,5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338,7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338,7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7 503,7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7 503,7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3 969,7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3 969,7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2 566,6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2 566,6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2 843,1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2 843,1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80 861,9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80 861,9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462 465,9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352 708,1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358 345,0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76 875,9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76 875,9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579,0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579,0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18 202,7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18 202,7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10 951,6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10 951,6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29 652,0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8 560,8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340,9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1 016,3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1 344,1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1 344,1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13 755,3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13 755,3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223 683,9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223 683,9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74 431,6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52 647,6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21 969,2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12 508,1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9 611,2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9 611,2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3 777,4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2 902,6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2 902,6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842,7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216,2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1 064,8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1 064,8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267,0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15 082,3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4 010,3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837D1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21 018,4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14 968,4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21 018,4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14 968,4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6 347,6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4 520,5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6 347,6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4 520,5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1 299,7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964,6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lastRenderedPageBreak/>
              <w:t>Профессиональная подготовка, переподготовка и повышение квалификации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2 294,7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1 598,9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1 932,9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2 942,6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2 046,8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2 099,7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1 145,8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297,6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344,8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117 178,6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85 179,4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85 182,8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115 640,8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85 179,4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85 182,8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2 262,0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2 262,0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135,5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135,5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сети учреждений </w:t>
            </w:r>
            <w:proofErr w:type="spell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Арт-проспект</w:t>
            </w:r>
            <w:proofErr w:type="spell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" пос. Шипицыно)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1 537,7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1 537,7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1 223,6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43 409,6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42 331,1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41 137,0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14 296,1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12 079,7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9 691,7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8 724,4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8 022,6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7 314,5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8 022,6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7 314,5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4 940,5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4 057,1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2 377,2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29 113,5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30 251,4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31 445,2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25 052,7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26 154,0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27 200,1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18 437,1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253,7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5 833,1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528,7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773,5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723,5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694,9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32 269,3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27 238,5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17 903,6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21 459,2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17 290,8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17 899,0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15 920,5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15 204,6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15 812,8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15 920,5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15 204,6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15 812,8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1 175,5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4 926,7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2 086,2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2 086,2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1 991,3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1 453,5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9 660,1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8 914,6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9 660,1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8 914,6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9 660,1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8 914,6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9 660,1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8 914,6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591 673,3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391 169,8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344 611,9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52 033,7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42 905,1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42 351,7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37 820,3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39 297,3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40 878,0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37 813,3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39 290,3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40 871,0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28 321,8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30 176,9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31 391,0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332,6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8 552,7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9 113,4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9 480,1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14 213,4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3 607,8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1 473,7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3 360,0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2 147,2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3 336,1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2 134,1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1 141,9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1 141,9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2 706,3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Сольвычегодск)</w:t>
            </w:r>
            <w:proofErr w:type="gramEnd"/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2 151,4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6 522,3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17 332,2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35 424,1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6 468,0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17 332,2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35 424,1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гражданской обороны и защиты населения и территории Котласского муниципального округа Архангельской области от чрезвычайных ситуаций, осуществляемые муниципальными органами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17 332,2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35 424,1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17 332,2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35 424,1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90 856,3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130 981,0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177 386,9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национальной экономики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1 133,4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87 563,3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130 981,0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177 386,9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21 340,8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21 340,8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24 142,3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100 189,7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177 386,9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11 631,8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177 386,9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10 935,4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100 189,7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9 428,2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30 791,3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9 428,2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30 791,3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2 150,4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361 496,9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131 115,4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86 893,3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66 096,9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8 220,6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799,7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8 220,6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799,7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8 220,6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343,2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47 128,6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913,7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11 040,5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3 388,6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3 223,5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2 482,8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2 467,8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118 842,4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87 885,2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63 883,7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60 276,0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27 112,8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4 560,9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64 108,7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63 883,7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3 952,3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1 730,6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718,1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14 903,1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23 776,5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14 895,9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8 880,6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5 323,9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5 193,9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74 098,6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35 009,6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23 009,6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3 885,9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3 885,9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онлайн-голосования</w:t>
            </w:r>
            <w:proofErr w:type="spell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S8840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35 000,0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23 000,0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27 531,9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102 458,9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18 933,8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2 160,0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2 160,0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11 502,8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11 502,8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5 702,6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59 364,1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66 280,3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59 364,1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66 280,3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6 804,3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1 771,3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5 033,0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2 555,9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3 836,6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2 005,5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2 005,5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102 731,4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81 069,4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84 675,2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93 560,3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76 105,0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79 438,6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3 464,4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3 720,0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3 464,4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57 008,0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59 396,2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61 740,9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53 709,5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56 069,3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58 299,1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39 887,2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42 992,5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44 705,2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12 045,9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12 983,7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13 501,0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1 015,1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346,5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33 082,7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13 113,7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13 631,2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31 313,3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13 113,7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13 631,2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6 327,6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4 217,6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1 739,3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143,2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1 801,5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1 801,5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2 101,8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1 801,5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1 081,8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1 081,8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746,1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746,1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335,7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727,5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532,7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532,7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532,7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532,7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532,7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4 678,5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1 556,0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1 683,0</w:t>
            </w:r>
          </w:p>
        </w:tc>
      </w:tr>
      <w:tr w:rsidR="002B2C18" w:rsidRPr="00837D12" w:rsidTr="00837D12">
        <w:trPr>
          <w:cantSplit/>
          <w:trHeight w:val="2015"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837D1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1 556,0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3 122,5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919,0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5 078,4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4 139,5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4 305,0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5 078,4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4 139,5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4 305,0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5 078,4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4 139,5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4 305,0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3 521,8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2 520,6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2 621,4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115,7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726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4 726,2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4 464,8</w:t>
            </w:r>
          </w:p>
        </w:tc>
        <w:tc>
          <w:tcPr>
            <w:tcW w:w="120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4 643,4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4 717,7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4 464,8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4 643,4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4 717,7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4 464,8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4 643,4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2 878,1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2 551,6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2 653,7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322,9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i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2C18" w:rsidRPr="00837D12" w:rsidTr="00837D12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1 574 456,2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1 175 596,4</w:t>
            </w:r>
          </w:p>
        </w:tc>
        <w:tc>
          <w:tcPr>
            <w:tcW w:w="1202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2C18" w:rsidRPr="00837D12" w:rsidRDefault="00D63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7D12">
              <w:rPr>
                <w:rFonts w:ascii="Times New Roman" w:hAnsi="Times New Roman" w:cs="Times New Roman"/>
                <w:b/>
                <w:sz w:val="24"/>
                <w:szCs w:val="24"/>
              </w:rPr>
              <w:t>1 119 828,8</w:t>
            </w:r>
          </w:p>
        </w:tc>
      </w:tr>
      <w:tr w:rsidR="002B2C18" w:rsidRPr="00837D12" w:rsidTr="00837D12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8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:rsidR="002B2C18" w:rsidRPr="00837D12" w:rsidRDefault="002B2C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638FB" w:rsidRPr="00837D12" w:rsidRDefault="00837D1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D638FB" w:rsidRPr="00837D12" w:rsidSect="00837D12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2C18"/>
    <w:rsid w:val="0016718B"/>
    <w:rsid w:val="002B2C18"/>
    <w:rsid w:val="00837D12"/>
    <w:rsid w:val="00A06FB3"/>
    <w:rsid w:val="00D6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11660</Words>
  <Characters>66467</Characters>
  <Application>Microsoft Office Word</Application>
  <DocSecurity>0</DocSecurity>
  <Lines>553</Lines>
  <Paragraphs>155</Paragraphs>
  <ScaleCrop>false</ScaleCrop>
  <Company/>
  <LinksUpToDate>false</LinksUpToDate>
  <CharactersWithSpaces>77972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3</cp:revision>
  <dcterms:created xsi:type="dcterms:W3CDTF">2024-09-17T06:17:00Z</dcterms:created>
  <dcterms:modified xsi:type="dcterms:W3CDTF">2024-09-17T10:40:00Z</dcterms:modified>
</cp:coreProperties>
</file>