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376" w:rsidRPr="000B3D81" w:rsidRDefault="00FB0376" w:rsidP="00FB03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0B3D81">
        <w:rPr>
          <w:noProof/>
          <w:color w:val="auto"/>
          <w:lang w:bidi="ar-SA"/>
        </w:rPr>
        <w:drawing>
          <wp:inline distT="0" distB="0" distL="0" distR="0" wp14:anchorId="59F6F95B" wp14:editId="72C9000E">
            <wp:extent cx="659765" cy="795020"/>
            <wp:effectExtent l="0" t="0" r="6985" b="508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376" w:rsidRPr="000B3D81" w:rsidRDefault="00FB0376" w:rsidP="00FB0376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FB0376" w:rsidRPr="000B3D81" w:rsidRDefault="00FB0376" w:rsidP="00FB03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0B3D81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КОТЛАССКИЙ МУНИЦИПАЛЬНЫЙ ОКРУГ АРХАНГЕЛЬСКОЙ ОБЛАСТИ </w:t>
      </w:r>
    </w:p>
    <w:p w:rsidR="00FB0376" w:rsidRPr="000B3D81" w:rsidRDefault="00FB0376" w:rsidP="00FB0376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FB0376" w:rsidRPr="009F5679" w:rsidRDefault="00FB0376" w:rsidP="00FB03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56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СОБРАНИЕ ДЕПУТАТОВ</w:t>
      </w:r>
    </w:p>
    <w:p w:rsidR="00FB0376" w:rsidRPr="009F5679" w:rsidRDefault="00A76A77" w:rsidP="00FB03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</w:t>
      </w:r>
      <w:r w:rsidR="00E07D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_____________________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сессия первого</w:t>
      </w:r>
      <w:r w:rsidR="00FB0376" w:rsidRPr="009F56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созыва)</w:t>
      </w:r>
    </w:p>
    <w:p w:rsidR="00FB0376" w:rsidRPr="009F5679" w:rsidRDefault="00FB0376" w:rsidP="00FB03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B0376" w:rsidRPr="009F5679" w:rsidRDefault="00FB0376" w:rsidP="00FB03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56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РЕШЕНИЕ</w:t>
      </w:r>
    </w:p>
    <w:p w:rsidR="00FB0376" w:rsidRPr="009F5679" w:rsidRDefault="00FB0376" w:rsidP="00FB0376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B0376" w:rsidRPr="009F5679" w:rsidRDefault="00FD61F2" w:rsidP="00FB037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 ноября</w:t>
      </w:r>
      <w:r w:rsidR="00A76A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2024 года  </w:t>
      </w:r>
      <w:r w:rsidR="00A76A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A76A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A76A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A76A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A76A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A76A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A76A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  № </w:t>
      </w:r>
    </w:p>
    <w:p w:rsidR="00FB0376" w:rsidRPr="009F5679" w:rsidRDefault="00FB0376" w:rsidP="00FB0376">
      <w:pPr>
        <w:autoSpaceDE w:val="0"/>
        <w:autoSpaceDN w:val="0"/>
        <w:ind w:firstLine="540"/>
        <w:jc w:val="both"/>
        <w:rPr>
          <w:rFonts w:ascii="Arial" w:eastAsiaTheme="minorEastAsia" w:hAnsi="Arial" w:cs="Arial"/>
          <w:color w:val="auto"/>
          <w:sz w:val="28"/>
          <w:szCs w:val="28"/>
          <w:lang w:bidi="ar-SA"/>
        </w:rPr>
      </w:pPr>
    </w:p>
    <w:p w:rsidR="00FB0376" w:rsidRPr="009F5679" w:rsidRDefault="00FB0376" w:rsidP="00FB0376">
      <w:pPr>
        <w:autoSpaceDE w:val="0"/>
        <w:autoSpaceDN w:val="0"/>
        <w:ind w:firstLine="540"/>
        <w:jc w:val="both"/>
        <w:rPr>
          <w:rFonts w:ascii="Arial" w:eastAsiaTheme="minorEastAsia" w:hAnsi="Arial" w:cs="Arial"/>
          <w:color w:val="auto"/>
          <w:sz w:val="28"/>
          <w:szCs w:val="28"/>
          <w:lang w:bidi="ar-SA"/>
        </w:rPr>
      </w:pPr>
    </w:p>
    <w:p w:rsidR="006F3515" w:rsidRPr="009F5679" w:rsidRDefault="0087657E" w:rsidP="006F3515">
      <w:pPr>
        <w:widowControl/>
        <w:spacing w:after="20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F567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О </w:t>
      </w:r>
      <w:r w:rsidR="00066773">
        <w:rPr>
          <w:rFonts w:ascii="Times New Roman" w:hAnsi="Times New Roman"/>
          <w:b/>
          <w:color w:val="auto"/>
          <w:sz w:val="28"/>
          <w:szCs w:val="28"/>
        </w:rPr>
        <w:t xml:space="preserve">введении </w:t>
      </w:r>
      <w:r w:rsidRPr="009F567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на территории Котласского муниципального округа </w:t>
      </w:r>
      <w:r w:rsidRPr="009F567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br/>
        <w:t>Архангельской области</w:t>
      </w:r>
      <w:r w:rsidR="0006677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туристического налога</w:t>
      </w:r>
      <w:r w:rsidRPr="009F567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</w:p>
    <w:p w:rsidR="003B3F5D" w:rsidRPr="009F5679" w:rsidRDefault="003B3F5D" w:rsidP="00DB0FAC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932004" w:rsidRPr="009F5679" w:rsidRDefault="00850593" w:rsidP="00646E4C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 соответствии с Федеральным законом от 12.07.2024 № 176-ФЗ «</w:t>
      </w:r>
      <w:r w:rsidRPr="0085059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»</w:t>
      </w:r>
      <w:r w:rsidR="00461229" w:rsidRPr="009F567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Уставом Котласского муниципального округа Архангельской области,</w:t>
      </w:r>
      <w:r w:rsidR="00461229" w:rsidRPr="009F567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Собрание депутатов Котласского муниципального округа</w:t>
      </w:r>
      <w:proofErr w:type="gramEnd"/>
      <w:r w:rsidR="00461229" w:rsidRPr="009F567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Архангельской области </w:t>
      </w:r>
      <w:r w:rsidR="00461229" w:rsidRPr="009F567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РЕШИЛО:</w:t>
      </w:r>
    </w:p>
    <w:p w:rsidR="00932004" w:rsidRPr="009F5679" w:rsidRDefault="00932004" w:rsidP="00F66AFE">
      <w:pPr>
        <w:widowControl/>
        <w:spacing w:line="276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F567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</w:t>
      </w:r>
      <w:r w:rsidRPr="009F567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 w:rsidR="00850593">
        <w:rPr>
          <w:rFonts w:ascii="Times New Roman" w:hAnsi="Times New Roman"/>
          <w:color w:val="auto"/>
          <w:sz w:val="28"/>
          <w:szCs w:val="28"/>
        </w:rPr>
        <w:t>Ввести</w:t>
      </w:r>
      <w:r w:rsidR="00FD61F2">
        <w:rPr>
          <w:rFonts w:ascii="Times New Roman" w:hAnsi="Times New Roman"/>
          <w:color w:val="auto"/>
          <w:sz w:val="28"/>
          <w:szCs w:val="28"/>
        </w:rPr>
        <w:t xml:space="preserve"> на </w:t>
      </w:r>
      <w:r w:rsidR="003B3F5D" w:rsidRPr="009F5679">
        <w:rPr>
          <w:rFonts w:ascii="Times New Roman" w:hAnsi="Times New Roman"/>
          <w:color w:val="auto"/>
          <w:sz w:val="28"/>
          <w:szCs w:val="28"/>
        </w:rPr>
        <w:t xml:space="preserve">территории </w:t>
      </w:r>
      <w:r w:rsidR="00461229" w:rsidRPr="009F567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Котласского муниципального округа Архангельской области </w:t>
      </w:r>
      <w:r w:rsidR="00850593">
        <w:rPr>
          <w:rFonts w:ascii="Times New Roman" w:hAnsi="Times New Roman"/>
          <w:color w:val="auto"/>
          <w:sz w:val="28"/>
          <w:szCs w:val="28"/>
        </w:rPr>
        <w:t>туристический налог с 1 января 2025 года</w:t>
      </w:r>
      <w:r w:rsidR="003B3F5D" w:rsidRPr="009F5679">
        <w:rPr>
          <w:rFonts w:ascii="Times New Roman" w:hAnsi="Times New Roman"/>
          <w:color w:val="auto"/>
          <w:sz w:val="28"/>
          <w:szCs w:val="28"/>
        </w:rPr>
        <w:t xml:space="preserve">.  </w:t>
      </w:r>
    </w:p>
    <w:p w:rsidR="003B3F5D" w:rsidRPr="009F5679" w:rsidRDefault="00932004" w:rsidP="00F66AFE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F5679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3B3F5D" w:rsidRPr="009F5679">
        <w:rPr>
          <w:rFonts w:ascii="Times New Roman" w:hAnsi="Times New Roman"/>
          <w:color w:val="auto"/>
          <w:sz w:val="28"/>
          <w:szCs w:val="28"/>
        </w:rPr>
        <w:t xml:space="preserve">Установить на территории </w:t>
      </w:r>
      <w:r w:rsidR="00461229" w:rsidRPr="009F567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Котласского муниципального округа Архангельской области </w:t>
      </w:r>
      <w:r w:rsidR="003B3F5D" w:rsidRPr="009F5679">
        <w:rPr>
          <w:rFonts w:ascii="Times New Roman" w:hAnsi="Times New Roman"/>
          <w:color w:val="auto"/>
          <w:sz w:val="28"/>
          <w:szCs w:val="28"/>
        </w:rPr>
        <w:t>налоговые ставки</w:t>
      </w:r>
      <w:r w:rsidR="00850593">
        <w:rPr>
          <w:rFonts w:ascii="Times New Roman" w:hAnsi="Times New Roman"/>
          <w:color w:val="auto"/>
          <w:sz w:val="28"/>
          <w:szCs w:val="28"/>
        </w:rPr>
        <w:t xml:space="preserve"> по уплате туристического налога от стоимости оказываемой услуги по предоставлению мест временного проживания физических лиц в средстве размещения (его части) без учета сумм налога и налога на добавленную стоимость в размере</w:t>
      </w:r>
      <w:r w:rsidRPr="009F5679">
        <w:rPr>
          <w:rFonts w:ascii="Times New Roman" w:hAnsi="Times New Roman"/>
          <w:color w:val="auto"/>
          <w:sz w:val="28"/>
          <w:szCs w:val="28"/>
        </w:rPr>
        <w:t>:</w:t>
      </w:r>
      <w:r w:rsidR="003B3F5D" w:rsidRPr="009F5679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850593" w:rsidRDefault="00F66AFE" w:rsidP="00F66AFE">
      <w:pPr>
        <w:pStyle w:val="1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850593">
        <w:rPr>
          <w:rFonts w:ascii="Times New Roman" w:hAnsi="Times New Roman"/>
          <w:sz w:val="28"/>
          <w:szCs w:val="28"/>
        </w:rPr>
        <w:t xml:space="preserve"> 1 января 2025 года – 1 % от налоговой базы</w:t>
      </w:r>
      <w:r>
        <w:rPr>
          <w:rFonts w:ascii="Times New Roman" w:hAnsi="Times New Roman"/>
          <w:sz w:val="28"/>
          <w:szCs w:val="28"/>
        </w:rPr>
        <w:t>;</w:t>
      </w:r>
    </w:p>
    <w:p w:rsidR="00F66AFE" w:rsidRDefault="00F66AFE" w:rsidP="00F66AFE">
      <w:pPr>
        <w:pStyle w:val="1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 xml:space="preserve">с 1 января 2026 года – 2 % </w:t>
      </w:r>
      <w:r w:rsidRPr="00F66AFE">
        <w:rPr>
          <w:rFonts w:ascii="Times New Roman" w:hAnsi="Times New Roman"/>
          <w:sz w:val="28"/>
          <w:szCs w:val="28"/>
          <w:lang w:bidi="ru-RU"/>
        </w:rPr>
        <w:t>от налоговой базы;</w:t>
      </w:r>
    </w:p>
    <w:p w:rsidR="00F66AFE" w:rsidRDefault="00F66AFE" w:rsidP="00F66AFE">
      <w:pPr>
        <w:pStyle w:val="1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F66AFE">
        <w:rPr>
          <w:rFonts w:ascii="Times New Roman" w:hAnsi="Times New Roman"/>
          <w:sz w:val="28"/>
          <w:szCs w:val="28"/>
          <w:lang w:bidi="ru-RU"/>
        </w:rPr>
        <w:t xml:space="preserve">с </w:t>
      </w:r>
      <w:r>
        <w:rPr>
          <w:rFonts w:ascii="Times New Roman" w:hAnsi="Times New Roman"/>
          <w:sz w:val="28"/>
          <w:szCs w:val="28"/>
          <w:lang w:bidi="ru-RU"/>
        </w:rPr>
        <w:t>1 января 2027</w:t>
      </w:r>
      <w:r w:rsidRPr="00F66AFE">
        <w:rPr>
          <w:rFonts w:ascii="Times New Roman" w:hAnsi="Times New Roman"/>
          <w:sz w:val="28"/>
          <w:szCs w:val="28"/>
          <w:lang w:bidi="ru-RU"/>
        </w:rPr>
        <w:t xml:space="preserve"> года –</w:t>
      </w:r>
      <w:r>
        <w:rPr>
          <w:rFonts w:ascii="Times New Roman" w:hAnsi="Times New Roman"/>
          <w:sz w:val="28"/>
          <w:szCs w:val="28"/>
          <w:lang w:bidi="ru-RU"/>
        </w:rPr>
        <w:t xml:space="preserve"> 3</w:t>
      </w:r>
      <w:r w:rsidRPr="00F66AFE">
        <w:rPr>
          <w:rFonts w:ascii="Times New Roman" w:hAnsi="Times New Roman"/>
          <w:sz w:val="28"/>
          <w:szCs w:val="28"/>
          <w:lang w:bidi="ru-RU"/>
        </w:rPr>
        <w:t xml:space="preserve"> % от налоговой базы;</w:t>
      </w:r>
    </w:p>
    <w:p w:rsidR="00F66AFE" w:rsidRDefault="00F66AFE" w:rsidP="00F66AFE">
      <w:pPr>
        <w:pStyle w:val="1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F66AFE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1 января 2028</w:t>
      </w:r>
      <w:r w:rsidRPr="00F66AFE">
        <w:rPr>
          <w:rFonts w:ascii="Times New Roman" w:hAnsi="Times New Roman"/>
          <w:sz w:val="28"/>
          <w:szCs w:val="28"/>
        </w:rPr>
        <w:t xml:space="preserve"> года –</w:t>
      </w:r>
      <w:r>
        <w:rPr>
          <w:rFonts w:ascii="Times New Roman" w:hAnsi="Times New Roman"/>
          <w:sz w:val="28"/>
          <w:szCs w:val="28"/>
        </w:rPr>
        <w:t xml:space="preserve"> 4</w:t>
      </w:r>
      <w:r w:rsidRPr="00F66AFE">
        <w:rPr>
          <w:rFonts w:ascii="Times New Roman" w:hAnsi="Times New Roman"/>
          <w:sz w:val="28"/>
          <w:szCs w:val="28"/>
        </w:rPr>
        <w:t xml:space="preserve"> % </w:t>
      </w:r>
      <w:r w:rsidRPr="00F66AFE">
        <w:rPr>
          <w:rFonts w:ascii="Times New Roman" w:hAnsi="Times New Roman"/>
          <w:sz w:val="28"/>
          <w:szCs w:val="28"/>
          <w:lang w:bidi="ru-RU"/>
        </w:rPr>
        <w:t>от налоговой базы;</w:t>
      </w:r>
    </w:p>
    <w:p w:rsidR="00F66AFE" w:rsidRDefault="00F66AFE" w:rsidP="00F66AFE">
      <w:pPr>
        <w:pStyle w:val="1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F66AFE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1 января 2029</w:t>
      </w:r>
      <w:r w:rsidRPr="00F66AFE">
        <w:rPr>
          <w:rFonts w:ascii="Times New Roman" w:hAnsi="Times New Roman"/>
          <w:sz w:val="28"/>
          <w:szCs w:val="28"/>
        </w:rPr>
        <w:t xml:space="preserve"> года –</w:t>
      </w:r>
      <w:r>
        <w:rPr>
          <w:rFonts w:ascii="Times New Roman" w:hAnsi="Times New Roman"/>
          <w:sz w:val="28"/>
          <w:szCs w:val="28"/>
        </w:rPr>
        <w:t xml:space="preserve"> 5</w:t>
      </w:r>
      <w:r w:rsidRPr="00F66AFE">
        <w:rPr>
          <w:rFonts w:ascii="Times New Roman" w:hAnsi="Times New Roman"/>
          <w:sz w:val="28"/>
          <w:szCs w:val="28"/>
        </w:rPr>
        <w:t xml:space="preserve"> % </w:t>
      </w:r>
      <w:r w:rsidRPr="00F66AFE">
        <w:rPr>
          <w:rFonts w:ascii="Times New Roman" w:hAnsi="Times New Roman"/>
          <w:sz w:val="28"/>
          <w:szCs w:val="28"/>
          <w:lang w:bidi="ru-RU"/>
        </w:rPr>
        <w:t>от налоговой базы</w:t>
      </w:r>
      <w:r>
        <w:rPr>
          <w:rFonts w:ascii="Times New Roman" w:hAnsi="Times New Roman"/>
          <w:sz w:val="28"/>
          <w:szCs w:val="28"/>
          <w:lang w:bidi="ru-RU"/>
        </w:rPr>
        <w:t>.</w:t>
      </w:r>
    </w:p>
    <w:p w:rsidR="00F66AFE" w:rsidRDefault="00F66AFE" w:rsidP="00F66AFE">
      <w:pPr>
        <w:pStyle w:val="1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3. В случае</w:t>
      </w:r>
      <w:proofErr w:type="gramStart"/>
      <w:r>
        <w:rPr>
          <w:rFonts w:ascii="Times New Roman" w:hAnsi="Times New Roman"/>
          <w:sz w:val="28"/>
          <w:szCs w:val="28"/>
          <w:lang w:bidi="ru-RU"/>
        </w:rPr>
        <w:t>,</w:t>
      </w:r>
      <w:proofErr w:type="gramEnd"/>
      <w:r>
        <w:rPr>
          <w:rFonts w:ascii="Times New Roman" w:hAnsi="Times New Roman"/>
          <w:sz w:val="28"/>
          <w:szCs w:val="28"/>
          <w:lang w:bidi="ru-RU"/>
        </w:rPr>
        <w:t xml:space="preserve"> если исчисленная в соответствии с пунктом 2 настоящего решения сумма налога менее суммы минимального налога</w:t>
      </w:r>
      <w:r w:rsidRPr="00F66AFE">
        <w:rPr>
          <w:rFonts w:ascii="Times New Roman" w:hAnsi="Times New Roman"/>
          <w:sz w:val="28"/>
          <w:szCs w:val="28"/>
          <w:lang w:bidi="ru-RU"/>
        </w:rPr>
        <w:t xml:space="preserve">, рассчитанной как </w:t>
      </w:r>
      <w:r w:rsidRPr="00F66AFE">
        <w:rPr>
          <w:rFonts w:ascii="Times New Roman" w:hAnsi="Times New Roman"/>
          <w:sz w:val="28"/>
          <w:szCs w:val="28"/>
          <w:lang w:bidi="ru-RU"/>
        </w:rPr>
        <w:lastRenderedPageBreak/>
        <w:t>произведение 100 рублей и количества суток проживания, сумма налога определяется в размере минимального налога.</w:t>
      </w:r>
    </w:p>
    <w:p w:rsidR="008A1F54" w:rsidRDefault="00A03349" w:rsidP="00970C55">
      <w:pPr>
        <w:pStyle w:val="1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4. </w:t>
      </w:r>
      <w:r w:rsidR="00970C55">
        <w:rPr>
          <w:rFonts w:ascii="Times New Roman" w:hAnsi="Times New Roman"/>
          <w:sz w:val="28"/>
          <w:szCs w:val="28"/>
          <w:lang w:bidi="ru-RU"/>
        </w:rPr>
        <w:t xml:space="preserve">В налоговую базу  не включается стоимость услуги по временному проживанию, оказываемой категориям физических лиц, определенным статьей 418.4 Налогового кодекса Российской Федерации. </w:t>
      </w:r>
    </w:p>
    <w:p w:rsidR="00A03349" w:rsidRDefault="00970C55" w:rsidP="00970C55">
      <w:pPr>
        <w:pStyle w:val="1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Дополнительная категория физических лиц, стоимость по временному проживанию которых не включается в налоговую базу</w:t>
      </w:r>
      <w:r w:rsidR="008A1F54">
        <w:rPr>
          <w:rFonts w:ascii="Times New Roman" w:hAnsi="Times New Roman"/>
          <w:sz w:val="28"/>
          <w:szCs w:val="28"/>
          <w:lang w:bidi="ru-RU"/>
        </w:rPr>
        <w:t xml:space="preserve"> – физические лица,</w:t>
      </w:r>
      <w:r>
        <w:rPr>
          <w:rFonts w:ascii="Times New Roman" w:hAnsi="Times New Roman"/>
          <w:sz w:val="28"/>
          <w:szCs w:val="28"/>
          <w:lang w:bidi="ru-RU"/>
        </w:rPr>
        <w:t xml:space="preserve"> не достигшие возраста 18 лет</w:t>
      </w:r>
      <w:r w:rsidR="00A03349">
        <w:rPr>
          <w:rFonts w:ascii="Times New Roman" w:hAnsi="Times New Roman"/>
          <w:sz w:val="28"/>
          <w:szCs w:val="28"/>
          <w:lang w:bidi="ru-RU"/>
        </w:rPr>
        <w:t>.</w:t>
      </w:r>
    </w:p>
    <w:p w:rsidR="003B3F5D" w:rsidRPr="009F5679" w:rsidRDefault="00646E4C" w:rsidP="00646E4C">
      <w:pPr>
        <w:pStyle w:val="1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F5679">
        <w:rPr>
          <w:rFonts w:ascii="Times New Roman" w:hAnsi="Times New Roman"/>
          <w:sz w:val="28"/>
          <w:szCs w:val="28"/>
        </w:rPr>
        <w:tab/>
      </w:r>
      <w:r w:rsidR="00A03349">
        <w:rPr>
          <w:rFonts w:ascii="Times New Roman" w:hAnsi="Times New Roman"/>
          <w:sz w:val="28"/>
          <w:szCs w:val="28"/>
        </w:rPr>
        <w:t>5</w:t>
      </w:r>
      <w:r w:rsidR="00A03349" w:rsidRPr="00A03349">
        <w:rPr>
          <w:rFonts w:ascii="Times New Roman" w:hAnsi="Times New Roman"/>
          <w:sz w:val="28"/>
          <w:szCs w:val="28"/>
        </w:rPr>
        <w:t xml:space="preserve">. Настоящее </w:t>
      </w:r>
      <w:r w:rsidR="00FD61F2">
        <w:rPr>
          <w:rFonts w:ascii="Times New Roman" w:hAnsi="Times New Roman"/>
          <w:sz w:val="28"/>
          <w:szCs w:val="28"/>
        </w:rPr>
        <w:t xml:space="preserve">решение вступает в силу с 01 января </w:t>
      </w:r>
      <w:r w:rsidR="00A03349" w:rsidRPr="00A03349">
        <w:rPr>
          <w:rFonts w:ascii="Times New Roman" w:hAnsi="Times New Roman"/>
          <w:sz w:val="28"/>
          <w:szCs w:val="28"/>
        </w:rPr>
        <w:t>2025</w:t>
      </w:r>
      <w:r w:rsidR="00FD61F2">
        <w:rPr>
          <w:rFonts w:ascii="Times New Roman" w:hAnsi="Times New Roman"/>
          <w:sz w:val="28"/>
          <w:szCs w:val="28"/>
        </w:rPr>
        <w:t xml:space="preserve"> года</w:t>
      </w:r>
      <w:r w:rsidR="00970C55">
        <w:rPr>
          <w:rFonts w:ascii="Times New Roman" w:hAnsi="Times New Roman"/>
          <w:sz w:val="28"/>
          <w:szCs w:val="28"/>
        </w:rPr>
        <w:t>, но не ранее, чем по истечении одного месяца со дня его официального опубликования.</w:t>
      </w:r>
    </w:p>
    <w:p w:rsidR="00FB0376" w:rsidRPr="009F5679" w:rsidRDefault="00FB0376" w:rsidP="00FB0376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3715EB" w:rsidRPr="009F5679" w:rsidRDefault="003715EB" w:rsidP="00FB0376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FB0376" w:rsidRPr="009F5679" w:rsidRDefault="00FB0376" w:rsidP="00FB0376">
      <w:pPr>
        <w:autoSpaceDE w:val="0"/>
        <w:autoSpaceDN w:val="0"/>
        <w:jc w:val="right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FB0376" w:rsidRPr="009F5679" w:rsidRDefault="00FB0376" w:rsidP="00FB0376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56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Председатель Собрания депутатов </w:t>
      </w:r>
      <w:r w:rsidR="00E07D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="00E07D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="00E07D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="00E07D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  <w:t xml:space="preserve">       </w:t>
      </w:r>
      <w:r w:rsidR="00E07D2C" w:rsidRPr="009F56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А.А. </w:t>
      </w:r>
      <w:proofErr w:type="spellStart"/>
      <w:r w:rsidR="00E07D2C" w:rsidRPr="009F56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Бильчук</w:t>
      </w:r>
      <w:proofErr w:type="spellEnd"/>
    </w:p>
    <w:p w:rsidR="00E07D2C" w:rsidRDefault="00E07D2C" w:rsidP="00FB0376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07D2C" w:rsidRDefault="00E07D2C" w:rsidP="00FB0376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403E" w:rsidRPr="009F5679" w:rsidRDefault="00E07D2C" w:rsidP="00FB037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Глава муниуипальн6ого образования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  <w:t xml:space="preserve">       Т.В. Сергеева</w:t>
      </w: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Pr="000B3D81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578" w:rsidRDefault="00415578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973C7" w:rsidRDefault="000973C7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973C7" w:rsidRDefault="000973C7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973C7" w:rsidRDefault="000973C7" w:rsidP="00FB037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973C7" w:rsidRPr="000973C7" w:rsidRDefault="000973C7" w:rsidP="000973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73C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0973C7" w:rsidRPr="000973C7" w:rsidRDefault="000973C7" w:rsidP="000973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73C7">
        <w:rPr>
          <w:rFonts w:ascii="Times New Roman" w:hAnsi="Times New Roman" w:cs="Times New Roman"/>
          <w:b/>
          <w:bCs/>
          <w:sz w:val="28"/>
          <w:szCs w:val="28"/>
        </w:rPr>
        <w:t>к проекту решения Собрания депутатов</w:t>
      </w:r>
    </w:p>
    <w:p w:rsidR="000973C7" w:rsidRPr="000973C7" w:rsidRDefault="000973C7" w:rsidP="000973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73C7">
        <w:rPr>
          <w:rFonts w:ascii="Times New Roman" w:hAnsi="Times New Roman" w:cs="Times New Roman"/>
          <w:b/>
          <w:bCs/>
          <w:sz w:val="28"/>
          <w:szCs w:val="28"/>
        </w:rPr>
        <w:t>Котласского муниципального округа Архангельской области</w:t>
      </w:r>
    </w:p>
    <w:p w:rsidR="000973C7" w:rsidRPr="000973C7" w:rsidRDefault="000973C7" w:rsidP="000973C7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3C7">
        <w:rPr>
          <w:rFonts w:ascii="Times New Roman" w:hAnsi="Times New Roman" w:cs="Times New Roman"/>
          <w:b/>
          <w:sz w:val="28"/>
          <w:szCs w:val="28"/>
        </w:rPr>
        <w:t xml:space="preserve">«О введении на территории Котласского муниципального округа </w:t>
      </w:r>
      <w:r w:rsidRPr="000973C7">
        <w:rPr>
          <w:rFonts w:ascii="Times New Roman" w:hAnsi="Times New Roman" w:cs="Times New Roman"/>
          <w:b/>
          <w:sz w:val="28"/>
          <w:szCs w:val="28"/>
        </w:rPr>
        <w:br/>
        <w:t>Архангельской области туристического налога»</w:t>
      </w:r>
    </w:p>
    <w:p w:rsidR="000973C7" w:rsidRPr="000973C7" w:rsidRDefault="000973C7" w:rsidP="000973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73C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 с 01 января 2025 года в Налоговый кодекс Российской Федерации (далее – Кодекс) введена глава 33.1 «Туристический налог», которая устанавливает уплату туристического налога на территориях субъектов</w:t>
      </w:r>
      <w:proofErr w:type="gramEnd"/>
      <w:r w:rsidRPr="000973C7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указанной главы Кодекса, туристический налог является местным налогом, устанавливается Кодексом и нормативными правовыми актами представительных органов муниципальных образований (далее – представительные органы), вводится в действие и прекращается действовать в соответствии с нормативными актами представительных органов. </w:t>
      </w: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 xml:space="preserve">Представительным органам дано право </w:t>
      </w:r>
      <w:proofErr w:type="gramStart"/>
      <w:r w:rsidRPr="000973C7">
        <w:rPr>
          <w:rFonts w:ascii="Times New Roman" w:hAnsi="Times New Roman" w:cs="Times New Roman"/>
          <w:sz w:val="28"/>
          <w:szCs w:val="28"/>
        </w:rPr>
        <w:t>устанавливать</w:t>
      </w:r>
      <w:proofErr w:type="gramEnd"/>
      <w:r w:rsidRPr="000973C7">
        <w:rPr>
          <w:rFonts w:ascii="Times New Roman" w:hAnsi="Times New Roman" w:cs="Times New Roman"/>
          <w:sz w:val="28"/>
          <w:szCs w:val="28"/>
        </w:rPr>
        <w:t>:</w:t>
      </w: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>- налоговую ставку в пределах налоговой ставки, установленной Кодексом;</w:t>
      </w: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>- налоговые льготы, основания и порядок их применения налогоплательщиками;</w:t>
      </w: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 xml:space="preserve">- дополнительные категории физических лиц, стоимость </w:t>
      </w:r>
      <w:proofErr w:type="gramStart"/>
      <w:r w:rsidRPr="000973C7">
        <w:rPr>
          <w:rFonts w:ascii="Times New Roman" w:hAnsi="Times New Roman" w:cs="Times New Roman"/>
          <w:sz w:val="28"/>
          <w:szCs w:val="28"/>
        </w:rPr>
        <w:t>услуг</w:t>
      </w:r>
      <w:proofErr w:type="gramEnd"/>
      <w:r w:rsidRPr="000973C7">
        <w:rPr>
          <w:rFonts w:ascii="Times New Roman" w:hAnsi="Times New Roman" w:cs="Times New Roman"/>
          <w:sz w:val="28"/>
          <w:szCs w:val="28"/>
        </w:rPr>
        <w:t xml:space="preserve"> по временному проживанию которых не включается в налоговую базу.</w:t>
      </w: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 xml:space="preserve"> Объектом налогообложения признается оказание услуг по предоставлению мест для временного проживания физических лиц в средствах размещения, принадлежащих налогоплательщику на праве собственности или на ином законном основании, расположенных на территории муниципального образования и включенных в реестр классифицированных средств размещения.</w:t>
      </w: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>Статьей 418.5 Кодекса установлены следующие максимально допустимые ставки налога: на 2025 год не более 1 процента, на 2026 год не более 2 процентов, на 2027 год не более 3 процентов, на 2028 год не более 4 процентов, начиная с 2029 года не более 5 процентов от налоговой базы.</w:t>
      </w: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>При этом минимальная сумма туристического налога составляет 100 рублей в сутки.</w:t>
      </w: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73C7">
        <w:rPr>
          <w:rFonts w:ascii="Times New Roman" w:hAnsi="Times New Roman" w:cs="Times New Roman"/>
          <w:sz w:val="28"/>
          <w:szCs w:val="28"/>
        </w:rPr>
        <w:t xml:space="preserve">Установление с 1 января 2025 года на территории Котласского муниципального округа Архангельской области туристического налога </w:t>
      </w:r>
      <w:r w:rsidRPr="000973C7">
        <w:rPr>
          <w:rFonts w:ascii="Times New Roman" w:hAnsi="Times New Roman" w:cs="Times New Roman"/>
          <w:sz w:val="28"/>
          <w:szCs w:val="28"/>
        </w:rPr>
        <w:lastRenderedPageBreak/>
        <w:t>позволит изыскать дополнительные доходы в бюджет Котласского муниципального округа Архангельской области, которые в соответствии с бюджетным законодательством Российской Федерации будут направлены на сокращение дефицита местного бюджета или на увеличение расходной части местного бюджета в целях исполнения дополнительных расходных обязательств.</w:t>
      </w:r>
      <w:proofErr w:type="gramEnd"/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 xml:space="preserve">Спрогнозировать сумму налоговых поступлений по туристическому налогу в бюджет Котласского муниципального округа Архангельской области на 2025 год и на плановый период не представляется возможным в связи с отсутствием у главного администратора доходов бюджета (налоговый орган) информации для определения налоговой базы. </w:t>
      </w: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>Данным проектом решения предлагается:</w:t>
      </w: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>- установить и ввести с 1 января 2025 года на территории Котласского муниципального округа Архангельской области туристический налог;</w:t>
      </w: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>-установить налоговые ставки, в размере: с 1 января 2025 года – 1 % от налоговой базы;</w:t>
      </w:r>
      <w:r w:rsidRPr="000973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73C7">
        <w:rPr>
          <w:rFonts w:ascii="Times New Roman" w:hAnsi="Times New Roman" w:cs="Times New Roman"/>
          <w:sz w:val="28"/>
          <w:szCs w:val="28"/>
        </w:rPr>
        <w:t>с 1 января 2026 года – 2 % от налоговой базы;</w:t>
      </w:r>
      <w:r w:rsidRPr="000973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73C7">
        <w:rPr>
          <w:rFonts w:ascii="Times New Roman" w:hAnsi="Times New Roman" w:cs="Times New Roman"/>
          <w:sz w:val="28"/>
          <w:szCs w:val="28"/>
        </w:rPr>
        <w:t>с 1 января 2027 года – 3 % от налоговой базы;</w:t>
      </w:r>
      <w:r w:rsidRPr="000973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73C7">
        <w:rPr>
          <w:rFonts w:ascii="Times New Roman" w:hAnsi="Times New Roman" w:cs="Times New Roman"/>
          <w:sz w:val="28"/>
          <w:szCs w:val="28"/>
        </w:rPr>
        <w:t>с 1 января 2028 года – 4 % от налоговой базы;</w:t>
      </w:r>
      <w:r w:rsidRPr="000973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73C7">
        <w:rPr>
          <w:rFonts w:ascii="Times New Roman" w:hAnsi="Times New Roman" w:cs="Times New Roman"/>
          <w:sz w:val="28"/>
          <w:szCs w:val="28"/>
        </w:rPr>
        <w:t>с 1 января 2029 года – 5 % от налоговой базы;</w:t>
      </w: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>- установить дополнительную категорию физических лиц, стоимость по временному проживанию которых не включается в налоговую базу – физические лица, не достигшие возраста 18 лет</w:t>
      </w:r>
      <w:r w:rsidRPr="000973C7">
        <w:rPr>
          <w:rFonts w:ascii="Times New Roman" w:hAnsi="Times New Roman" w:cs="Times New Roman"/>
          <w:b/>
          <w:sz w:val="28"/>
          <w:szCs w:val="28"/>
        </w:rPr>
        <w:t>.</w:t>
      </w:r>
    </w:p>
    <w:p w:rsidR="000973C7" w:rsidRPr="000973C7" w:rsidRDefault="000973C7" w:rsidP="000973C7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0973C7" w:rsidRPr="000973C7" w:rsidRDefault="000973C7" w:rsidP="000973C7">
      <w:pPr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p w:rsidR="000973C7" w:rsidRPr="000973C7" w:rsidRDefault="000973C7" w:rsidP="000973C7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eastAsia="Calibri" w:hAnsi="Times New Roman" w:cs="Times New Roman"/>
          <w:sz w:val="28"/>
          <w:szCs w:val="28"/>
        </w:rPr>
        <w:t>Заместитель главы администрации</w:t>
      </w:r>
    </w:p>
    <w:p w:rsidR="000973C7" w:rsidRPr="000973C7" w:rsidRDefault="000973C7" w:rsidP="000973C7">
      <w:pPr>
        <w:spacing w:line="259" w:lineRule="auto"/>
        <w:ind w:right="21"/>
        <w:rPr>
          <w:rFonts w:ascii="Times New Roman" w:eastAsia="Calibri" w:hAnsi="Times New Roman" w:cs="Times New Roman"/>
          <w:sz w:val="28"/>
          <w:szCs w:val="28"/>
        </w:rPr>
      </w:pPr>
      <w:r w:rsidRPr="000973C7">
        <w:rPr>
          <w:rFonts w:ascii="Times New Roman" w:eastAsia="Calibri" w:hAnsi="Times New Roman" w:cs="Times New Roman"/>
          <w:sz w:val="28"/>
          <w:szCs w:val="28"/>
        </w:rPr>
        <w:t xml:space="preserve">по экономике и инвестиционной политике,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0973C7">
        <w:rPr>
          <w:rFonts w:ascii="Times New Roman" w:eastAsia="Calibri" w:hAnsi="Times New Roman" w:cs="Times New Roman"/>
          <w:sz w:val="28"/>
          <w:szCs w:val="28"/>
        </w:rPr>
        <w:t xml:space="preserve">начальник экономического управления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Pr="000973C7">
        <w:rPr>
          <w:rFonts w:ascii="Times New Roman" w:eastAsia="Calibri" w:hAnsi="Times New Roman" w:cs="Times New Roman"/>
          <w:sz w:val="28"/>
          <w:szCs w:val="28"/>
        </w:rPr>
        <w:t xml:space="preserve">     В.А. Манаков</w:t>
      </w:r>
    </w:p>
    <w:p w:rsidR="000973C7" w:rsidRPr="000973C7" w:rsidRDefault="000973C7" w:rsidP="00097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Default="000973C7" w:rsidP="000973C7">
      <w:pPr>
        <w:jc w:val="center"/>
        <w:rPr>
          <w:rFonts w:ascii="Times New Roman" w:hAnsi="Times New Roman" w:cs="Times New Roman"/>
        </w:rPr>
      </w:pPr>
    </w:p>
    <w:p w:rsidR="000973C7" w:rsidRPr="000973C7" w:rsidRDefault="000973C7" w:rsidP="000973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73C7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СПРАВКА</w:t>
      </w:r>
    </w:p>
    <w:p w:rsidR="000973C7" w:rsidRPr="000973C7" w:rsidRDefault="000973C7" w:rsidP="000973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73C7">
        <w:rPr>
          <w:rFonts w:ascii="Times New Roman" w:hAnsi="Times New Roman" w:cs="Times New Roman"/>
          <w:b/>
          <w:bCs/>
          <w:sz w:val="28"/>
          <w:szCs w:val="28"/>
        </w:rPr>
        <w:t>к проекту решения Собрания депутатов</w:t>
      </w:r>
    </w:p>
    <w:p w:rsidR="000973C7" w:rsidRPr="000973C7" w:rsidRDefault="000973C7" w:rsidP="000973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73C7">
        <w:rPr>
          <w:rFonts w:ascii="Times New Roman" w:hAnsi="Times New Roman" w:cs="Times New Roman"/>
          <w:b/>
          <w:bCs/>
          <w:sz w:val="28"/>
          <w:szCs w:val="28"/>
        </w:rPr>
        <w:t>Котласского муниципального округа Архангельской области</w:t>
      </w:r>
    </w:p>
    <w:p w:rsidR="000973C7" w:rsidRPr="000973C7" w:rsidRDefault="000973C7" w:rsidP="000973C7">
      <w:pPr>
        <w:jc w:val="center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b/>
          <w:sz w:val="28"/>
          <w:szCs w:val="28"/>
        </w:rPr>
        <w:t xml:space="preserve">«О введении на территории Котласского муниципального округа </w:t>
      </w:r>
      <w:r w:rsidRPr="000973C7">
        <w:rPr>
          <w:rFonts w:ascii="Times New Roman" w:hAnsi="Times New Roman" w:cs="Times New Roman"/>
          <w:b/>
          <w:sz w:val="28"/>
          <w:szCs w:val="28"/>
        </w:rPr>
        <w:br/>
        <w:t>Архангельской области туристического налога»</w:t>
      </w:r>
    </w:p>
    <w:p w:rsidR="000973C7" w:rsidRPr="000973C7" w:rsidRDefault="000973C7" w:rsidP="000973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73C7" w:rsidRPr="000973C7" w:rsidRDefault="000973C7" w:rsidP="000973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 xml:space="preserve">Принятие данного решения Собрания депутатов Котласского муниципального округа Архангельской области не влечет за собой внесение изменений или отмену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правовых </w:t>
      </w:r>
      <w:r w:rsidRPr="000973C7">
        <w:rPr>
          <w:rFonts w:ascii="Times New Roman" w:hAnsi="Times New Roman" w:cs="Times New Roman"/>
          <w:sz w:val="28"/>
          <w:szCs w:val="28"/>
        </w:rPr>
        <w:t xml:space="preserve"> актов Котласского муниципального округа Архангельской области.</w:t>
      </w:r>
    </w:p>
    <w:p w:rsidR="000973C7" w:rsidRPr="000973C7" w:rsidRDefault="000973C7" w:rsidP="000973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73C7" w:rsidRPr="000973C7" w:rsidRDefault="000973C7" w:rsidP="000973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73C7" w:rsidRPr="000973C7" w:rsidRDefault="000973C7" w:rsidP="000973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73C7" w:rsidRPr="000973C7" w:rsidRDefault="000973C7" w:rsidP="000973C7">
      <w:pPr>
        <w:jc w:val="both"/>
        <w:rPr>
          <w:b/>
          <w:bCs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>Заведующий правовым отделом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0973C7">
        <w:rPr>
          <w:rFonts w:ascii="Times New Roman" w:hAnsi="Times New Roman" w:cs="Times New Roman"/>
          <w:sz w:val="28"/>
          <w:szCs w:val="28"/>
        </w:rPr>
        <w:t xml:space="preserve"> Н.В. Жукова</w:t>
      </w:r>
    </w:p>
    <w:p w:rsidR="000973C7" w:rsidRPr="000973C7" w:rsidRDefault="000973C7" w:rsidP="000973C7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73C7" w:rsidRDefault="000973C7" w:rsidP="000973C7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73C7" w:rsidRDefault="000973C7" w:rsidP="000973C7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73C7" w:rsidRPr="000973C7" w:rsidRDefault="000973C7" w:rsidP="000973C7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73C7" w:rsidRPr="000973C7" w:rsidRDefault="000973C7" w:rsidP="000973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ФИНА</w:t>
      </w:r>
      <w:r w:rsidRPr="000973C7">
        <w:rPr>
          <w:rFonts w:ascii="Times New Roman" w:hAnsi="Times New Roman" w:cs="Times New Roman"/>
          <w:b/>
          <w:bCs/>
          <w:sz w:val="28"/>
          <w:szCs w:val="28"/>
        </w:rPr>
        <w:t>НСОВОЕ ЗАКЛЮЧЕНИЕ</w:t>
      </w:r>
    </w:p>
    <w:p w:rsidR="000973C7" w:rsidRPr="000973C7" w:rsidRDefault="000973C7" w:rsidP="000973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73C7">
        <w:rPr>
          <w:rFonts w:ascii="Times New Roman" w:hAnsi="Times New Roman" w:cs="Times New Roman"/>
          <w:b/>
          <w:bCs/>
          <w:sz w:val="28"/>
          <w:szCs w:val="28"/>
        </w:rPr>
        <w:t>к проекту решения Собрания депутатов</w:t>
      </w:r>
    </w:p>
    <w:p w:rsidR="000973C7" w:rsidRPr="000973C7" w:rsidRDefault="000973C7" w:rsidP="000973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73C7">
        <w:rPr>
          <w:rFonts w:ascii="Times New Roman" w:hAnsi="Times New Roman" w:cs="Times New Roman"/>
          <w:b/>
          <w:bCs/>
          <w:sz w:val="28"/>
          <w:szCs w:val="28"/>
        </w:rPr>
        <w:t>Котласского муниципального округа Архангельской области</w:t>
      </w:r>
    </w:p>
    <w:p w:rsidR="000973C7" w:rsidRPr="000973C7" w:rsidRDefault="000973C7" w:rsidP="000973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3C7">
        <w:rPr>
          <w:rFonts w:ascii="Times New Roman" w:hAnsi="Times New Roman" w:cs="Times New Roman"/>
          <w:b/>
          <w:sz w:val="28"/>
          <w:szCs w:val="28"/>
        </w:rPr>
        <w:t xml:space="preserve">«О введении на территории Котласского муниципального округа </w:t>
      </w:r>
      <w:r w:rsidRPr="000973C7">
        <w:rPr>
          <w:rFonts w:ascii="Times New Roman" w:hAnsi="Times New Roman" w:cs="Times New Roman"/>
          <w:b/>
          <w:sz w:val="28"/>
          <w:szCs w:val="28"/>
        </w:rPr>
        <w:br/>
        <w:t>Архангельской области туристического налога»</w:t>
      </w:r>
    </w:p>
    <w:p w:rsidR="000973C7" w:rsidRPr="000973C7" w:rsidRDefault="000973C7" w:rsidP="000973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73C7" w:rsidRPr="000973C7" w:rsidRDefault="000973C7" w:rsidP="000973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3C7">
        <w:rPr>
          <w:rFonts w:ascii="Times New Roman" w:hAnsi="Times New Roman" w:cs="Times New Roman"/>
          <w:sz w:val="28"/>
          <w:szCs w:val="28"/>
        </w:rPr>
        <w:t xml:space="preserve">Принятие данного решения Собрания депутатов Котласского муниципального округа Архангельской области не требует дополнительных финансовых средств и внесения изменений в решение Собрания депутатов Котласского муниципального округа Архангельской области от 22.12.2023 </w:t>
      </w:r>
      <w:r>
        <w:rPr>
          <w:rFonts w:ascii="Times New Roman" w:hAnsi="Times New Roman" w:cs="Times New Roman"/>
          <w:sz w:val="28"/>
          <w:szCs w:val="28"/>
        </w:rPr>
        <w:br/>
      </w:r>
      <w:r w:rsidRPr="000973C7">
        <w:rPr>
          <w:rFonts w:ascii="Times New Roman" w:hAnsi="Times New Roman" w:cs="Times New Roman"/>
          <w:sz w:val="28"/>
          <w:szCs w:val="28"/>
        </w:rPr>
        <w:t>№ 188 «О бюджете Котласского муниципального округа Архангельской области на 2024 год и на плановый период 2025 и 2026 годов».</w:t>
      </w:r>
    </w:p>
    <w:p w:rsidR="000973C7" w:rsidRPr="000973C7" w:rsidRDefault="000973C7" w:rsidP="000973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73C7" w:rsidRPr="000973C7" w:rsidRDefault="000973C7" w:rsidP="000973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73C7" w:rsidRPr="000973C7" w:rsidRDefault="000973C7" w:rsidP="000973C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73C7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0973C7">
        <w:rPr>
          <w:rFonts w:ascii="Times New Roman" w:hAnsi="Times New Roman" w:cs="Times New Roman"/>
          <w:sz w:val="28"/>
          <w:szCs w:val="28"/>
        </w:rPr>
        <w:t>. начальника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973C7">
        <w:rPr>
          <w:rFonts w:ascii="Times New Roman" w:hAnsi="Times New Roman" w:cs="Times New Roman"/>
          <w:sz w:val="28"/>
          <w:szCs w:val="28"/>
        </w:rPr>
        <w:t xml:space="preserve">Т.Л. </w:t>
      </w:r>
      <w:proofErr w:type="spellStart"/>
      <w:r w:rsidRPr="000973C7">
        <w:rPr>
          <w:rFonts w:ascii="Times New Roman" w:hAnsi="Times New Roman" w:cs="Times New Roman"/>
          <w:sz w:val="28"/>
          <w:szCs w:val="28"/>
        </w:rPr>
        <w:t>Явнова</w:t>
      </w:r>
      <w:proofErr w:type="spellEnd"/>
    </w:p>
    <w:p w:rsidR="000973C7" w:rsidRPr="000973C7" w:rsidRDefault="000973C7" w:rsidP="00FB037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_GoBack"/>
      <w:bookmarkEnd w:id="0"/>
    </w:p>
    <w:sectPr w:rsidR="000973C7" w:rsidRPr="00097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35F7E"/>
    <w:multiLevelType w:val="hybridMultilevel"/>
    <w:tmpl w:val="CA6E6088"/>
    <w:lvl w:ilvl="0" w:tplc="C1EE68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76"/>
    <w:rsid w:val="000420CC"/>
    <w:rsid w:val="00066773"/>
    <w:rsid w:val="000973C7"/>
    <w:rsid w:val="000B3D81"/>
    <w:rsid w:val="00134D5A"/>
    <w:rsid w:val="002351B9"/>
    <w:rsid w:val="002548FE"/>
    <w:rsid w:val="00307341"/>
    <w:rsid w:val="00363434"/>
    <w:rsid w:val="003715EB"/>
    <w:rsid w:val="00383F09"/>
    <w:rsid w:val="003B3F5D"/>
    <w:rsid w:val="003D504A"/>
    <w:rsid w:val="00415578"/>
    <w:rsid w:val="004569CC"/>
    <w:rsid w:val="00461229"/>
    <w:rsid w:val="004A52C4"/>
    <w:rsid w:val="00570E69"/>
    <w:rsid w:val="005B60F2"/>
    <w:rsid w:val="00646E4C"/>
    <w:rsid w:val="006A057F"/>
    <w:rsid w:val="006F3515"/>
    <w:rsid w:val="00722E50"/>
    <w:rsid w:val="007A5852"/>
    <w:rsid w:val="00850593"/>
    <w:rsid w:val="00871698"/>
    <w:rsid w:val="0087657E"/>
    <w:rsid w:val="008A1F54"/>
    <w:rsid w:val="008A267D"/>
    <w:rsid w:val="00932004"/>
    <w:rsid w:val="00970C55"/>
    <w:rsid w:val="009C07D9"/>
    <w:rsid w:val="009C1644"/>
    <w:rsid w:val="009F5679"/>
    <w:rsid w:val="00A03349"/>
    <w:rsid w:val="00A76A77"/>
    <w:rsid w:val="00AE3F4E"/>
    <w:rsid w:val="00B059D8"/>
    <w:rsid w:val="00BF0D21"/>
    <w:rsid w:val="00BF0DF8"/>
    <w:rsid w:val="00BF3393"/>
    <w:rsid w:val="00C1546B"/>
    <w:rsid w:val="00D114A2"/>
    <w:rsid w:val="00D317D9"/>
    <w:rsid w:val="00DB0FAC"/>
    <w:rsid w:val="00E07D2C"/>
    <w:rsid w:val="00E35896"/>
    <w:rsid w:val="00EC403E"/>
    <w:rsid w:val="00F66AFE"/>
    <w:rsid w:val="00FA500F"/>
    <w:rsid w:val="00FB0376"/>
    <w:rsid w:val="00FB2E37"/>
    <w:rsid w:val="00FD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0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3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376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5">
    <w:name w:val="List Paragraph"/>
    <w:basedOn w:val="a"/>
    <w:uiPriority w:val="34"/>
    <w:qFormat/>
    <w:rsid w:val="00BF0D21"/>
    <w:pPr>
      <w:ind w:left="720"/>
      <w:contextualSpacing/>
    </w:pPr>
  </w:style>
  <w:style w:type="paragraph" w:customStyle="1" w:styleId="1">
    <w:name w:val="Абзац списка1"/>
    <w:basedOn w:val="a"/>
    <w:rsid w:val="003B3F5D"/>
    <w:pPr>
      <w:widowControl/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table" w:styleId="a6">
    <w:name w:val="Table Grid"/>
    <w:basedOn w:val="a1"/>
    <w:uiPriority w:val="59"/>
    <w:rsid w:val="00932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0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3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376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5">
    <w:name w:val="List Paragraph"/>
    <w:basedOn w:val="a"/>
    <w:uiPriority w:val="34"/>
    <w:qFormat/>
    <w:rsid w:val="00BF0D21"/>
    <w:pPr>
      <w:ind w:left="720"/>
      <w:contextualSpacing/>
    </w:pPr>
  </w:style>
  <w:style w:type="paragraph" w:customStyle="1" w:styleId="1">
    <w:name w:val="Абзац списка1"/>
    <w:basedOn w:val="a"/>
    <w:rsid w:val="003B3F5D"/>
    <w:pPr>
      <w:widowControl/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table" w:styleId="a6">
    <w:name w:val="Table Grid"/>
    <w:basedOn w:val="a1"/>
    <w:uiPriority w:val="59"/>
    <w:rsid w:val="00932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8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Михайловна Ишенина</dc:creator>
  <cp:lastModifiedBy>Татьяна Михайловна Ишенина</cp:lastModifiedBy>
  <cp:revision>23</cp:revision>
  <cp:lastPrinted>2024-11-11T10:42:00Z</cp:lastPrinted>
  <dcterms:created xsi:type="dcterms:W3CDTF">2022-10-28T13:58:00Z</dcterms:created>
  <dcterms:modified xsi:type="dcterms:W3CDTF">2024-11-11T13:30:00Z</dcterms:modified>
</cp:coreProperties>
</file>