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1F" w:rsidRPr="00033A41" w:rsidRDefault="00770A56" w:rsidP="00D30C1F">
      <w:pPr>
        <w:ind w:firstLine="567"/>
        <w:jc w:val="center"/>
        <w:rPr>
          <w:sz w:val="27"/>
          <w:szCs w:val="27"/>
        </w:rPr>
      </w:pPr>
      <w:r w:rsidRPr="00033A41"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70771E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70771E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71E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6F3B62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30C1F" w:rsidRPr="0070771E" w:rsidRDefault="00DA56B7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0771E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D30C1F" w:rsidRDefault="00D30C1F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3659C" w:rsidRPr="0070771E" w:rsidRDefault="0013659C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B42090" w:rsidRDefault="00724749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7"/>
          <w:szCs w:val="27"/>
        </w:rPr>
      </w:pPr>
      <w:r w:rsidRPr="00B42090">
        <w:rPr>
          <w:rFonts w:ascii="Times New Roman" w:hAnsi="Times New Roman"/>
          <w:sz w:val="27"/>
          <w:szCs w:val="27"/>
        </w:rPr>
        <w:t>о</w:t>
      </w:r>
      <w:r w:rsidR="00D30C1F" w:rsidRPr="00B42090">
        <w:rPr>
          <w:rFonts w:ascii="Times New Roman" w:hAnsi="Times New Roman"/>
          <w:sz w:val="27"/>
          <w:szCs w:val="27"/>
        </w:rPr>
        <w:t>т</w:t>
      </w:r>
      <w:r w:rsidR="00141D53" w:rsidRPr="00B42090">
        <w:rPr>
          <w:rFonts w:ascii="Times New Roman" w:hAnsi="Times New Roman"/>
          <w:sz w:val="27"/>
          <w:szCs w:val="27"/>
        </w:rPr>
        <w:t xml:space="preserve"> </w:t>
      </w:r>
      <w:r w:rsidR="0013659C" w:rsidRPr="00B42090">
        <w:rPr>
          <w:rFonts w:ascii="Times New Roman" w:hAnsi="Times New Roman"/>
          <w:sz w:val="27"/>
          <w:szCs w:val="27"/>
        </w:rPr>
        <w:t>2</w:t>
      </w:r>
      <w:r w:rsidR="00830116" w:rsidRPr="00B42090">
        <w:rPr>
          <w:rFonts w:ascii="Times New Roman" w:hAnsi="Times New Roman"/>
          <w:sz w:val="27"/>
          <w:szCs w:val="27"/>
        </w:rPr>
        <w:t xml:space="preserve"> </w:t>
      </w:r>
      <w:r w:rsidR="00BD3BD7" w:rsidRPr="00B42090">
        <w:rPr>
          <w:rFonts w:ascii="Times New Roman" w:hAnsi="Times New Roman"/>
          <w:sz w:val="27"/>
          <w:szCs w:val="27"/>
        </w:rPr>
        <w:t>ноября</w:t>
      </w:r>
      <w:r w:rsidR="00290253" w:rsidRPr="00B42090">
        <w:rPr>
          <w:rFonts w:ascii="Times New Roman" w:hAnsi="Times New Roman"/>
          <w:sz w:val="27"/>
          <w:szCs w:val="27"/>
        </w:rPr>
        <w:t xml:space="preserve"> </w:t>
      </w:r>
      <w:r w:rsidR="0093704A" w:rsidRPr="00B42090">
        <w:rPr>
          <w:rFonts w:ascii="Times New Roman" w:hAnsi="Times New Roman"/>
          <w:sz w:val="27"/>
          <w:szCs w:val="27"/>
        </w:rPr>
        <w:t>2024</w:t>
      </w:r>
      <w:r w:rsidR="007B15E9" w:rsidRPr="00B42090">
        <w:rPr>
          <w:rFonts w:ascii="Times New Roman" w:hAnsi="Times New Roman"/>
          <w:sz w:val="27"/>
          <w:szCs w:val="27"/>
        </w:rPr>
        <w:t xml:space="preserve"> г.</w:t>
      </w:r>
      <w:r w:rsidR="00D30C1F" w:rsidRPr="00B42090">
        <w:rPr>
          <w:rFonts w:ascii="Times New Roman" w:hAnsi="Times New Roman"/>
          <w:sz w:val="27"/>
          <w:szCs w:val="27"/>
        </w:rPr>
        <w:t xml:space="preserve">                                                                      </w:t>
      </w:r>
      <w:r w:rsidR="00B42090">
        <w:rPr>
          <w:rFonts w:ascii="Times New Roman" w:hAnsi="Times New Roman"/>
          <w:sz w:val="27"/>
          <w:szCs w:val="27"/>
        </w:rPr>
        <w:t xml:space="preserve">  </w:t>
      </w:r>
      <w:r w:rsidR="00830116" w:rsidRPr="00B42090">
        <w:rPr>
          <w:rFonts w:ascii="Times New Roman" w:hAnsi="Times New Roman"/>
          <w:sz w:val="27"/>
          <w:szCs w:val="27"/>
        </w:rPr>
        <w:t xml:space="preserve">          </w:t>
      </w:r>
      <w:r w:rsidR="00A407F4" w:rsidRPr="00B42090">
        <w:rPr>
          <w:rFonts w:ascii="Times New Roman" w:hAnsi="Times New Roman"/>
          <w:sz w:val="27"/>
          <w:szCs w:val="27"/>
        </w:rPr>
        <w:t xml:space="preserve">  </w:t>
      </w:r>
      <w:r w:rsidR="00D30C1F" w:rsidRPr="00B42090">
        <w:rPr>
          <w:rFonts w:ascii="Times New Roman" w:hAnsi="Times New Roman"/>
          <w:sz w:val="27"/>
          <w:szCs w:val="27"/>
        </w:rPr>
        <w:t>№</w:t>
      </w:r>
      <w:r w:rsidR="00CA5C8E" w:rsidRPr="00B42090">
        <w:rPr>
          <w:rFonts w:ascii="Times New Roman" w:hAnsi="Times New Roman"/>
          <w:sz w:val="27"/>
          <w:szCs w:val="27"/>
        </w:rPr>
        <w:t xml:space="preserve">     </w:t>
      </w:r>
      <w:r w:rsidR="00CF336D" w:rsidRPr="00B42090">
        <w:rPr>
          <w:rFonts w:ascii="Times New Roman" w:hAnsi="Times New Roman"/>
          <w:sz w:val="27"/>
          <w:szCs w:val="27"/>
        </w:rPr>
        <w:t> </w:t>
      </w:r>
      <w:r w:rsidR="006A5BC2" w:rsidRPr="006A5BC2">
        <w:rPr>
          <w:rFonts w:ascii="Times New Roman" w:hAnsi="Times New Roman"/>
          <w:sz w:val="27"/>
          <w:szCs w:val="27"/>
        </w:rPr>
        <w:t>570</w:t>
      </w:r>
      <w:r w:rsidR="006A41EC" w:rsidRPr="006A5BC2">
        <w:rPr>
          <w:rFonts w:ascii="Times New Roman" w:hAnsi="Times New Roman"/>
          <w:sz w:val="27"/>
          <w:szCs w:val="27"/>
        </w:rPr>
        <w:t>-р</w:t>
      </w:r>
      <w:r w:rsidR="00D30C1F" w:rsidRPr="00B42090">
        <w:rPr>
          <w:rFonts w:ascii="Times New Roman" w:hAnsi="Times New Roman"/>
          <w:sz w:val="27"/>
          <w:szCs w:val="27"/>
        </w:rPr>
        <w:t xml:space="preserve"> </w:t>
      </w:r>
    </w:p>
    <w:p w:rsidR="00D30C1F" w:rsidRPr="0070771E" w:rsidRDefault="00B42090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D30C1F" w:rsidRPr="006A41EC" w:rsidRDefault="00290253" w:rsidP="00CF336D">
      <w:pPr>
        <w:pStyle w:val="ConsPlusNormal"/>
        <w:spacing w:before="60"/>
        <w:ind w:firstLine="0"/>
        <w:jc w:val="center"/>
        <w:rPr>
          <w:rStyle w:val="20"/>
          <w:b w:val="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b/>
          <w:sz w:val="27"/>
          <w:szCs w:val="27"/>
        </w:rPr>
        <w:t xml:space="preserve">Об исполнении бюджета Котласского муниципального округа </w:t>
      </w:r>
      <w:r w:rsidRPr="006A41EC">
        <w:rPr>
          <w:rFonts w:ascii="Times New Roman" w:hAnsi="Times New Roman" w:cs="Times New Roman"/>
          <w:b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за </w:t>
      </w:r>
      <w:r w:rsidR="00BD3BD7">
        <w:rPr>
          <w:rFonts w:ascii="Times New Roman" w:hAnsi="Times New Roman" w:cs="Times New Roman"/>
          <w:b/>
          <w:sz w:val="27"/>
          <w:szCs w:val="27"/>
        </w:rPr>
        <w:t>9</w:t>
      </w:r>
      <w:r w:rsidR="00E43AF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D3BD7">
        <w:rPr>
          <w:rFonts w:ascii="Times New Roman" w:hAnsi="Times New Roman" w:cs="Times New Roman"/>
          <w:b/>
          <w:sz w:val="27"/>
          <w:szCs w:val="27"/>
        </w:rPr>
        <w:t>месяцев</w:t>
      </w:r>
      <w:r w:rsidR="00E43AF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A41EC">
        <w:rPr>
          <w:rFonts w:ascii="Times New Roman" w:hAnsi="Times New Roman" w:cs="Times New Roman"/>
          <w:b/>
          <w:sz w:val="27"/>
          <w:szCs w:val="27"/>
        </w:rPr>
        <w:t>202</w:t>
      </w:r>
      <w:r w:rsidR="00E43AFD">
        <w:rPr>
          <w:rFonts w:ascii="Times New Roman" w:hAnsi="Times New Roman" w:cs="Times New Roman"/>
          <w:b/>
          <w:sz w:val="27"/>
          <w:szCs w:val="27"/>
        </w:rPr>
        <w:t>4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E43AFD">
        <w:rPr>
          <w:rFonts w:ascii="Times New Roman" w:hAnsi="Times New Roman" w:cs="Times New Roman"/>
          <w:b/>
          <w:sz w:val="27"/>
          <w:szCs w:val="27"/>
        </w:rPr>
        <w:t>а</w:t>
      </w:r>
    </w:p>
    <w:p w:rsidR="00D30C1F" w:rsidRPr="0070771E" w:rsidRDefault="00D30C1F" w:rsidP="00CF336D">
      <w:pPr>
        <w:pStyle w:val="ConsPlusNormal"/>
        <w:spacing w:before="60" w:line="276" w:lineRule="auto"/>
        <w:ind w:firstLine="709"/>
        <w:jc w:val="center"/>
        <w:rPr>
          <w:rStyle w:val="20"/>
          <w:i w:val="0"/>
          <w:sz w:val="28"/>
          <w:szCs w:val="28"/>
        </w:rPr>
      </w:pPr>
    </w:p>
    <w:p w:rsidR="00B8234A" w:rsidRPr="006A41EC" w:rsidRDefault="00AC6B4A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В соответствии со статьей 264.2 Бюджетного кодекса Российской Федерации</w:t>
      </w:r>
      <w:r w:rsidR="00B8234A" w:rsidRPr="006A41EC">
        <w:rPr>
          <w:rFonts w:ascii="Times New Roman" w:hAnsi="Times New Roman"/>
          <w:sz w:val="27"/>
          <w:szCs w:val="27"/>
        </w:rPr>
        <w:t>: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1. </w:t>
      </w:r>
      <w:proofErr w:type="gramStart"/>
      <w:r w:rsidRPr="006A41EC">
        <w:rPr>
          <w:rFonts w:ascii="Times New Roman" w:hAnsi="Times New Roman"/>
          <w:sz w:val="27"/>
          <w:szCs w:val="27"/>
        </w:rPr>
        <w:t xml:space="preserve">Утвердить отчет об исполнении бюджета </w:t>
      </w:r>
      <w:r w:rsidR="00FA3B3D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FA3B3D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FA3B3D" w:rsidRPr="006A41EC">
        <w:rPr>
          <w:rFonts w:ascii="Times New Roman" w:hAnsi="Times New Roman"/>
          <w:sz w:val="27"/>
          <w:szCs w:val="27"/>
        </w:rPr>
        <w:t xml:space="preserve"> за </w:t>
      </w:r>
      <w:r w:rsidR="00BD3BD7">
        <w:rPr>
          <w:rFonts w:ascii="Times New Roman" w:hAnsi="Times New Roman"/>
          <w:sz w:val="27"/>
          <w:szCs w:val="27"/>
        </w:rPr>
        <w:t>9</w:t>
      </w:r>
      <w:r w:rsidR="006A41EC">
        <w:rPr>
          <w:rFonts w:ascii="Times New Roman" w:hAnsi="Times New Roman"/>
          <w:sz w:val="27"/>
          <w:szCs w:val="27"/>
        </w:rPr>
        <w:t> </w:t>
      </w:r>
      <w:r w:rsidR="00BD3BD7">
        <w:rPr>
          <w:rFonts w:ascii="Times New Roman" w:hAnsi="Times New Roman"/>
          <w:sz w:val="27"/>
          <w:szCs w:val="27"/>
        </w:rPr>
        <w:t>месяцев</w:t>
      </w:r>
      <w:r w:rsidR="00FA3B3D" w:rsidRPr="006A41EC">
        <w:rPr>
          <w:rFonts w:ascii="Times New Roman" w:hAnsi="Times New Roman"/>
          <w:sz w:val="27"/>
          <w:szCs w:val="27"/>
        </w:rPr>
        <w:t xml:space="preserve"> 202</w:t>
      </w:r>
      <w:r w:rsidR="0093704A">
        <w:rPr>
          <w:rFonts w:ascii="Times New Roman" w:hAnsi="Times New Roman"/>
          <w:sz w:val="27"/>
          <w:szCs w:val="27"/>
        </w:rPr>
        <w:t>4</w:t>
      </w:r>
      <w:r w:rsidR="006A41EC">
        <w:rPr>
          <w:rFonts w:ascii="Times New Roman" w:hAnsi="Times New Roman"/>
          <w:sz w:val="27"/>
          <w:szCs w:val="27"/>
        </w:rPr>
        <w:t> </w:t>
      </w:r>
      <w:r w:rsidR="00FA3B3D" w:rsidRPr="006A41EC">
        <w:rPr>
          <w:rFonts w:ascii="Times New Roman" w:hAnsi="Times New Roman"/>
          <w:sz w:val="27"/>
          <w:szCs w:val="27"/>
        </w:rPr>
        <w:t>года</w:t>
      </w:r>
      <w:r w:rsidRPr="006A41EC">
        <w:rPr>
          <w:rFonts w:ascii="Times New Roman" w:hAnsi="Times New Roman"/>
          <w:sz w:val="27"/>
          <w:szCs w:val="27"/>
        </w:rPr>
        <w:t xml:space="preserve"> по доходам в </w:t>
      </w:r>
      <w:r w:rsidR="0093704A" w:rsidRPr="0051590D">
        <w:rPr>
          <w:rFonts w:ascii="Times New Roman" w:hAnsi="Times New Roman"/>
          <w:sz w:val="27"/>
          <w:szCs w:val="27"/>
        </w:rPr>
        <w:t>объеме</w:t>
      </w:r>
      <w:r w:rsidR="00E52DF4" w:rsidRPr="0051590D">
        <w:rPr>
          <w:rFonts w:ascii="Times New Roman" w:hAnsi="Times New Roman"/>
          <w:sz w:val="27"/>
          <w:szCs w:val="27"/>
        </w:rPr>
        <w:t xml:space="preserve"> </w:t>
      </w:r>
      <w:r w:rsidR="0051590D" w:rsidRPr="007E0BBE">
        <w:rPr>
          <w:rFonts w:ascii="Times New Roman" w:hAnsi="Times New Roman"/>
          <w:sz w:val="27"/>
          <w:szCs w:val="27"/>
        </w:rPr>
        <w:t>1 000 876,2</w:t>
      </w:r>
      <w:r w:rsidR="0051590D">
        <w:rPr>
          <w:rFonts w:ascii="Times New Roman" w:hAnsi="Times New Roman"/>
          <w:sz w:val="27"/>
          <w:szCs w:val="27"/>
        </w:rPr>
        <w:t xml:space="preserve"> </w:t>
      </w:r>
      <w:r w:rsidRPr="0051590D">
        <w:rPr>
          <w:rFonts w:ascii="Times New Roman" w:hAnsi="Times New Roman"/>
          <w:sz w:val="27"/>
          <w:szCs w:val="27"/>
        </w:rPr>
        <w:t>тыс</w:t>
      </w:r>
      <w:r w:rsidRPr="00951F1F">
        <w:rPr>
          <w:rFonts w:ascii="Times New Roman" w:hAnsi="Times New Roman"/>
          <w:sz w:val="27"/>
          <w:szCs w:val="27"/>
        </w:rPr>
        <w:t>. рублей</w:t>
      </w:r>
      <w:r w:rsidRPr="006A41EC">
        <w:rPr>
          <w:rFonts w:ascii="Times New Roman" w:hAnsi="Times New Roman"/>
          <w:sz w:val="27"/>
          <w:szCs w:val="27"/>
        </w:rPr>
        <w:t xml:space="preserve">, по расходам в </w:t>
      </w:r>
      <w:r w:rsidR="0093704A" w:rsidRPr="00204747">
        <w:rPr>
          <w:rFonts w:ascii="Times New Roman" w:hAnsi="Times New Roman"/>
          <w:sz w:val="27"/>
          <w:szCs w:val="27"/>
        </w:rPr>
        <w:t>объеме</w:t>
      </w:r>
      <w:r w:rsidRPr="00204747">
        <w:rPr>
          <w:rFonts w:ascii="Times New Roman" w:hAnsi="Times New Roman"/>
          <w:sz w:val="27"/>
          <w:szCs w:val="27"/>
        </w:rPr>
        <w:t xml:space="preserve"> </w:t>
      </w:r>
      <w:r w:rsidR="00204747">
        <w:rPr>
          <w:rFonts w:ascii="Times New Roman" w:hAnsi="Times New Roman"/>
          <w:sz w:val="27"/>
          <w:szCs w:val="27"/>
        </w:rPr>
        <w:t xml:space="preserve">                          </w:t>
      </w:r>
      <w:r w:rsidR="00204747" w:rsidRPr="00475757">
        <w:rPr>
          <w:rFonts w:ascii="Times New Roman" w:hAnsi="Times New Roman"/>
          <w:bCs/>
          <w:sz w:val="27"/>
          <w:szCs w:val="27"/>
        </w:rPr>
        <w:t>1 003 359,2</w:t>
      </w:r>
      <w:r w:rsidR="00204747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204747">
        <w:rPr>
          <w:rFonts w:ascii="Times New Roman" w:hAnsi="Times New Roman"/>
          <w:sz w:val="27"/>
          <w:szCs w:val="27"/>
        </w:rPr>
        <w:t>тыс.</w:t>
      </w:r>
      <w:r w:rsidR="006A41EC" w:rsidRPr="00204747">
        <w:rPr>
          <w:rFonts w:ascii="Times New Roman" w:hAnsi="Times New Roman"/>
          <w:sz w:val="27"/>
          <w:szCs w:val="27"/>
        </w:rPr>
        <w:t> </w:t>
      </w:r>
      <w:r w:rsidRPr="00204747">
        <w:rPr>
          <w:rFonts w:ascii="Times New Roman" w:hAnsi="Times New Roman"/>
          <w:sz w:val="27"/>
          <w:szCs w:val="27"/>
        </w:rPr>
        <w:t>рублей с прев</w:t>
      </w:r>
      <w:r w:rsidR="00E52DF4" w:rsidRPr="00204747">
        <w:rPr>
          <w:rFonts w:ascii="Times New Roman" w:hAnsi="Times New Roman"/>
          <w:sz w:val="27"/>
          <w:szCs w:val="27"/>
        </w:rPr>
        <w:t>ышением расходов над доходами</w:t>
      </w:r>
      <w:r w:rsidR="00204747">
        <w:rPr>
          <w:rFonts w:ascii="Times New Roman" w:hAnsi="Times New Roman"/>
          <w:sz w:val="27"/>
          <w:szCs w:val="27"/>
        </w:rPr>
        <w:t xml:space="preserve">                  </w:t>
      </w:r>
      <w:r w:rsidR="00E52DF4" w:rsidRPr="00204747">
        <w:rPr>
          <w:rFonts w:ascii="Times New Roman" w:hAnsi="Times New Roman"/>
          <w:sz w:val="27"/>
          <w:szCs w:val="27"/>
        </w:rPr>
        <w:t xml:space="preserve"> </w:t>
      </w:r>
      <w:r w:rsidR="00E52DF4" w:rsidRPr="00B42090">
        <w:rPr>
          <w:rFonts w:ascii="Times New Roman" w:hAnsi="Times New Roman"/>
          <w:sz w:val="27"/>
          <w:szCs w:val="27"/>
        </w:rPr>
        <w:t xml:space="preserve">(дефицитом </w:t>
      </w:r>
      <w:r w:rsidR="00872412" w:rsidRPr="00B42090">
        <w:rPr>
          <w:rFonts w:ascii="Times New Roman" w:hAnsi="Times New Roman"/>
          <w:sz w:val="27"/>
          <w:szCs w:val="27"/>
        </w:rPr>
        <w:t>бюджета</w:t>
      </w:r>
      <w:r w:rsidR="00872412" w:rsidRPr="001E5EF2">
        <w:rPr>
          <w:rFonts w:ascii="Times New Roman" w:hAnsi="Times New Roman"/>
          <w:sz w:val="27"/>
          <w:szCs w:val="27"/>
        </w:rPr>
        <w:t xml:space="preserve"> Котласского муниципального</w:t>
      </w:r>
      <w:r w:rsidR="00872412" w:rsidRPr="006A41EC">
        <w:rPr>
          <w:rFonts w:ascii="Times New Roman" w:hAnsi="Times New Roman"/>
          <w:sz w:val="27"/>
          <w:szCs w:val="27"/>
        </w:rPr>
        <w:t xml:space="preserve"> округа </w:t>
      </w:r>
      <w:r w:rsidR="00872412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>) в</w:t>
      </w:r>
      <w:r w:rsidR="006A41EC">
        <w:rPr>
          <w:rFonts w:ascii="Times New Roman" w:hAnsi="Times New Roman"/>
          <w:sz w:val="27"/>
          <w:szCs w:val="27"/>
        </w:rPr>
        <w:t> </w:t>
      </w:r>
      <w:r w:rsidR="0093704A" w:rsidRPr="00B42090">
        <w:rPr>
          <w:rFonts w:ascii="Times New Roman" w:hAnsi="Times New Roman"/>
          <w:sz w:val="27"/>
          <w:szCs w:val="27"/>
        </w:rPr>
        <w:t>объеме</w:t>
      </w:r>
      <w:r w:rsidRPr="00B42090">
        <w:rPr>
          <w:rFonts w:ascii="Times New Roman" w:hAnsi="Times New Roman"/>
          <w:sz w:val="27"/>
          <w:szCs w:val="27"/>
        </w:rPr>
        <w:t xml:space="preserve"> </w:t>
      </w:r>
      <w:r w:rsidR="00B42090" w:rsidRPr="00B42090">
        <w:rPr>
          <w:rFonts w:ascii="Times New Roman" w:hAnsi="Times New Roman"/>
          <w:bCs/>
          <w:sz w:val="27"/>
          <w:szCs w:val="27"/>
        </w:rPr>
        <w:t>2 483,0</w:t>
      </w:r>
      <w:r w:rsidR="004F3357" w:rsidRPr="00B42090">
        <w:rPr>
          <w:rFonts w:ascii="Times New Roman" w:hAnsi="Times New Roman"/>
          <w:bCs/>
          <w:sz w:val="27"/>
          <w:szCs w:val="27"/>
        </w:rPr>
        <w:t xml:space="preserve"> </w:t>
      </w:r>
      <w:r w:rsidRPr="00B42090">
        <w:rPr>
          <w:rFonts w:ascii="Times New Roman" w:hAnsi="Times New Roman"/>
          <w:sz w:val="27"/>
          <w:szCs w:val="27"/>
        </w:rPr>
        <w:t>тыс.</w:t>
      </w:r>
      <w:r w:rsidRPr="00302081">
        <w:rPr>
          <w:rFonts w:ascii="Times New Roman" w:hAnsi="Times New Roman"/>
          <w:sz w:val="27"/>
          <w:szCs w:val="27"/>
        </w:rPr>
        <w:t xml:space="preserve"> ру</w:t>
      </w:r>
      <w:r w:rsidRPr="00E52DF4">
        <w:rPr>
          <w:rFonts w:ascii="Times New Roman" w:hAnsi="Times New Roman"/>
          <w:sz w:val="27"/>
          <w:szCs w:val="27"/>
        </w:rPr>
        <w:t>блей</w:t>
      </w:r>
      <w:r w:rsidRPr="006A41EC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поступлению доходов, согласно приложению № 1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- по разделам и подразделам </w:t>
      </w:r>
      <w:r w:rsidRPr="006A41EC">
        <w:rPr>
          <w:rFonts w:ascii="Times New Roman" w:hAnsi="Times New Roman"/>
          <w:bCs/>
          <w:sz w:val="27"/>
          <w:szCs w:val="27"/>
        </w:rPr>
        <w:t>классификации расходов бюджетов,</w:t>
      </w:r>
      <w:r w:rsidRPr="006A41EC">
        <w:rPr>
          <w:rFonts w:ascii="Times New Roman" w:hAnsi="Times New Roman"/>
          <w:sz w:val="27"/>
          <w:szCs w:val="27"/>
        </w:rPr>
        <w:t xml:space="preserve"> согласно приложению № 2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ведомственной структуре расходов бюджетов, согласно приложению № 3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источникам финансирования дефицита бюджета, согласно приложению № 4 к настоящему распоряжению.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2. Внести в установленном порядке отчет об исполнении </w:t>
      </w:r>
      <w:r w:rsidR="006C2B19" w:rsidRPr="006A41EC">
        <w:rPr>
          <w:rFonts w:ascii="Times New Roman" w:hAnsi="Times New Roman"/>
          <w:sz w:val="27"/>
          <w:szCs w:val="27"/>
        </w:rPr>
        <w:t xml:space="preserve">бюджета Котласского муниципального округа </w:t>
      </w:r>
      <w:r w:rsidR="006C2B19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6C2B19" w:rsidRPr="006A41EC">
        <w:rPr>
          <w:rFonts w:ascii="Times New Roman" w:hAnsi="Times New Roman"/>
          <w:sz w:val="27"/>
          <w:szCs w:val="27"/>
        </w:rPr>
        <w:t xml:space="preserve"> за </w:t>
      </w:r>
      <w:r w:rsidR="00BD3BD7">
        <w:rPr>
          <w:rFonts w:ascii="Times New Roman" w:hAnsi="Times New Roman"/>
          <w:sz w:val="27"/>
          <w:szCs w:val="27"/>
        </w:rPr>
        <w:t>9</w:t>
      </w:r>
      <w:r w:rsidR="0093704A">
        <w:rPr>
          <w:rFonts w:ascii="Times New Roman" w:hAnsi="Times New Roman"/>
          <w:sz w:val="27"/>
          <w:szCs w:val="27"/>
        </w:rPr>
        <w:t xml:space="preserve"> </w:t>
      </w:r>
      <w:r w:rsidR="00BD3BD7">
        <w:rPr>
          <w:rFonts w:ascii="Times New Roman" w:hAnsi="Times New Roman"/>
          <w:sz w:val="27"/>
          <w:szCs w:val="27"/>
        </w:rPr>
        <w:t>месяцев</w:t>
      </w:r>
      <w:r w:rsidR="006C2B19" w:rsidRPr="006A41EC">
        <w:rPr>
          <w:rFonts w:ascii="Times New Roman" w:hAnsi="Times New Roman"/>
          <w:sz w:val="27"/>
          <w:szCs w:val="27"/>
        </w:rPr>
        <w:t xml:space="preserve"> 202</w:t>
      </w:r>
      <w:r w:rsidR="0093704A">
        <w:rPr>
          <w:rFonts w:ascii="Times New Roman" w:hAnsi="Times New Roman"/>
          <w:sz w:val="27"/>
          <w:szCs w:val="27"/>
        </w:rPr>
        <w:t>4</w:t>
      </w:r>
      <w:r w:rsidR="00B15DE8">
        <w:rPr>
          <w:rFonts w:ascii="Times New Roman" w:hAnsi="Times New Roman"/>
          <w:sz w:val="27"/>
          <w:szCs w:val="27"/>
        </w:rPr>
        <w:t> </w:t>
      </w:r>
      <w:r w:rsidR="006C2B19" w:rsidRPr="006A41EC">
        <w:rPr>
          <w:rFonts w:ascii="Times New Roman" w:hAnsi="Times New Roman"/>
          <w:sz w:val="27"/>
          <w:szCs w:val="27"/>
        </w:rPr>
        <w:t>года</w:t>
      </w:r>
      <w:r w:rsidRPr="006A41EC">
        <w:rPr>
          <w:rFonts w:ascii="Times New Roman" w:hAnsi="Times New Roman"/>
          <w:sz w:val="27"/>
          <w:szCs w:val="27"/>
        </w:rPr>
        <w:t xml:space="preserve"> в Собрание депутатов </w:t>
      </w:r>
      <w:r w:rsidR="009650EA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9650EA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 xml:space="preserve"> и </w:t>
      </w:r>
      <w:r w:rsidR="00DA6B89" w:rsidRPr="006A41EC">
        <w:rPr>
          <w:rFonts w:ascii="Times New Roman" w:hAnsi="Times New Roman"/>
          <w:sz w:val="27"/>
          <w:szCs w:val="27"/>
        </w:rPr>
        <w:t>Контрольно-счетную комиссию Котласского муниципального округа Архангельской области</w:t>
      </w:r>
      <w:r w:rsidRPr="006A41EC">
        <w:rPr>
          <w:rFonts w:ascii="Times New Roman" w:hAnsi="Times New Roman"/>
          <w:sz w:val="27"/>
          <w:szCs w:val="27"/>
        </w:rPr>
        <w:t>.</w:t>
      </w:r>
    </w:p>
    <w:p w:rsidR="00D30C1F" w:rsidRPr="006A41EC" w:rsidRDefault="001E6B45" w:rsidP="00CF336D">
      <w:pPr>
        <w:pStyle w:val="ConsPlusNormal"/>
        <w:spacing w:before="60" w:line="276" w:lineRule="auto"/>
        <w:ind w:firstLine="709"/>
        <w:jc w:val="both"/>
        <w:rPr>
          <w:rStyle w:val="2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sz w:val="27"/>
          <w:szCs w:val="27"/>
        </w:rPr>
        <w:t xml:space="preserve">3. Настоящее распоряжение вступает в силу со дня его принятия и подлежит официальному опубликованию (обнародованию) на официальном сайте Котласского муниципального </w:t>
      </w:r>
      <w:r w:rsidR="006A41EC">
        <w:rPr>
          <w:rFonts w:ascii="Times New Roman" w:hAnsi="Times New Roman" w:cs="Times New Roman"/>
          <w:sz w:val="27"/>
          <w:szCs w:val="27"/>
        </w:rPr>
        <w:t>округа</w:t>
      </w:r>
      <w:r w:rsidRPr="006A41EC">
        <w:rPr>
          <w:rFonts w:ascii="Times New Roman" w:hAnsi="Times New Roman" w:cs="Times New Roman"/>
          <w:sz w:val="27"/>
          <w:szCs w:val="27"/>
        </w:rPr>
        <w:t xml:space="preserve"> Архангельской области </w:t>
      </w:r>
      <w:r w:rsidRPr="006A41EC">
        <w:rPr>
          <w:rFonts w:ascii="Times New Roman" w:hAnsi="Times New Roman" w:cs="Times New Roman"/>
          <w:sz w:val="27"/>
          <w:szCs w:val="27"/>
        </w:rPr>
        <w:lastRenderedPageBreak/>
        <w:t>в</w:t>
      </w:r>
      <w:r w:rsidR="006A41EC">
        <w:rPr>
          <w:rFonts w:ascii="Times New Roman" w:hAnsi="Times New Roman" w:cs="Times New Roman"/>
          <w:sz w:val="27"/>
          <w:szCs w:val="27"/>
        </w:rPr>
        <w:t> </w:t>
      </w:r>
      <w:r w:rsidRPr="006A41EC">
        <w:rPr>
          <w:rFonts w:ascii="Times New Roman" w:hAnsi="Times New Roman" w:cs="Times New Roman"/>
          <w:sz w:val="27"/>
          <w:szCs w:val="27"/>
        </w:rPr>
        <w:t>информационно-телекоммуникационной сети «Интернет».</w:t>
      </w:r>
    </w:p>
    <w:p w:rsidR="00D30C1F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6A41EC" w:rsidRPr="00D72651" w:rsidRDefault="006A41EC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D30C1F" w:rsidRPr="00D72651" w:rsidRDefault="00D30C1F" w:rsidP="00D30C1F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565" w:rsidRPr="000F36AA" w:rsidRDefault="0093704A" w:rsidP="00461565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61565" w:rsidRPr="000F36AA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Т.В. Сергеева</w:t>
      </w:r>
    </w:p>
    <w:p w:rsidR="0092520B" w:rsidRDefault="0092520B" w:rsidP="0016493A">
      <w:pPr>
        <w:rPr>
          <w:sz w:val="20"/>
          <w:szCs w:val="20"/>
        </w:rPr>
      </w:pPr>
    </w:p>
    <w:p w:rsidR="0092520B" w:rsidRDefault="0092520B" w:rsidP="0016493A">
      <w:pPr>
        <w:rPr>
          <w:sz w:val="20"/>
          <w:szCs w:val="20"/>
        </w:rPr>
      </w:pPr>
    </w:p>
    <w:p w:rsidR="006A41EC" w:rsidRDefault="00CA5C8E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Ядрихинская</w:t>
      </w:r>
      <w:proofErr w:type="spellEnd"/>
      <w:r>
        <w:rPr>
          <w:rFonts w:ascii="Times New Roman" w:hAnsi="Times New Roman"/>
          <w:sz w:val="20"/>
          <w:szCs w:val="20"/>
        </w:rPr>
        <w:t xml:space="preserve"> Е.Ю.</w:t>
      </w:r>
      <w:r w:rsidR="00FB233C">
        <w:rPr>
          <w:rFonts w:ascii="Times New Roman" w:hAnsi="Times New Roman"/>
          <w:sz w:val="20"/>
          <w:szCs w:val="20"/>
        </w:rPr>
        <w:t xml:space="preserve">, </w:t>
      </w:r>
    </w:p>
    <w:p w:rsidR="0016493A" w:rsidRDefault="0016493A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72651">
        <w:rPr>
          <w:rFonts w:ascii="Times New Roman" w:hAnsi="Times New Roman"/>
          <w:sz w:val="20"/>
          <w:szCs w:val="20"/>
        </w:rPr>
        <w:t>(81837)</w:t>
      </w:r>
      <w:r w:rsidR="0024312F">
        <w:rPr>
          <w:rFonts w:ascii="Times New Roman" w:hAnsi="Times New Roman"/>
          <w:sz w:val="20"/>
          <w:szCs w:val="20"/>
        </w:rPr>
        <w:t xml:space="preserve"> </w:t>
      </w:r>
      <w:r w:rsidRPr="00D72651">
        <w:rPr>
          <w:rFonts w:ascii="Times New Roman" w:hAnsi="Times New Roman"/>
          <w:sz w:val="20"/>
          <w:szCs w:val="20"/>
        </w:rPr>
        <w:t xml:space="preserve"> 2-01-49</w:t>
      </w: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B42090" w:rsidRDefault="00B42090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B42090" w:rsidRDefault="00B42090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B42090" w:rsidRDefault="00B42090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6A41EC" w:rsidRDefault="006A4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A6407" w:rsidRPr="006A41EC" w:rsidRDefault="00AA6407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D6B3F" w:rsidRPr="006A41EC" w:rsidRDefault="002D6B3F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993607">
        <w:rPr>
          <w:rFonts w:ascii="Times New Roman" w:hAnsi="Times New Roman" w:cs="Times New Roman"/>
          <w:sz w:val="24"/>
          <w:szCs w:val="24"/>
        </w:rPr>
        <w:t>2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CA5C8E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.202</w:t>
      </w:r>
      <w:r w:rsidR="00B6026D">
        <w:rPr>
          <w:rFonts w:ascii="Times New Roman" w:hAnsi="Times New Roman" w:cs="Times New Roman"/>
          <w:sz w:val="24"/>
          <w:szCs w:val="24"/>
        </w:rPr>
        <w:t>4</w:t>
      </w:r>
      <w:r w:rsidRPr="006A41EC">
        <w:rPr>
          <w:rFonts w:ascii="Times New Roman" w:hAnsi="Times New Roman" w:cs="Times New Roman"/>
          <w:sz w:val="24"/>
          <w:szCs w:val="24"/>
        </w:rPr>
        <w:t xml:space="preserve"> </w:t>
      </w:r>
      <w:r w:rsidRPr="004B6D08">
        <w:rPr>
          <w:rFonts w:ascii="Times New Roman" w:hAnsi="Times New Roman" w:cs="Times New Roman"/>
          <w:sz w:val="24"/>
          <w:szCs w:val="24"/>
        </w:rPr>
        <w:t>№</w:t>
      </w:r>
      <w:r w:rsidR="00B15DE8" w:rsidRPr="004B6D08">
        <w:rPr>
          <w:rFonts w:ascii="Times New Roman" w:hAnsi="Times New Roman" w:cs="Times New Roman"/>
          <w:sz w:val="24"/>
          <w:szCs w:val="24"/>
        </w:rPr>
        <w:t> 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="006A5BC2" w:rsidRPr="006A5BC2">
        <w:rPr>
          <w:rFonts w:ascii="Times New Roman" w:hAnsi="Times New Roman" w:cs="Times New Roman"/>
          <w:sz w:val="24"/>
          <w:szCs w:val="24"/>
        </w:rPr>
        <w:t>570</w:t>
      </w:r>
      <w:r w:rsidRPr="006A5BC2">
        <w:rPr>
          <w:rFonts w:ascii="Times New Roman" w:hAnsi="Times New Roman" w:cs="Times New Roman"/>
          <w:sz w:val="24"/>
          <w:szCs w:val="24"/>
        </w:rPr>
        <w:t>-р</w:t>
      </w:r>
    </w:p>
    <w:p w:rsidR="00872412" w:rsidRDefault="00872412" w:rsidP="00AA6407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872412" w:rsidRPr="00E568D8" w:rsidRDefault="0087241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 w:rsidR="00B040E4" w:rsidRPr="00E568D8">
        <w:rPr>
          <w:rFonts w:ascii="Times New Roman" w:hAnsi="Times New Roman"/>
          <w:b/>
          <w:sz w:val="26"/>
          <w:szCs w:val="26"/>
        </w:rPr>
        <w:t xml:space="preserve">Котласского муниципального округа </w:t>
      </w:r>
      <w:r w:rsidR="00B040E4"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 по поступлению доходов</w:t>
      </w:r>
      <w:r w:rsidR="00865953" w:rsidRPr="00E568D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CA5C8E">
        <w:rPr>
          <w:rFonts w:ascii="Times New Roman" w:hAnsi="Times New Roman"/>
          <w:b/>
          <w:sz w:val="26"/>
          <w:szCs w:val="26"/>
        </w:rPr>
        <w:t>9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CA5C8E">
        <w:rPr>
          <w:rFonts w:ascii="Times New Roman" w:hAnsi="Times New Roman"/>
          <w:b/>
          <w:sz w:val="26"/>
          <w:szCs w:val="26"/>
        </w:rPr>
        <w:t>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6026D">
        <w:rPr>
          <w:rFonts w:ascii="Times New Roman" w:hAnsi="Times New Roman"/>
          <w:b/>
          <w:sz w:val="26"/>
          <w:szCs w:val="26"/>
        </w:rPr>
        <w:t>4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DE3867" w:rsidRDefault="00DE386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1537"/>
        <w:gridCol w:w="1127"/>
        <w:gridCol w:w="1122"/>
        <w:gridCol w:w="1122"/>
        <w:gridCol w:w="621"/>
        <w:gridCol w:w="501"/>
        <w:gridCol w:w="236"/>
        <w:gridCol w:w="2098"/>
        <w:gridCol w:w="1701"/>
      </w:tblGrid>
      <w:tr w:rsidR="007E0BBE" w:rsidRPr="007E0BBE" w:rsidTr="007E0BBE">
        <w:trPr>
          <w:trHeight w:val="1144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Исполнено,     тыс. руб.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10000000000000000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205 385,3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10100000000000000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143 666,7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143 666,7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10300000000000000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26 125,9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10302000010000110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26 125,9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10500000000000000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6 952,3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10501000000000110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3 793,8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10502000020000110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10504000020000110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3 132,2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10600000000000000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11 272,5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10601000000000110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1 706,3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10604000020000110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6 311,7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3 254,5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10800000000000000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304,7</w:t>
            </w:r>
          </w:p>
        </w:tc>
      </w:tr>
      <w:tr w:rsidR="007E0BBE" w:rsidRPr="007E0BBE" w:rsidTr="007E0BBE">
        <w:trPr>
          <w:trHeight w:val="711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10900000000000000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-0,4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11100000000000000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8 830,7</w:t>
            </w:r>
          </w:p>
        </w:tc>
      </w:tr>
      <w:tr w:rsidR="007E0BBE" w:rsidRPr="007E0BBE" w:rsidTr="007E0BBE">
        <w:trPr>
          <w:trHeight w:val="118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11105000000000120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5 039,6</w:t>
            </w:r>
          </w:p>
        </w:tc>
      </w:tr>
      <w:tr w:rsidR="007E0BBE" w:rsidRPr="007E0BBE" w:rsidTr="00475757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FE12A9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11105010000000120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2 794,3</w:t>
            </w:r>
          </w:p>
        </w:tc>
      </w:tr>
      <w:tr w:rsidR="007E0BBE" w:rsidRPr="007E0BBE" w:rsidTr="007E0BBE">
        <w:trPr>
          <w:trHeight w:val="118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FE12A9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0BBE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11105020000000120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7E0BBE" w:rsidRPr="007E0BBE" w:rsidTr="007E0BBE">
        <w:trPr>
          <w:trHeight w:val="118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FE12A9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11105030000000120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665,2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FE12A9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11105070000000120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1 553,1</w:t>
            </w:r>
          </w:p>
        </w:tc>
      </w:tr>
      <w:tr w:rsidR="007E0BBE" w:rsidRPr="007E0BBE" w:rsidTr="007E0BBE">
        <w:trPr>
          <w:trHeight w:val="72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11105300000000120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  <w:tr w:rsidR="007E0BBE" w:rsidRPr="007E0BBE" w:rsidTr="007E0BBE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11105400000000120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7E0BBE" w:rsidRPr="007E0BBE" w:rsidTr="007E0BBE">
        <w:trPr>
          <w:trHeight w:val="118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11109000000000120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3 783,9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11200000000000000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3 467,9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11201000010000120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3 467,9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11300000000000000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1 641,0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11302000000000130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1 641,0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11400000000000000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1 762,9</w:t>
            </w:r>
          </w:p>
        </w:tc>
      </w:tr>
      <w:tr w:rsidR="007E0BBE" w:rsidRPr="007E0BBE" w:rsidTr="00475757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11406000000000430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1 197,1</w:t>
            </w:r>
          </w:p>
        </w:tc>
      </w:tr>
      <w:tr w:rsidR="007E0BBE" w:rsidRPr="007E0BBE" w:rsidTr="007E0BBE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11406300000000430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565,8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11600000000000000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1 410,4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11700000000000000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-49,3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795 490,9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20200000000000000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796 340,0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20210000000000150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284 657,5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20215001000000150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44 325,8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20215002000000150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240 331,6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20220000000000150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106 467,0</w:t>
            </w:r>
          </w:p>
        </w:tc>
      </w:tr>
      <w:tr w:rsidR="007E0BBE" w:rsidRPr="007E0BBE" w:rsidTr="007E0BBE">
        <w:trPr>
          <w:trHeight w:val="142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20220299000000150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17 598,6</w:t>
            </w:r>
          </w:p>
        </w:tc>
      </w:tr>
      <w:tr w:rsidR="007E0BBE" w:rsidRPr="007E0BBE" w:rsidTr="007E0BBE">
        <w:trPr>
          <w:trHeight w:val="118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20220302000000150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341,2</w:t>
            </w:r>
          </w:p>
        </w:tc>
      </w:tr>
      <w:tr w:rsidR="007E0BBE" w:rsidRPr="007E0BBE" w:rsidTr="007E0BBE">
        <w:trPr>
          <w:trHeight w:val="72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20225304000000150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5 301,8</w:t>
            </w:r>
          </w:p>
        </w:tc>
      </w:tr>
      <w:tr w:rsidR="007E0BBE" w:rsidRPr="007E0BBE" w:rsidTr="007E0BBE">
        <w:trPr>
          <w:trHeight w:val="72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20225424000000150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66 468,5</w:t>
            </w:r>
          </w:p>
        </w:tc>
      </w:tr>
      <w:tr w:rsidR="007E0BBE" w:rsidRPr="007E0BBE" w:rsidTr="00475757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20225497000000150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754,1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 xml:space="preserve">Субсидии бюджетам на развитие сети учреждений </w:t>
            </w:r>
            <w:proofErr w:type="spellStart"/>
            <w:r w:rsidRPr="007E0BBE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7E0BBE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20225513000000150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1 100,5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20225519000000150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131,9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20225555000000150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8 969,0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20225576000000150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1 329,0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20229999000000150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4 472,5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20230000000000150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299 999,3</w:t>
            </w:r>
          </w:p>
        </w:tc>
      </w:tr>
      <w:tr w:rsidR="007E0BBE" w:rsidRPr="007E0BBE" w:rsidTr="007E0BBE">
        <w:trPr>
          <w:trHeight w:val="48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20230024000000150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20 856,3</w:t>
            </w:r>
          </w:p>
        </w:tc>
      </w:tr>
      <w:tr w:rsidR="007E0BBE" w:rsidRPr="007E0BBE" w:rsidTr="007E0BBE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20230029000000150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4 126,9</w:t>
            </w:r>
          </w:p>
        </w:tc>
      </w:tr>
      <w:tr w:rsidR="007E0BBE" w:rsidRPr="007E0BBE" w:rsidTr="007E0BBE">
        <w:trPr>
          <w:trHeight w:val="72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20235118000000150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1 195,4</w:t>
            </w:r>
          </w:p>
        </w:tc>
      </w:tr>
      <w:tr w:rsidR="007E0BBE" w:rsidRPr="007E0BBE" w:rsidTr="007E0BBE">
        <w:trPr>
          <w:trHeight w:val="72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20235120000000150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7E0BBE" w:rsidRPr="007E0BBE" w:rsidTr="007E0BBE">
        <w:trPr>
          <w:trHeight w:val="1662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20235303000000150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20 517,0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20239998000000150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4 900,3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20239999000000150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248 398,3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20240000000000150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105 216,2</w:t>
            </w:r>
          </w:p>
        </w:tc>
      </w:tr>
      <w:tr w:rsidR="007E0BBE" w:rsidRPr="007E0BBE" w:rsidTr="007E0BBE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20245179000000150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1 199,2</w:t>
            </w:r>
          </w:p>
        </w:tc>
      </w:tr>
      <w:tr w:rsidR="007E0BBE" w:rsidRPr="007E0BBE" w:rsidTr="00475757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20245424000000150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23 091,3</w:t>
            </w:r>
          </w:p>
        </w:tc>
      </w:tr>
      <w:tr w:rsidR="007E0BBE" w:rsidRPr="007E0BBE" w:rsidTr="007E0BBE">
        <w:trPr>
          <w:trHeight w:val="259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ind w:left="31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20249999000000150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E0BBE">
              <w:rPr>
                <w:rFonts w:ascii="Times New Roman" w:hAnsi="Times New Roman"/>
                <w:sz w:val="24"/>
                <w:szCs w:val="24"/>
              </w:rPr>
              <w:t>80 925,8</w:t>
            </w:r>
          </w:p>
        </w:tc>
      </w:tr>
      <w:tr w:rsidR="007E0BBE" w:rsidRPr="007E0BBE" w:rsidTr="007E0BBE">
        <w:trPr>
          <w:trHeight w:val="96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21800000000000000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208,7</w:t>
            </w:r>
          </w:p>
        </w:tc>
      </w:tr>
      <w:tr w:rsidR="007E0BBE" w:rsidRPr="007E0BBE" w:rsidTr="007E0BBE">
        <w:trPr>
          <w:trHeight w:val="720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21900000000000000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-1 057,7</w:t>
            </w:r>
          </w:p>
        </w:tc>
      </w:tr>
      <w:tr w:rsidR="007E0BBE" w:rsidRPr="007E0BBE" w:rsidTr="007E0BBE">
        <w:trPr>
          <w:trHeight w:val="259"/>
        </w:trPr>
        <w:tc>
          <w:tcPr>
            <w:tcW w:w="153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доходов: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0BBE" w:rsidRPr="007E0BBE" w:rsidRDefault="007E0BBE" w:rsidP="007E0BB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E0BBE">
              <w:rPr>
                <w:rFonts w:ascii="Times New Roman" w:hAnsi="Times New Roman"/>
                <w:b/>
                <w:sz w:val="24"/>
                <w:szCs w:val="24"/>
              </w:rPr>
              <w:t>1 000 876,2</w:t>
            </w:r>
          </w:p>
        </w:tc>
      </w:tr>
    </w:tbl>
    <w:p w:rsidR="00B6026D" w:rsidRDefault="00B6026D" w:rsidP="00B6026D"/>
    <w:p w:rsidR="00DE3867" w:rsidRDefault="00DE386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75757" w:rsidRDefault="0047575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Pr="006A41EC" w:rsidRDefault="00ED246D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4B6D08">
        <w:rPr>
          <w:rFonts w:ascii="Times New Roman" w:hAnsi="Times New Roman" w:cs="Times New Roman"/>
          <w:sz w:val="24"/>
          <w:szCs w:val="24"/>
        </w:rPr>
        <w:t xml:space="preserve">от </w:t>
      </w:r>
      <w:r w:rsidR="008A48AD">
        <w:rPr>
          <w:rFonts w:ascii="Times New Roman" w:hAnsi="Times New Roman" w:cs="Times New Roman"/>
          <w:sz w:val="24"/>
          <w:szCs w:val="24"/>
        </w:rPr>
        <w:t>2</w:t>
      </w:r>
      <w:r w:rsidRPr="004B6D08">
        <w:rPr>
          <w:rFonts w:ascii="Times New Roman" w:hAnsi="Times New Roman" w:cs="Times New Roman"/>
          <w:sz w:val="24"/>
          <w:szCs w:val="24"/>
        </w:rPr>
        <w:t>.</w:t>
      </w:r>
      <w:r w:rsidR="00CA5C8E">
        <w:rPr>
          <w:rFonts w:ascii="Times New Roman" w:hAnsi="Times New Roman" w:cs="Times New Roman"/>
          <w:sz w:val="24"/>
          <w:szCs w:val="24"/>
        </w:rPr>
        <w:t>11</w:t>
      </w:r>
      <w:r w:rsidRPr="004B6D08">
        <w:rPr>
          <w:rFonts w:ascii="Times New Roman" w:hAnsi="Times New Roman" w:cs="Times New Roman"/>
          <w:sz w:val="24"/>
          <w:szCs w:val="24"/>
        </w:rPr>
        <w:t xml:space="preserve">.2024 </w:t>
      </w:r>
      <w:r w:rsidRPr="006A5BC2">
        <w:rPr>
          <w:rFonts w:ascii="Times New Roman" w:hAnsi="Times New Roman" w:cs="Times New Roman"/>
          <w:sz w:val="24"/>
          <w:szCs w:val="24"/>
        </w:rPr>
        <w:t xml:space="preserve">№  </w:t>
      </w:r>
      <w:r w:rsidR="006A5BC2" w:rsidRPr="006A5BC2">
        <w:rPr>
          <w:rFonts w:ascii="Times New Roman" w:hAnsi="Times New Roman" w:cs="Times New Roman"/>
          <w:sz w:val="24"/>
          <w:szCs w:val="24"/>
        </w:rPr>
        <w:t>570</w:t>
      </w:r>
      <w:r w:rsidRPr="006A5BC2">
        <w:rPr>
          <w:rFonts w:ascii="Times New Roman" w:hAnsi="Times New Roman" w:cs="Times New Roman"/>
          <w:sz w:val="24"/>
          <w:szCs w:val="24"/>
        </w:rPr>
        <w:t>-р</w:t>
      </w:r>
    </w:p>
    <w:p w:rsidR="002B5765" w:rsidRDefault="002B5765" w:rsidP="002B5765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B5765" w:rsidRPr="00E568D8" w:rsidRDefault="002B5765" w:rsidP="002B576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>
        <w:rPr>
          <w:rFonts w:ascii="Times New Roman" w:hAnsi="Times New Roman"/>
          <w:b/>
          <w:bCs/>
          <w:sz w:val="26"/>
          <w:szCs w:val="26"/>
        </w:rPr>
        <w:t>К</w:t>
      </w:r>
      <w:r w:rsidRPr="00E568D8">
        <w:rPr>
          <w:rFonts w:ascii="Times New Roman" w:hAnsi="Times New Roman"/>
          <w:b/>
          <w:sz w:val="26"/>
          <w:szCs w:val="26"/>
        </w:rPr>
        <w:t xml:space="preserve">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Архангельской области по разделам и подразделам классификации расходов бюджетов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CA5C8E">
        <w:rPr>
          <w:rFonts w:ascii="Times New Roman" w:hAnsi="Times New Roman"/>
          <w:b/>
          <w:sz w:val="26"/>
          <w:szCs w:val="26"/>
        </w:rPr>
        <w:t>9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CA5C8E">
        <w:rPr>
          <w:rFonts w:ascii="Times New Roman" w:hAnsi="Times New Roman"/>
          <w:b/>
          <w:sz w:val="26"/>
          <w:szCs w:val="26"/>
        </w:rPr>
        <w:t xml:space="preserve">месяцев </w:t>
      </w:r>
      <w:r w:rsidRPr="00E568D8">
        <w:rPr>
          <w:rFonts w:ascii="Times New Roman" w:hAnsi="Times New Roman"/>
          <w:b/>
          <w:sz w:val="26"/>
          <w:szCs w:val="26"/>
        </w:rPr>
        <w:t>202</w:t>
      </w:r>
      <w:r>
        <w:rPr>
          <w:rFonts w:ascii="Times New Roman" w:hAnsi="Times New Roman"/>
          <w:b/>
          <w:sz w:val="26"/>
          <w:szCs w:val="26"/>
        </w:rPr>
        <w:t>4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10065" w:type="dxa"/>
        <w:tblInd w:w="-318" w:type="dxa"/>
        <w:tblLook w:val="04A0"/>
      </w:tblPr>
      <w:tblGrid>
        <w:gridCol w:w="884"/>
        <w:gridCol w:w="435"/>
        <w:gridCol w:w="403"/>
        <w:gridCol w:w="374"/>
        <w:gridCol w:w="351"/>
        <w:gridCol w:w="330"/>
        <w:gridCol w:w="312"/>
        <w:gridCol w:w="3149"/>
        <w:gridCol w:w="1559"/>
        <w:gridCol w:w="2268"/>
      </w:tblGrid>
      <w:tr w:rsidR="00475757" w:rsidRPr="00475757" w:rsidTr="00475757">
        <w:trPr>
          <w:trHeight w:val="259"/>
        </w:trPr>
        <w:tc>
          <w:tcPr>
            <w:tcW w:w="7797" w:type="dxa"/>
            <w:gridSpan w:val="9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Классификатор расходов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 xml:space="preserve">Исполнено, </w:t>
            </w:r>
            <w:r w:rsidRPr="00475757">
              <w:rPr>
                <w:rFonts w:ascii="Times New Roman" w:hAnsi="Times New Roman"/>
                <w:sz w:val="24"/>
                <w:szCs w:val="24"/>
              </w:rPr>
              <w:br/>
              <w:t>тыс</w:t>
            </w:r>
            <w:proofErr w:type="gramStart"/>
            <w:r w:rsidRPr="0047575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7575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475757" w:rsidRPr="00475757" w:rsidTr="00475757">
        <w:trPr>
          <w:trHeight w:val="78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Раздел,</w:t>
            </w:r>
            <w:r w:rsidRPr="00475757">
              <w:rPr>
                <w:rFonts w:ascii="Times New Roman" w:hAnsi="Times New Roman"/>
                <w:sz w:val="24"/>
                <w:szCs w:val="24"/>
              </w:rPr>
              <w:br/>
              <w:t>подраздел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114 270,6</w:t>
            </w:r>
          </w:p>
        </w:tc>
      </w:tr>
      <w:tr w:rsidR="00475757" w:rsidRPr="00475757" w:rsidTr="00475757">
        <w:trPr>
          <w:trHeight w:val="48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2 435,7</w:t>
            </w:r>
          </w:p>
        </w:tc>
      </w:tr>
      <w:tr w:rsidR="00475757" w:rsidRPr="00475757" w:rsidTr="00475757">
        <w:trPr>
          <w:trHeight w:val="48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2 826,5</w:t>
            </w:r>
          </w:p>
        </w:tc>
      </w:tr>
      <w:tr w:rsidR="00475757" w:rsidRPr="00475757" w:rsidTr="00475757">
        <w:trPr>
          <w:trHeight w:val="72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63 443,0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475757" w:rsidRPr="00475757" w:rsidTr="00475757">
        <w:trPr>
          <w:trHeight w:val="48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14 838,8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30 721,4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1 260,3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1 260,3</w:t>
            </w:r>
          </w:p>
        </w:tc>
      </w:tr>
      <w:tr w:rsidR="00475757" w:rsidRPr="00475757" w:rsidTr="00475757">
        <w:trPr>
          <w:trHeight w:val="522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2 101,2</w:t>
            </w:r>
          </w:p>
        </w:tc>
      </w:tr>
      <w:tr w:rsidR="00475757" w:rsidRPr="00475757" w:rsidTr="00475757">
        <w:trPr>
          <w:trHeight w:val="48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2 060,6</w:t>
            </w:r>
          </w:p>
        </w:tc>
      </w:tr>
      <w:tr w:rsidR="00475757" w:rsidRPr="00475757" w:rsidTr="00475757">
        <w:trPr>
          <w:trHeight w:val="48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60 792,0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449,7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59 610,8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726,8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155 413,4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23 159,8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15 096,8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41 444,6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75 712,2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3 688,5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3 688,5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539 048,3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107 481,9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376 219,7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51 000,3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1 895,0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2 392,4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86 897,1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85 359,4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1 537,7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37 294,0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1 083,7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4 382,2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11 111,7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20 716,4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763,1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713,1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75757" w:rsidRPr="00475757" w:rsidTr="00475757">
        <w:trPr>
          <w:trHeight w:val="259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1 831,0</w:t>
            </w:r>
          </w:p>
        </w:tc>
      </w:tr>
      <w:tr w:rsidR="00475757" w:rsidRPr="00475757" w:rsidTr="00475757">
        <w:trPr>
          <w:trHeight w:val="240"/>
        </w:trPr>
        <w:tc>
          <w:tcPr>
            <w:tcW w:w="623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5757">
              <w:rPr>
                <w:rFonts w:ascii="Times New Roman" w:hAnsi="Times New Roman"/>
                <w:sz w:val="24"/>
                <w:szCs w:val="24"/>
              </w:rPr>
              <w:t>1 831,0</w:t>
            </w:r>
          </w:p>
        </w:tc>
      </w:tr>
      <w:tr w:rsidR="00475757" w:rsidRPr="00475757" w:rsidTr="00475757">
        <w:trPr>
          <w:trHeight w:val="259"/>
        </w:trPr>
        <w:tc>
          <w:tcPr>
            <w:tcW w:w="8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4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5757" w:rsidRPr="00475757" w:rsidRDefault="00475757" w:rsidP="004757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5757">
              <w:rPr>
                <w:rFonts w:ascii="Times New Roman" w:hAnsi="Times New Roman"/>
                <w:b/>
                <w:bCs/>
                <w:sz w:val="24"/>
                <w:szCs w:val="24"/>
              </w:rPr>
              <w:t>1 003 359,2</w:t>
            </w:r>
          </w:p>
        </w:tc>
      </w:tr>
    </w:tbl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Pr="006A41EC" w:rsidRDefault="00CB6F67" w:rsidP="00CB6F67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B6F67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8A48AD">
        <w:rPr>
          <w:rFonts w:ascii="Times New Roman" w:hAnsi="Times New Roman" w:cs="Times New Roman"/>
          <w:sz w:val="24"/>
          <w:szCs w:val="24"/>
        </w:rPr>
        <w:t>2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CA5C8E">
        <w:rPr>
          <w:rFonts w:ascii="Times New Roman" w:hAnsi="Times New Roman" w:cs="Times New Roman"/>
          <w:sz w:val="24"/>
          <w:szCs w:val="24"/>
        </w:rPr>
        <w:t>11.</w:t>
      </w:r>
      <w:r w:rsidRPr="004B6D08">
        <w:rPr>
          <w:rFonts w:ascii="Times New Roman" w:hAnsi="Times New Roman" w:cs="Times New Roman"/>
          <w:sz w:val="24"/>
          <w:szCs w:val="24"/>
        </w:rPr>
        <w:t xml:space="preserve">2024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6A5BC2" w:rsidRPr="006A5BC2">
        <w:rPr>
          <w:rFonts w:ascii="Times New Roman" w:hAnsi="Times New Roman" w:cs="Times New Roman"/>
          <w:sz w:val="24"/>
          <w:szCs w:val="24"/>
        </w:rPr>
        <w:t>570</w:t>
      </w:r>
      <w:r w:rsidRPr="006A5BC2">
        <w:rPr>
          <w:rFonts w:ascii="Times New Roman" w:hAnsi="Times New Roman" w:cs="Times New Roman"/>
          <w:sz w:val="24"/>
          <w:szCs w:val="24"/>
        </w:rPr>
        <w:t>-р</w:t>
      </w:r>
    </w:p>
    <w:p w:rsidR="007502DD" w:rsidRDefault="007502DD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Отчёт об исполнении бюджета Котласского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sz w:val="26"/>
          <w:szCs w:val="26"/>
        </w:rPr>
        <w:t xml:space="preserve"> по ведомственной структуре расходов бюджетов </w:t>
      </w: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CA5C8E">
        <w:rPr>
          <w:rFonts w:ascii="Times New Roman" w:hAnsi="Times New Roman"/>
          <w:b/>
          <w:sz w:val="26"/>
          <w:szCs w:val="26"/>
        </w:rPr>
        <w:t>9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CA5C8E">
        <w:rPr>
          <w:rFonts w:ascii="Times New Roman" w:hAnsi="Times New Roman"/>
          <w:b/>
          <w:sz w:val="26"/>
          <w:szCs w:val="26"/>
        </w:rPr>
        <w:t>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>4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7502DD" w:rsidRPr="006A41EC" w:rsidRDefault="007502DD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4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"/>
        <w:gridCol w:w="60"/>
        <w:gridCol w:w="45"/>
        <w:gridCol w:w="45"/>
        <w:gridCol w:w="60"/>
        <w:gridCol w:w="60"/>
        <w:gridCol w:w="75"/>
        <w:gridCol w:w="60"/>
        <w:gridCol w:w="75"/>
        <w:gridCol w:w="60"/>
        <w:gridCol w:w="60"/>
        <w:gridCol w:w="75"/>
        <w:gridCol w:w="60"/>
        <w:gridCol w:w="60"/>
        <w:gridCol w:w="75"/>
        <w:gridCol w:w="1815"/>
        <w:gridCol w:w="1875"/>
        <w:gridCol w:w="510"/>
        <w:gridCol w:w="450"/>
        <w:gridCol w:w="163"/>
        <w:gridCol w:w="362"/>
        <w:gridCol w:w="205"/>
        <w:gridCol w:w="185"/>
        <w:gridCol w:w="210"/>
        <w:gridCol w:w="420"/>
        <w:gridCol w:w="645"/>
        <w:gridCol w:w="241"/>
        <w:gridCol w:w="709"/>
        <w:gridCol w:w="445"/>
        <w:gridCol w:w="831"/>
      </w:tblGrid>
      <w:tr w:rsidR="004E4269" w:rsidRPr="004E4269" w:rsidTr="004E4269">
        <w:trPr>
          <w:cantSplit/>
          <w:trHeight w:val="337"/>
        </w:trPr>
        <w:tc>
          <w:tcPr>
            <w:tcW w:w="4973" w:type="dxa"/>
            <w:gridSpan w:val="17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Гл</w:t>
            </w:r>
            <w:proofErr w:type="gram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613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proofErr w:type="gram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з-</w:t>
            </w:r>
            <w:proofErr w:type="gram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br/>
              <w:t>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д-</w:t>
            </w:r>
            <w:proofErr w:type="gram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br/>
              <w:t>раз-</w:t>
            </w:r>
            <w:r w:rsidRPr="004E4269">
              <w:rPr>
                <w:rFonts w:ascii="Times New Roman" w:hAnsi="Times New Roman"/>
                <w:b/>
                <w:sz w:val="24"/>
                <w:szCs w:val="24"/>
              </w:rPr>
              <w:br/>
              <w:t>дел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Вид ра</w:t>
            </w:r>
            <w:proofErr w:type="gram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с-</w:t>
            </w:r>
            <w:proofErr w:type="gram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br/>
              <w:t>хода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  <w:r w:rsidRPr="004E4269">
              <w:rPr>
                <w:rFonts w:ascii="Times New Roman" w:hAnsi="Times New Roman"/>
                <w:b/>
                <w:sz w:val="24"/>
                <w:szCs w:val="24"/>
              </w:rPr>
              <w:br/>
              <w:t>тыс</w:t>
            </w:r>
            <w:proofErr w:type="gram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4E4269" w:rsidRPr="004E4269" w:rsidTr="004E4269">
        <w:trPr>
          <w:cantSplit/>
          <w:trHeight w:val="337"/>
        </w:trPr>
        <w:tc>
          <w:tcPr>
            <w:tcW w:w="4973" w:type="dxa"/>
            <w:gridSpan w:val="17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  <w:tblHeader/>
        </w:trPr>
        <w:tc>
          <w:tcPr>
            <w:tcW w:w="4973" w:type="dxa"/>
            <w:gridSpan w:val="17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3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5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E4269" w:rsidRPr="004E4269" w:rsidRDefault="004E4269" w:rsidP="00D10F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E4269" w:rsidRPr="004E4269" w:rsidTr="004E4269">
        <w:trPr>
          <w:cantSplit/>
        </w:trPr>
        <w:tc>
          <w:tcPr>
            <w:tcW w:w="907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620 638,5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749,7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749,7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83217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83217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40,0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S8550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S8550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501 556,9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107 481,9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16 877,6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16 877,6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379,0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379,0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4 712,8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4 712,8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5 845,6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5 845,6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2 923,1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2 923,1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2 296,0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2 296,0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S6960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1 429,9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S6960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1 429,9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2 843,1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2 843,1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70 123,6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70 123,6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338 777,3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59 027,4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59 027,4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1 001,0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1 001,0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15 757,6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15 757,6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35 023,1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35 023,1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14 138,2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14 138,2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7 851,4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7 851,4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R3032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20 509,7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R3032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20 509,7</w:t>
            </w:r>
          </w:p>
        </w:tc>
      </w:tr>
      <w:tr w:rsidR="004E4269" w:rsidRPr="004E4269" w:rsidTr="00BD7976">
        <w:trPr>
          <w:cantSplit/>
          <w:trHeight w:val="852"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Реализацию мероприятий по модернизации школьных систем образования (областной бюджет)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7 656,3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7 656,3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13 547,5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13 547,5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162 844,7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162 844,7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E2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50981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1 387,5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E2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50981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1 387,5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51 000,3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9 226,6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9 226,6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2 637,7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2 637,7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216,2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216,2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745,5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745,5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12 088,6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12 088,6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1 215,0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1 215,0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2 694,6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2 694,6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программ всех направленностей)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E2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51712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E2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51712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13 768,7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13 768,7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4 018,5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4 018,5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527,1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527,1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1 130,7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1 130,7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964,6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964,6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1 895,0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1 199,2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1 199,2</w:t>
            </w:r>
          </w:p>
        </w:tc>
      </w:tr>
      <w:tr w:rsidR="004E4269" w:rsidRPr="004E4269" w:rsidTr="00BD7976">
        <w:trPr>
          <w:cantSplit/>
          <w:trHeight w:val="954"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S6910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695,8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S6910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695,8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2 392,4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1 033,1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301,3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297,6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319,3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L0502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L0502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S6980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S6980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1 100,7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Л8320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1 100,7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86 897,1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85 359,4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47 266,2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47 266,2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13 234,3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13 234,3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9 967,7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9 967,7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3 096,4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3 096,4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2 019,8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2 019,8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L5198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L5198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S4630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2 482,8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S4630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2 482,8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Частичное возмещение расходов по предоставлению 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S8240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372,7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S8240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372,7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S8360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531,9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S8360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531,9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 xml:space="preserve">Развитие сети учреждений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55131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1 170,7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55131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1 170,7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Арт-проспект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>" пос. Шипицыно)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1 292,1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1 292,1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3 500,0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3 500,0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1 537,7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1 537,7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1 223,6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30 631,7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9 915,3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L3042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5 304,2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L3042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5 304,2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S4660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484,2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S4660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484,2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4 126,9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4 126,9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20 716,4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17 715,1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13 181,2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3 702,3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3 001,4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2 248,4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645,8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763,1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713,1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684,7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153,7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531,0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E4269" w:rsidRPr="004E4269" w:rsidTr="004E4269">
        <w:trPr>
          <w:cantSplit/>
        </w:trPr>
        <w:tc>
          <w:tcPr>
            <w:tcW w:w="907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14 463,5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11 932,5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11 536,0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11 536,0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8 162,8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296,1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2 364,9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712,2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396,5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Резервные средства на разработку </w:t>
            </w:r>
            <w:proofErr w:type="spellStart"/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81416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81416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700,0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1 831,0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1 831,0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81750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1 831,0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81750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1 831,0</w:t>
            </w:r>
          </w:p>
        </w:tc>
      </w:tr>
      <w:tr w:rsidR="004E4269" w:rsidRPr="004E4269" w:rsidTr="004E4269">
        <w:trPr>
          <w:cantSplit/>
        </w:trPr>
        <w:tc>
          <w:tcPr>
            <w:tcW w:w="907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4E4269">
              <w:rPr>
                <w:rFonts w:ascii="Times New Roman" w:hAnsi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291 624,8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31 886,7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26 012,8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Л8690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26 012,8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19 373,5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541,8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5 518,2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579,4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5 873,9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496,6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496,6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Куимиха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1 041,3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1 041,3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территориии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городского кладбища" гор.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Сольвычегодск)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1 767,0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1 767,0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2 034,8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2 034,8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S8895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127,3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127,3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257,1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257,1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1 521,4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1 480,8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S6630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1 304,2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S6630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1 304,2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60 246,1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449,7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86800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86800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88900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88900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59 610,8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1 020,3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1 020,3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290,7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290,7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3 504,1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3 504,1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Содержание дорог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14 865,9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14 865,9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Ремонт дорог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16 847,1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6 271,9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10 575,2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3 396,5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3 396,5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83215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19 686,2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12 800,2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6 886,1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153 872,0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21 618,4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343,2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343,2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17 598,6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17 598,6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341,2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341,2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6748S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6748S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3 262,5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3 262,5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15 096,8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09505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09505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09605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09605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989,3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589,3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S9605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S9605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1 589,4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1 589,4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454,6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454,6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343,3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343,3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603,1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352,1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10 182,2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10 180,6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921,8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921,8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41 444,6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88376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284,7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88376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88376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319,9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319,9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Информационное освещение 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всероссийского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онлайн-голосования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S4950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S4950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55551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9 238,0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55551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9 238,0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А4241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23 091,3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А4241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23 091,3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120,5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3 651,4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3 651,4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1 036,6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1 036,6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2 239,8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1 418,9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820,9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590,8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351,1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239,7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75 712,2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F5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52431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F5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52431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54241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67 133,2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F2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54241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67 133,2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5 305,2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5 305,2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1 495,1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1 495,1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371,8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371,8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3 688,5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3 688,5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1 939,3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1 939,3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534,2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534,2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233,5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81650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81650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980,5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980,5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37 442,4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37 442,4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L7502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37 442,4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L7502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37 442,4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Реализацию мероприятий по модернизации школьных систем образования (областной бюджет)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S4700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2 967,7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1 771,3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1 735,9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1 735,9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F3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67484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1 196,4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L4971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1 196,4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L4971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1 196,4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S8080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S8080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907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70 494,7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63 572,3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2 435,7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2 435,7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1 870,7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565,0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37 430,2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319,4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234,1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35 200,4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26 305,1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528,4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7 436,2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928,8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1 270,0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965,4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269,5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628,9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476,1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51201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51201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23 701,2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21 921,4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6 507,8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1 825,0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4 439,4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3 544,9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5 305,3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1 749,7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138,8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1 438,1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1 260,3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1 260,3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1 260,3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944,9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250,5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579,8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579,8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80550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80550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409,8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и установка автономных дымовых пожарных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S6870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S6870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505,9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S8270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S8270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505,9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841,3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841,3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841,3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841,3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40,5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3 694,5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1 083,7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Пенсия за выслугу лет лицам, замещавшим на постоянной основе муниципальные должности в органах местного самоуправления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Котласский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(округа) Архангельской области  и лицам, замещавшим должности муниципальной службы в органах местного самоуправления </w:t>
            </w:r>
            <w:proofErr w:type="spellStart"/>
            <w:r w:rsidRPr="004E4269">
              <w:rPr>
                <w:rFonts w:ascii="Times New Roman" w:hAnsi="Times New Roman"/>
                <w:sz w:val="24"/>
                <w:szCs w:val="24"/>
              </w:rPr>
              <w:t>Котласский</w:t>
            </w:r>
            <w:proofErr w:type="spellEnd"/>
            <w:r w:rsidRPr="004E4269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(округ)  Архангельской области</w:t>
            </w:r>
            <w:r w:rsidRPr="004E426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1 083,7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1 083,7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2 610,8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87070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522,4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4E426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4E4269">
              <w:rPr>
                <w:rFonts w:ascii="Times New Roman" w:hAnsi="Times New Roman"/>
                <w:sz w:val="24"/>
                <w:szCs w:val="24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87110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L576Л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1 410,9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L576Л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1 410,9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605,0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605,0</w:t>
            </w:r>
          </w:p>
        </w:tc>
      </w:tr>
      <w:tr w:rsidR="004E4269" w:rsidRPr="004E4269" w:rsidTr="004E4269">
        <w:trPr>
          <w:cantSplit/>
        </w:trPr>
        <w:tc>
          <w:tcPr>
            <w:tcW w:w="907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2 826,5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2 826,5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2 826,5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1 070,9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824,7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246,2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1 755,5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1 083,2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208,2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310,1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117,8</w:t>
            </w:r>
          </w:p>
        </w:tc>
      </w:tr>
      <w:tr w:rsidR="004E4269" w:rsidRPr="004E4269" w:rsidTr="004E4269">
        <w:trPr>
          <w:cantSplit/>
        </w:trPr>
        <w:tc>
          <w:tcPr>
            <w:tcW w:w="907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3 311,3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3 302,8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3 302,8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1 285,4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1 000,1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285,3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2 017,4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1 365,9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384,3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240,7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i/>
                <w:sz w:val="24"/>
                <w:szCs w:val="24"/>
              </w:rPr>
              <w:t>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4E4269" w:rsidRPr="004E4269" w:rsidTr="004E4269">
        <w:trPr>
          <w:cantSplit/>
        </w:trPr>
        <w:tc>
          <w:tcPr>
            <w:tcW w:w="4973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86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4E4269" w:rsidRPr="004E4269" w:rsidTr="004E4269">
        <w:trPr>
          <w:cantSplit/>
        </w:trPr>
        <w:tc>
          <w:tcPr>
            <w:tcW w:w="473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gridSpan w:val="9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76" w:type="dxa"/>
            <w:gridSpan w:val="2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E4269" w:rsidRPr="004E4269" w:rsidRDefault="004E4269" w:rsidP="00D10FAE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4269">
              <w:rPr>
                <w:rFonts w:ascii="Times New Roman" w:hAnsi="Times New Roman"/>
                <w:b/>
                <w:sz w:val="24"/>
                <w:szCs w:val="24"/>
              </w:rPr>
              <w:t>1 003 359,2</w:t>
            </w:r>
          </w:p>
        </w:tc>
      </w:tr>
      <w:tr w:rsidR="004E4269" w:rsidRPr="004E4269" w:rsidTr="004E4269">
        <w:trPr>
          <w:gridBefore w:val="1"/>
          <w:wBefore w:w="413" w:type="dxa"/>
          <w:cantSplit/>
        </w:trPr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1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7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50" w:type="dxa"/>
            <w:gridSpan w:val="2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45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31" w:type="dxa"/>
            <w:shd w:val="clear" w:color="auto" w:fill="auto"/>
            <w:vAlign w:val="bottom"/>
          </w:tcPr>
          <w:p w:rsidR="004E4269" w:rsidRPr="004E4269" w:rsidRDefault="004E4269" w:rsidP="00D10FAE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CB6F67" w:rsidRPr="002E072D" w:rsidRDefault="00CB6F67" w:rsidP="006E26B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90F12" w:rsidRPr="006A41EC" w:rsidRDefault="00390F12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8A48AD">
        <w:rPr>
          <w:rFonts w:ascii="Times New Roman" w:hAnsi="Times New Roman" w:cs="Times New Roman"/>
          <w:sz w:val="24"/>
          <w:szCs w:val="24"/>
        </w:rPr>
        <w:t>2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CA5C8E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Pr="004B6D08">
        <w:rPr>
          <w:rFonts w:ascii="Times New Roman" w:hAnsi="Times New Roman" w:cs="Times New Roman"/>
          <w:sz w:val="24"/>
          <w:szCs w:val="24"/>
        </w:rPr>
        <w:t xml:space="preserve">2024 </w:t>
      </w:r>
      <w:r w:rsidRPr="005C5CA1">
        <w:rPr>
          <w:rFonts w:ascii="Times New Roman" w:hAnsi="Times New Roman" w:cs="Times New Roman"/>
          <w:sz w:val="24"/>
          <w:szCs w:val="24"/>
        </w:rPr>
        <w:t xml:space="preserve">№  </w:t>
      </w:r>
      <w:r w:rsidR="006A5BC2" w:rsidRPr="006A5BC2">
        <w:rPr>
          <w:rFonts w:ascii="Times New Roman" w:hAnsi="Times New Roman" w:cs="Times New Roman"/>
          <w:sz w:val="24"/>
          <w:szCs w:val="24"/>
        </w:rPr>
        <w:t>570</w:t>
      </w:r>
      <w:r w:rsidRPr="006A5BC2">
        <w:rPr>
          <w:rFonts w:ascii="Times New Roman" w:hAnsi="Times New Roman" w:cs="Times New Roman"/>
          <w:sz w:val="24"/>
          <w:szCs w:val="24"/>
        </w:rPr>
        <w:t>-р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 xml:space="preserve">Исполнение бюджета </w:t>
      </w:r>
      <w:r w:rsidRPr="00203E52">
        <w:rPr>
          <w:rFonts w:ascii="Times New Roman" w:hAnsi="Times New Roman"/>
          <w:b/>
          <w:sz w:val="26"/>
          <w:szCs w:val="26"/>
        </w:rPr>
        <w:t>Котласского муниципального округа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203E52">
        <w:rPr>
          <w:rFonts w:ascii="Times New Roman" w:hAnsi="Times New Roman"/>
          <w:b/>
          <w:sz w:val="26"/>
          <w:szCs w:val="26"/>
        </w:rPr>
        <w:t xml:space="preserve"> по источникам финансирования дефицита бюджета</w:t>
      </w:r>
      <w:r w:rsidRPr="00203E5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sz w:val="26"/>
          <w:szCs w:val="26"/>
        </w:rPr>
        <w:t xml:space="preserve">за </w:t>
      </w:r>
      <w:r w:rsidR="00CA5C8E">
        <w:rPr>
          <w:rFonts w:ascii="Times New Roman" w:hAnsi="Times New Roman"/>
          <w:b/>
          <w:sz w:val="26"/>
          <w:szCs w:val="26"/>
        </w:rPr>
        <w:t>9</w:t>
      </w:r>
      <w:r w:rsidRPr="00203E52">
        <w:rPr>
          <w:rFonts w:ascii="Times New Roman" w:hAnsi="Times New Roman"/>
          <w:b/>
          <w:sz w:val="26"/>
          <w:szCs w:val="26"/>
        </w:rPr>
        <w:t xml:space="preserve"> </w:t>
      </w:r>
      <w:r w:rsidR="00CA5C8E">
        <w:rPr>
          <w:rFonts w:ascii="Times New Roman" w:hAnsi="Times New Roman"/>
          <w:b/>
          <w:sz w:val="26"/>
          <w:szCs w:val="26"/>
        </w:rPr>
        <w:t>месяцев</w:t>
      </w:r>
      <w:r w:rsidRPr="00203E52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>4</w:t>
      </w:r>
      <w:r w:rsidRPr="00203E52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2E072D" w:rsidRDefault="002E072D" w:rsidP="002E072D">
      <w:pPr>
        <w:pStyle w:val="ConsPlusNormal"/>
        <w:ind w:right="-45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85" w:type="dxa"/>
        <w:tblInd w:w="-318" w:type="dxa"/>
        <w:tblLook w:val="04A0"/>
      </w:tblPr>
      <w:tblGrid>
        <w:gridCol w:w="410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276"/>
        <w:gridCol w:w="565"/>
        <w:gridCol w:w="2094"/>
        <w:gridCol w:w="1594"/>
        <w:gridCol w:w="201"/>
      </w:tblGrid>
      <w:tr w:rsidR="00B42090" w:rsidRPr="00B42090" w:rsidTr="00B42090">
        <w:trPr>
          <w:gridAfter w:val="1"/>
          <w:wAfter w:w="201" w:type="dxa"/>
          <w:trHeight w:val="276"/>
        </w:trPr>
        <w:tc>
          <w:tcPr>
            <w:tcW w:w="6131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5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  <w:r w:rsidRPr="00B42090">
              <w:rPr>
                <w:rFonts w:ascii="Times New Roman" w:hAnsi="Times New Roman"/>
                <w:b/>
                <w:sz w:val="24"/>
                <w:szCs w:val="24"/>
              </w:rPr>
              <w:br/>
              <w:t>тыс</w:t>
            </w:r>
            <w:proofErr w:type="gramStart"/>
            <w:r w:rsidRPr="00B42090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B42090"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B42090" w:rsidRPr="00B42090" w:rsidTr="00B42090">
        <w:trPr>
          <w:gridAfter w:val="1"/>
          <w:wAfter w:w="201" w:type="dxa"/>
          <w:trHeight w:val="300"/>
        </w:trPr>
        <w:tc>
          <w:tcPr>
            <w:tcW w:w="6131" w:type="dxa"/>
            <w:gridSpan w:val="1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090" w:rsidRPr="00B42090" w:rsidTr="00B42090">
        <w:trPr>
          <w:gridAfter w:val="1"/>
          <w:wAfter w:w="201" w:type="dxa"/>
          <w:trHeight w:val="276"/>
        </w:trPr>
        <w:tc>
          <w:tcPr>
            <w:tcW w:w="6131" w:type="dxa"/>
            <w:gridSpan w:val="1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42090" w:rsidRPr="00B42090" w:rsidTr="00B42090">
        <w:trPr>
          <w:gridAfter w:val="1"/>
          <w:wAfter w:w="201" w:type="dxa"/>
          <w:trHeight w:val="522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01000000000000000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2 483,0</w:t>
            </w:r>
          </w:p>
        </w:tc>
      </w:tr>
      <w:tr w:rsidR="00B42090" w:rsidRPr="00B42090" w:rsidTr="00B42090">
        <w:trPr>
          <w:gridAfter w:val="1"/>
          <w:wAfter w:w="201" w:type="dxa"/>
          <w:trHeight w:val="522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01020000000000000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-53 000,0</w:t>
            </w:r>
          </w:p>
        </w:tc>
      </w:tr>
      <w:tr w:rsidR="00B42090" w:rsidRPr="00B42090" w:rsidTr="00B42090">
        <w:trPr>
          <w:gridAfter w:val="1"/>
          <w:wAfter w:w="201" w:type="dxa"/>
          <w:trHeight w:val="48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01020000000000700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42090" w:rsidRPr="00B42090" w:rsidTr="00B42090">
        <w:trPr>
          <w:gridAfter w:val="1"/>
          <w:wAfter w:w="201" w:type="dxa"/>
          <w:trHeight w:val="43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01020000140000710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2090" w:rsidRPr="00B42090" w:rsidTr="00B42090">
        <w:trPr>
          <w:gridAfter w:val="1"/>
          <w:wAfter w:w="201" w:type="dxa"/>
          <w:trHeight w:val="48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01020000000000800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-53 000,0</w:t>
            </w:r>
          </w:p>
        </w:tc>
      </w:tr>
      <w:tr w:rsidR="00B42090" w:rsidRPr="00B42090" w:rsidTr="00B42090">
        <w:trPr>
          <w:gridAfter w:val="1"/>
          <w:wAfter w:w="201" w:type="dxa"/>
          <w:trHeight w:val="43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01020000140000810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-53 000,0</w:t>
            </w:r>
          </w:p>
        </w:tc>
      </w:tr>
      <w:tr w:rsidR="00B42090" w:rsidRPr="00B42090" w:rsidTr="00B42090">
        <w:trPr>
          <w:gridAfter w:val="1"/>
          <w:wAfter w:w="201" w:type="dxa"/>
          <w:trHeight w:val="522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01050000000000000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793,2</w:t>
            </w: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01050000000000500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-1 05</w:t>
            </w:r>
            <w:r w:rsidR="002218B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</w:t>
            </w:r>
            <w:r w:rsidR="002218BE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01050200000000500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-1 05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7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63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01050201000000510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-1 05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763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B42090" w:rsidRPr="00B42090" w:rsidTr="00B42090">
        <w:trPr>
          <w:gridAfter w:val="1"/>
          <w:wAfter w:w="201" w:type="dxa"/>
          <w:trHeight w:val="43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01050201140000510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-1 05</w:t>
            </w:r>
            <w:r w:rsidR="002218BE">
              <w:rPr>
                <w:rFonts w:ascii="Times New Roman" w:hAnsi="Times New Roman"/>
                <w:sz w:val="24"/>
                <w:szCs w:val="24"/>
              </w:rPr>
              <w:t>6</w:t>
            </w:r>
            <w:r w:rsidRPr="00B42090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2218BE">
              <w:rPr>
                <w:rFonts w:ascii="Times New Roman" w:hAnsi="Times New Roman"/>
                <w:sz w:val="24"/>
                <w:szCs w:val="24"/>
              </w:rPr>
              <w:t>63</w:t>
            </w:r>
            <w:r w:rsidRPr="00B42090">
              <w:rPr>
                <w:rFonts w:ascii="Times New Roman" w:hAnsi="Times New Roman"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01050000000000600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1 0</w:t>
            </w:r>
            <w:r w:rsidR="002218BE"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218BE">
              <w:rPr>
                <w:rFonts w:ascii="Times New Roman" w:hAnsi="Times New Roman"/>
                <w:b/>
                <w:bCs/>
                <w:sz w:val="24"/>
                <w:szCs w:val="24"/>
              </w:rPr>
              <w:t>556</w:t>
            </w: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01050200000000600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1 0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57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556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B42090" w:rsidRPr="00B42090" w:rsidTr="00B42090">
        <w:trPr>
          <w:gridAfter w:val="1"/>
          <w:wAfter w:w="201" w:type="dxa"/>
          <w:trHeight w:val="24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01050201000000610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1 0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57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556</w:t>
            </w: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B42090" w:rsidRPr="00B42090" w:rsidTr="00B42090">
        <w:trPr>
          <w:gridAfter w:val="1"/>
          <w:wAfter w:w="201" w:type="dxa"/>
          <w:trHeight w:val="43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01050201140000610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2218BE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1 0</w:t>
            </w:r>
            <w:r w:rsidR="002218BE">
              <w:rPr>
                <w:rFonts w:ascii="Times New Roman" w:hAnsi="Times New Roman"/>
                <w:sz w:val="24"/>
                <w:szCs w:val="24"/>
              </w:rPr>
              <w:t>57</w:t>
            </w:r>
            <w:r w:rsidRPr="00B42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18BE">
              <w:rPr>
                <w:rFonts w:ascii="Times New Roman" w:hAnsi="Times New Roman"/>
                <w:sz w:val="24"/>
                <w:szCs w:val="24"/>
              </w:rPr>
              <w:t>556</w:t>
            </w:r>
            <w:r w:rsidRPr="00B42090">
              <w:rPr>
                <w:rFonts w:ascii="Times New Roman" w:hAnsi="Times New Roman"/>
                <w:sz w:val="24"/>
                <w:szCs w:val="24"/>
              </w:rPr>
              <w:t>,</w:t>
            </w:r>
            <w:r w:rsidR="002218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42090" w:rsidRPr="00B42090" w:rsidTr="00B42090">
        <w:trPr>
          <w:gridAfter w:val="1"/>
          <w:wAfter w:w="201" w:type="dxa"/>
          <w:trHeight w:val="522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01060000000000000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54 689,8</w:t>
            </w:r>
          </w:p>
        </w:tc>
      </w:tr>
      <w:tr w:rsidR="00B42090" w:rsidRPr="00B42090" w:rsidTr="00B42090">
        <w:trPr>
          <w:gridAfter w:val="1"/>
          <w:wAfter w:w="201" w:type="dxa"/>
          <w:trHeight w:val="480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01061000000000000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54 689,8</w:t>
            </w:r>
          </w:p>
        </w:tc>
      </w:tr>
      <w:tr w:rsidR="00B42090" w:rsidRPr="00B42090" w:rsidTr="00B42090">
        <w:trPr>
          <w:gridAfter w:val="1"/>
          <w:wAfter w:w="201" w:type="dxa"/>
          <w:trHeight w:val="1182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01061002000000500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54 689,8</w:t>
            </w:r>
          </w:p>
        </w:tc>
      </w:tr>
      <w:tr w:rsidR="00B42090" w:rsidRPr="00B42090" w:rsidTr="00B42090">
        <w:trPr>
          <w:gridAfter w:val="1"/>
          <w:wAfter w:w="201" w:type="dxa"/>
          <w:trHeight w:val="259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01061002140000550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i/>
                <w:iCs/>
                <w:sz w:val="24"/>
                <w:szCs w:val="24"/>
              </w:rPr>
              <w:t>54 689,8</w:t>
            </w:r>
          </w:p>
        </w:tc>
      </w:tr>
      <w:tr w:rsidR="00B42090" w:rsidRPr="00B42090" w:rsidTr="00B42090">
        <w:trPr>
          <w:gridAfter w:val="1"/>
          <w:wAfter w:w="201" w:type="dxa"/>
          <w:trHeight w:val="199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2090">
              <w:rPr>
                <w:rFonts w:ascii="Times New Roman" w:hAnsi="Times New Roman"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B42090">
              <w:rPr>
                <w:rFonts w:ascii="Times New Roman" w:hAnsi="Times New Roman"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01061002140002550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100 250,2</w:t>
            </w:r>
          </w:p>
        </w:tc>
      </w:tr>
      <w:tr w:rsidR="00B42090" w:rsidRPr="00B42090" w:rsidTr="00B42090">
        <w:trPr>
          <w:gridAfter w:val="1"/>
          <w:wAfter w:w="201" w:type="dxa"/>
          <w:trHeight w:val="1999"/>
        </w:trPr>
        <w:tc>
          <w:tcPr>
            <w:tcW w:w="6131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2090">
              <w:rPr>
                <w:rFonts w:ascii="Times New Roman" w:hAnsi="Times New Roman"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B42090">
              <w:rPr>
                <w:rFonts w:ascii="Times New Roman" w:hAnsi="Times New Roman"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01061002140005550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42090">
              <w:rPr>
                <w:rFonts w:ascii="Times New Roman" w:hAnsi="Times New Roman"/>
                <w:sz w:val="24"/>
                <w:szCs w:val="24"/>
              </w:rPr>
              <w:t>-45 560,3</w:t>
            </w:r>
          </w:p>
        </w:tc>
      </w:tr>
      <w:tr w:rsidR="00B42090" w:rsidRPr="00B42090" w:rsidTr="00B42090">
        <w:trPr>
          <w:gridAfter w:val="1"/>
          <w:wAfter w:w="201" w:type="dxa"/>
          <w:trHeight w:val="259"/>
        </w:trPr>
        <w:tc>
          <w:tcPr>
            <w:tcW w:w="905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090">
              <w:rPr>
                <w:rFonts w:ascii="Times New Roman" w:hAnsi="Times New Roman"/>
                <w:b/>
                <w:bCs/>
                <w:sz w:val="24"/>
                <w:szCs w:val="24"/>
              </w:rPr>
              <w:t>2 483,0</w:t>
            </w:r>
          </w:p>
        </w:tc>
      </w:tr>
      <w:tr w:rsidR="00B42090" w:rsidRPr="00B42090" w:rsidTr="00B42090">
        <w:trPr>
          <w:gridBefore w:val="1"/>
          <w:wBefore w:w="410" w:type="dxa"/>
          <w:trHeight w:val="22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D0C14" w:rsidRDefault="000D0C14" w:rsidP="0061677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0D0C14" w:rsidSect="00CF336D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33C20"/>
    <w:multiLevelType w:val="hybridMultilevel"/>
    <w:tmpl w:val="79D2E0A0"/>
    <w:lvl w:ilvl="0" w:tplc="0396FAB8">
      <w:start w:val="1"/>
      <w:numFmt w:val="decimal"/>
      <w:lvlText w:val="%1."/>
      <w:lvlJc w:val="left"/>
      <w:pPr>
        <w:ind w:left="3417" w:hanging="12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55799"/>
    <w:multiLevelType w:val="hybridMultilevel"/>
    <w:tmpl w:val="100E273E"/>
    <w:lvl w:ilvl="0" w:tplc="281AFC1A">
      <w:start w:val="4"/>
      <w:numFmt w:val="decimal"/>
      <w:lvlText w:val="%1."/>
      <w:lvlJc w:val="left"/>
      <w:pPr>
        <w:ind w:left="24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101DBA"/>
    <w:rsid w:val="0001093D"/>
    <w:rsid w:val="00021F47"/>
    <w:rsid w:val="0002225C"/>
    <w:rsid w:val="00022ECA"/>
    <w:rsid w:val="00033A41"/>
    <w:rsid w:val="00050291"/>
    <w:rsid w:val="000666DD"/>
    <w:rsid w:val="00092947"/>
    <w:rsid w:val="000A2A2C"/>
    <w:rsid w:val="000B0BD8"/>
    <w:rsid w:val="000B264A"/>
    <w:rsid w:val="000D0C14"/>
    <w:rsid w:val="000D5EE2"/>
    <w:rsid w:val="000F099A"/>
    <w:rsid w:val="000F5695"/>
    <w:rsid w:val="00101DBA"/>
    <w:rsid w:val="001113DA"/>
    <w:rsid w:val="00116200"/>
    <w:rsid w:val="0013659C"/>
    <w:rsid w:val="00141D53"/>
    <w:rsid w:val="001425CF"/>
    <w:rsid w:val="001455CE"/>
    <w:rsid w:val="00150D39"/>
    <w:rsid w:val="0016493A"/>
    <w:rsid w:val="001660CC"/>
    <w:rsid w:val="001778A0"/>
    <w:rsid w:val="00194D04"/>
    <w:rsid w:val="001A4BD2"/>
    <w:rsid w:val="001B0386"/>
    <w:rsid w:val="001E5EF2"/>
    <w:rsid w:val="001E6B45"/>
    <w:rsid w:val="001F0346"/>
    <w:rsid w:val="001F7DA3"/>
    <w:rsid w:val="00203E52"/>
    <w:rsid w:val="00204747"/>
    <w:rsid w:val="00216668"/>
    <w:rsid w:val="002218BE"/>
    <w:rsid w:val="00226884"/>
    <w:rsid w:val="00241D34"/>
    <w:rsid w:val="00242F20"/>
    <w:rsid w:val="0024312F"/>
    <w:rsid w:val="00247AB6"/>
    <w:rsid w:val="002542E8"/>
    <w:rsid w:val="00255F1C"/>
    <w:rsid w:val="00280A5B"/>
    <w:rsid w:val="00290253"/>
    <w:rsid w:val="002A6299"/>
    <w:rsid w:val="002A7B08"/>
    <w:rsid w:val="002B11C0"/>
    <w:rsid w:val="002B5242"/>
    <w:rsid w:val="002B5765"/>
    <w:rsid w:val="002D0738"/>
    <w:rsid w:val="002D6B3F"/>
    <w:rsid w:val="002E072D"/>
    <w:rsid w:val="002E521C"/>
    <w:rsid w:val="00302081"/>
    <w:rsid w:val="003262C2"/>
    <w:rsid w:val="003352EF"/>
    <w:rsid w:val="003546B9"/>
    <w:rsid w:val="003874C0"/>
    <w:rsid w:val="00390F12"/>
    <w:rsid w:val="00391CA9"/>
    <w:rsid w:val="00397380"/>
    <w:rsid w:val="003A2491"/>
    <w:rsid w:val="003A3084"/>
    <w:rsid w:val="003A468C"/>
    <w:rsid w:val="003A79FB"/>
    <w:rsid w:val="003B063B"/>
    <w:rsid w:val="004065AC"/>
    <w:rsid w:val="00431430"/>
    <w:rsid w:val="00451BA5"/>
    <w:rsid w:val="00461565"/>
    <w:rsid w:val="0046555E"/>
    <w:rsid w:val="004672DC"/>
    <w:rsid w:val="00475757"/>
    <w:rsid w:val="004A1F66"/>
    <w:rsid w:val="004B6D08"/>
    <w:rsid w:val="004C0756"/>
    <w:rsid w:val="004C3084"/>
    <w:rsid w:val="004C3FD3"/>
    <w:rsid w:val="004C50D1"/>
    <w:rsid w:val="004D6DEF"/>
    <w:rsid w:val="004E4269"/>
    <w:rsid w:val="004E4AF0"/>
    <w:rsid w:val="004F2076"/>
    <w:rsid w:val="004F3357"/>
    <w:rsid w:val="005053F2"/>
    <w:rsid w:val="0051590D"/>
    <w:rsid w:val="00523C35"/>
    <w:rsid w:val="00526DDF"/>
    <w:rsid w:val="00533E1F"/>
    <w:rsid w:val="0054776A"/>
    <w:rsid w:val="0056750D"/>
    <w:rsid w:val="0058038C"/>
    <w:rsid w:val="005846F5"/>
    <w:rsid w:val="005B1506"/>
    <w:rsid w:val="005C5CA1"/>
    <w:rsid w:val="005D3080"/>
    <w:rsid w:val="005F64F8"/>
    <w:rsid w:val="00606AB5"/>
    <w:rsid w:val="0061677C"/>
    <w:rsid w:val="006228BA"/>
    <w:rsid w:val="00651F05"/>
    <w:rsid w:val="00667D2E"/>
    <w:rsid w:val="006965EE"/>
    <w:rsid w:val="0069677E"/>
    <w:rsid w:val="006A41EC"/>
    <w:rsid w:val="006A5BC2"/>
    <w:rsid w:val="006C2B19"/>
    <w:rsid w:val="006C521E"/>
    <w:rsid w:val="006C711A"/>
    <w:rsid w:val="006E26BC"/>
    <w:rsid w:val="006F3B62"/>
    <w:rsid w:val="0070188E"/>
    <w:rsid w:val="0070771E"/>
    <w:rsid w:val="0071491C"/>
    <w:rsid w:val="00724749"/>
    <w:rsid w:val="00737995"/>
    <w:rsid w:val="007502DD"/>
    <w:rsid w:val="00753931"/>
    <w:rsid w:val="00770A56"/>
    <w:rsid w:val="00773B15"/>
    <w:rsid w:val="007744C3"/>
    <w:rsid w:val="007948CC"/>
    <w:rsid w:val="007B15E9"/>
    <w:rsid w:val="007B3B2B"/>
    <w:rsid w:val="007C1792"/>
    <w:rsid w:val="007C329D"/>
    <w:rsid w:val="007C6545"/>
    <w:rsid w:val="007C7A4D"/>
    <w:rsid w:val="007D1D7E"/>
    <w:rsid w:val="007E0BBE"/>
    <w:rsid w:val="007E6339"/>
    <w:rsid w:val="00800366"/>
    <w:rsid w:val="00830116"/>
    <w:rsid w:val="00865953"/>
    <w:rsid w:val="00871A77"/>
    <w:rsid w:val="00872412"/>
    <w:rsid w:val="00877239"/>
    <w:rsid w:val="00895950"/>
    <w:rsid w:val="008A4228"/>
    <w:rsid w:val="008A48AD"/>
    <w:rsid w:val="008C6A15"/>
    <w:rsid w:val="008C7470"/>
    <w:rsid w:val="008E092D"/>
    <w:rsid w:val="008E0F41"/>
    <w:rsid w:val="008E4152"/>
    <w:rsid w:val="008E652E"/>
    <w:rsid w:val="0092520B"/>
    <w:rsid w:val="0093704A"/>
    <w:rsid w:val="00951F1F"/>
    <w:rsid w:val="00954909"/>
    <w:rsid w:val="00964F01"/>
    <w:rsid w:val="009650EA"/>
    <w:rsid w:val="00966700"/>
    <w:rsid w:val="009903E1"/>
    <w:rsid w:val="00993607"/>
    <w:rsid w:val="009A0EB6"/>
    <w:rsid w:val="009B4768"/>
    <w:rsid w:val="009C305D"/>
    <w:rsid w:val="009D49E2"/>
    <w:rsid w:val="009E263A"/>
    <w:rsid w:val="009E3E66"/>
    <w:rsid w:val="009F51C5"/>
    <w:rsid w:val="00A221F3"/>
    <w:rsid w:val="00A340F7"/>
    <w:rsid w:val="00A407F4"/>
    <w:rsid w:val="00A66DA3"/>
    <w:rsid w:val="00A679DE"/>
    <w:rsid w:val="00A91A8D"/>
    <w:rsid w:val="00AA6407"/>
    <w:rsid w:val="00AB06EB"/>
    <w:rsid w:val="00AB7290"/>
    <w:rsid w:val="00AB7870"/>
    <w:rsid w:val="00AC3F85"/>
    <w:rsid w:val="00AC6B4A"/>
    <w:rsid w:val="00AF5352"/>
    <w:rsid w:val="00B040E4"/>
    <w:rsid w:val="00B0472B"/>
    <w:rsid w:val="00B15DE8"/>
    <w:rsid w:val="00B42090"/>
    <w:rsid w:val="00B6026D"/>
    <w:rsid w:val="00B8234A"/>
    <w:rsid w:val="00B83C5C"/>
    <w:rsid w:val="00B90306"/>
    <w:rsid w:val="00BD3BD7"/>
    <w:rsid w:val="00BD6186"/>
    <w:rsid w:val="00BD7976"/>
    <w:rsid w:val="00C07E6D"/>
    <w:rsid w:val="00C156C7"/>
    <w:rsid w:val="00C367EF"/>
    <w:rsid w:val="00C475FD"/>
    <w:rsid w:val="00C6255C"/>
    <w:rsid w:val="00C70FAB"/>
    <w:rsid w:val="00C71B23"/>
    <w:rsid w:val="00C71B6F"/>
    <w:rsid w:val="00C87CA0"/>
    <w:rsid w:val="00C97903"/>
    <w:rsid w:val="00CA3926"/>
    <w:rsid w:val="00CA5C8E"/>
    <w:rsid w:val="00CA6B20"/>
    <w:rsid w:val="00CB6F67"/>
    <w:rsid w:val="00CE47EE"/>
    <w:rsid w:val="00CF336D"/>
    <w:rsid w:val="00CF37B5"/>
    <w:rsid w:val="00CF3FE9"/>
    <w:rsid w:val="00CF72B9"/>
    <w:rsid w:val="00CF75ED"/>
    <w:rsid w:val="00D01BA2"/>
    <w:rsid w:val="00D0669D"/>
    <w:rsid w:val="00D23B26"/>
    <w:rsid w:val="00D265DD"/>
    <w:rsid w:val="00D30C1F"/>
    <w:rsid w:val="00D460BC"/>
    <w:rsid w:val="00D47F2D"/>
    <w:rsid w:val="00D53AF7"/>
    <w:rsid w:val="00D72651"/>
    <w:rsid w:val="00D7534C"/>
    <w:rsid w:val="00DA5584"/>
    <w:rsid w:val="00DA56B7"/>
    <w:rsid w:val="00DA6B89"/>
    <w:rsid w:val="00DB17CA"/>
    <w:rsid w:val="00DC7307"/>
    <w:rsid w:val="00DD49E2"/>
    <w:rsid w:val="00DE106E"/>
    <w:rsid w:val="00DE3867"/>
    <w:rsid w:val="00DF65D4"/>
    <w:rsid w:val="00E13FF0"/>
    <w:rsid w:val="00E2139D"/>
    <w:rsid w:val="00E3333D"/>
    <w:rsid w:val="00E36FB1"/>
    <w:rsid w:val="00E43AFD"/>
    <w:rsid w:val="00E46174"/>
    <w:rsid w:val="00E46AD9"/>
    <w:rsid w:val="00E51C57"/>
    <w:rsid w:val="00E52DF4"/>
    <w:rsid w:val="00E568D8"/>
    <w:rsid w:val="00E714EC"/>
    <w:rsid w:val="00E8277B"/>
    <w:rsid w:val="00E854A4"/>
    <w:rsid w:val="00E8699B"/>
    <w:rsid w:val="00E9635A"/>
    <w:rsid w:val="00ED246D"/>
    <w:rsid w:val="00EF29E6"/>
    <w:rsid w:val="00EF5269"/>
    <w:rsid w:val="00F33E34"/>
    <w:rsid w:val="00F759D8"/>
    <w:rsid w:val="00F8511C"/>
    <w:rsid w:val="00FA3B3D"/>
    <w:rsid w:val="00FB233C"/>
    <w:rsid w:val="00FB269A"/>
    <w:rsid w:val="00FC2D34"/>
    <w:rsid w:val="00FD428B"/>
    <w:rsid w:val="00FD6338"/>
    <w:rsid w:val="00FE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B2CD5-DA34-47D8-9409-6CAA8BC9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13379</Words>
  <Characters>76261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Елена Юрьевна Ядрихинская</cp:lastModifiedBy>
  <cp:revision>5</cp:revision>
  <cp:lastPrinted>2024-11-02T04:37:00Z</cp:lastPrinted>
  <dcterms:created xsi:type="dcterms:W3CDTF">2024-11-02T05:33:00Z</dcterms:created>
  <dcterms:modified xsi:type="dcterms:W3CDTF">2024-11-06T11:23:00Z</dcterms:modified>
</cp:coreProperties>
</file>