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4421768D" wp14:editId="52CDD517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Default="005E43BB" w:rsidP="00092FFD">
      <w:pPr>
        <w:jc w:val="center"/>
        <w:rPr>
          <w:b/>
          <w:sz w:val="28"/>
          <w:szCs w:val="28"/>
        </w:rPr>
      </w:pPr>
      <w:r w:rsidRPr="005E43BB">
        <w:rPr>
          <w:b/>
          <w:sz w:val="28"/>
          <w:szCs w:val="28"/>
        </w:rPr>
        <w:t>(_____________ сессия первого  созыва)</w:t>
      </w:r>
    </w:p>
    <w:p w:rsidR="005E43BB" w:rsidRPr="00D10A18" w:rsidRDefault="005E43BB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A833A5">
        <w:rPr>
          <w:sz w:val="28"/>
          <w:szCs w:val="28"/>
        </w:rPr>
        <w:t xml:space="preserve">    </w:t>
      </w:r>
      <w:r w:rsidR="003C3AF0">
        <w:rPr>
          <w:sz w:val="28"/>
          <w:szCs w:val="28"/>
        </w:rPr>
        <w:t xml:space="preserve"> </w:t>
      </w:r>
      <w:r w:rsidR="00A833A5">
        <w:rPr>
          <w:sz w:val="28"/>
          <w:szCs w:val="28"/>
        </w:rPr>
        <w:t>июн</w:t>
      </w:r>
      <w:r w:rsidR="00075D07">
        <w:rPr>
          <w:sz w:val="28"/>
          <w:szCs w:val="28"/>
        </w:rPr>
        <w:t>я</w:t>
      </w:r>
      <w:r w:rsidR="00A833A5">
        <w:rPr>
          <w:sz w:val="28"/>
          <w:szCs w:val="28"/>
        </w:rPr>
        <w:t xml:space="preserve"> 2025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  <w:t xml:space="preserve">    </w:t>
      </w:r>
      <w:r w:rsidR="00AD4C0D">
        <w:rPr>
          <w:sz w:val="28"/>
          <w:szCs w:val="28"/>
        </w:rPr>
        <w:t xml:space="preserve">      </w:t>
      </w:r>
      <w:r w:rsidR="00A833A5">
        <w:rPr>
          <w:sz w:val="28"/>
          <w:szCs w:val="28"/>
        </w:rPr>
        <w:t xml:space="preserve">   № </w:t>
      </w:r>
    </w:p>
    <w:p w:rsidR="00964904" w:rsidRDefault="00964904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293384" w:rsidRPr="00293384" w:rsidRDefault="00293384" w:rsidP="00293384">
      <w:pPr>
        <w:jc w:val="center"/>
        <w:rPr>
          <w:b/>
          <w:sz w:val="28"/>
          <w:szCs w:val="28"/>
          <w:lang w:eastAsia="en-US"/>
        </w:rPr>
      </w:pPr>
      <w:r w:rsidRPr="00293384">
        <w:rPr>
          <w:b/>
          <w:sz w:val="28"/>
          <w:szCs w:val="28"/>
          <w:lang w:eastAsia="en-US"/>
        </w:rPr>
        <w:t>Об утверждении Положения о муниципальном земе</w:t>
      </w:r>
      <w:r>
        <w:rPr>
          <w:b/>
          <w:sz w:val="28"/>
          <w:szCs w:val="28"/>
          <w:lang w:eastAsia="en-US"/>
        </w:rPr>
        <w:t>льном контроле</w:t>
      </w:r>
    </w:p>
    <w:p w:rsidR="00293384" w:rsidRPr="00293384" w:rsidRDefault="00293384" w:rsidP="00293384">
      <w:pPr>
        <w:jc w:val="center"/>
        <w:rPr>
          <w:b/>
          <w:sz w:val="28"/>
          <w:szCs w:val="28"/>
          <w:lang w:eastAsia="en-US"/>
        </w:rPr>
      </w:pPr>
      <w:r w:rsidRPr="00293384">
        <w:rPr>
          <w:b/>
          <w:sz w:val="28"/>
          <w:szCs w:val="28"/>
          <w:lang w:eastAsia="en-US"/>
        </w:rPr>
        <w:t>на территории Ко</w:t>
      </w:r>
      <w:r>
        <w:rPr>
          <w:b/>
          <w:sz w:val="28"/>
          <w:szCs w:val="28"/>
          <w:lang w:eastAsia="en-US"/>
        </w:rPr>
        <w:t>тласского муниципального округа</w:t>
      </w:r>
    </w:p>
    <w:p w:rsidR="00964904" w:rsidRDefault="00293384" w:rsidP="00293384">
      <w:pPr>
        <w:jc w:val="center"/>
        <w:rPr>
          <w:b/>
          <w:sz w:val="28"/>
          <w:szCs w:val="28"/>
        </w:rPr>
      </w:pPr>
      <w:r w:rsidRPr="00293384">
        <w:rPr>
          <w:b/>
          <w:sz w:val="28"/>
          <w:szCs w:val="28"/>
          <w:lang w:eastAsia="en-US"/>
        </w:rPr>
        <w:t>Архангельской области</w:t>
      </w:r>
    </w:p>
    <w:p w:rsidR="00075D07" w:rsidRDefault="00075D07" w:rsidP="00964904">
      <w:pPr>
        <w:rPr>
          <w:b/>
          <w:sz w:val="28"/>
          <w:szCs w:val="28"/>
        </w:rPr>
      </w:pPr>
    </w:p>
    <w:p w:rsidR="009E6147" w:rsidRPr="00D10A18" w:rsidRDefault="009E6147" w:rsidP="00964904">
      <w:pPr>
        <w:rPr>
          <w:b/>
          <w:sz w:val="28"/>
          <w:szCs w:val="28"/>
        </w:rPr>
      </w:pPr>
    </w:p>
    <w:p w:rsidR="003F0AA5" w:rsidRPr="003F0AA5" w:rsidRDefault="003F0AA5" w:rsidP="003F0AA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0AA5">
        <w:rPr>
          <w:sz w:val="28"/>
          <w:szCs w:val="28"/>
        </w:rPr>
        <w:t xml:space="preserve">Руководствуясь Федеральным законом от 20.03.2025 № 33-ФЗ </w:t>
      </w:r>
      <w:r w:rsidRPr="003F0AA5">
        <w:rPr>
          <w:sz w:val="28"/>
          <w:szCs w:val="28"/>
        </w:rPr>
        <w:br/>
        <w:t>«Об общих принципах организации местного самоуправления в единой системе публичной власти», Федеральным законом от 31.07.2020 № 248-ФЗ</w:t>
      </w:r>
      <w:r>
        <w:rPr>
          <w:sz w:val="28"/>
          <w:szCs w:val="28"/>
        </w:rPr>
        <w:t xml:space="preserve"> </w:t>
      </w:r>
      <w:r w:rsidRPr="003F0AA5">
        <w:rPr>
          <w:sz w:val="28"/>
          <w:szCs w:val="28"/>
        </w:rPr>
        <w:t xml:space="preserve">«О государственном контроле (надзоре) и муниципальном контроле», Уставом Котласского муниципального округа Архангельской области, Собрание депутатов Котласского муниципального округа Архангельской области </w:t>
      </w:r>
      <w:r w:rsidRPr="003F0AA5">
        <w:rPr>
          <w:b/>
          <w:sz w:val="28"/>
          <w:szCs w:val="28"/>
        </w:rPr>
        <w:t>РЕШИЛО</w:t>
      </w:r>
      <w:r w:rsidRPr="003F0AA5">
        <w:rPr>
          <w:sz w:val="28"/>
          <w:szCs w:val="28"/>
        </w:rPr>
        <w:t>:</w:t>
      </w:r>
    </w:p>
    <w:p w:rsidR="003F0AA5" w:rsidRPr="003F0AA5" w:rsidRDefault="003F0AA5" w:rsidP="003F0AA5">
      <w:pPr>
        <w:spacing w:before="100"/>
        <w:ind w:firstLine="709"/>
        <w:jc w:val="both"/>
        <w:rPr>
          <w:sz w:val="28"/>
          <w:szCs w:val="28"/>
        </w:rPr>
      </w:pPr>
    </w:p>
    <w:p w:rsidR="003F0AA5" w:rsidRPr="003F0AA5" w:rsidRDefault="003F0AA5" w:rsidP="003F0AA5">
      <w:pPr>
        <w:numPr>
          <w:ilvl w:val="0"/>
          <w:numId w:val="14"/>
        </w:numPr>
        <w:ind w:left="0" w:firstLine="851"/>
        <w:jc w:val="both"/>
        <w:rPr>
          <w:sz w:val="28"/>
          <w:szCs w:val="28"/>
        </w:rPr>
      </w:pPr>
      <w:r w:rsidRPr="003F0AA5">
        <w:rPr>
          <w:sz w:val="28"/>
          <w:szCs w:val="28"/>
        </w:rPr>
        <w:t xml:space="preserve">Утвердить прилагаемое  Положение о муниципальном </w:t>
      </w:r>
      <w:r>
        <w:rPr>
          <w:sz w:val="28"/>
          <w:szCs w:val="28"/>
        </w:rPr>
        <w:t xml:space="preserve">земельном </w:t>
      </w:r>
      <w:r w:rsidRPr="003F0AA5">
        <w:rPr>
          <w:sz w:val="28"/>
          <w:szCs w:val="28"/>
        </w:rPr>
        <w:t>контроле</w:t>
      </w:r>
      <w:r>
        <w:rPr>
          <w:sz w:val="28"/>
          <w:szCs w:val="28"/>
        </w:rPr>
        <w:t xml:space="preserve"> </w:t>
      </w:r>
      <w:r w:rsidRPr="003F0AA5">
        <w:rPr>
          <w:sz w:val="28"/>
          <w:szCs w:val="28"/>
        </w:rPr>
        <w:t xml:space="preserve">на территории Котласского муниципального округа Архангельской области. </w:t>
      </w:r>
    </w:p>
    <w:p w:rsidR="003F0AA5" w:rsidRPr="003F0AA5" w:rsidRDefault="003F0AA5" w:rsidP="003F0AA5">
      <w:pPr>
        <w:numPr>
          <w:ilvl w:val="0"/>
          <w:numId w:val="14"/>
        </w:numPr>
        <w:ind w:left="0" w:firstLine="851"/>
        <w:jc w:val="both"/>
        <w:rPr>
          <w:sz w:val="28"/>
          <w:szCs w:val="28"/>
        </w:rPr>
      </w:pPr>
      <w:r w:rsidRPr="003F0AA5">
        <w:rPr>
          <w:sz w:val="28"/>
          <w:szCs w:val="28"/>
        </w:rPr>
        <w:t>Признать утратившим силу решение Собрания депутатов Котласского муниципального округа Архангельской области от 22.02.2023</w:t>
      </w:r>
      <w:r w:rsidRPr="003F0AA5">
        <w:rPr>
          <w:sz w:val="28"/>
          <w:szCs w:val="28"/>
        </w:rPr>
        <w:br/>
        <w:t xml:space="preserve"> № 7</w:t>
      </w:r>
      <w:r>
        <w:rPr>
          <w:sz w:val="28"/>
          <w:szCs w:val="28"/>
        </w:rPr>
        <w:t>2</w:t>
      </w:r>
      <w:r w:rsidRPr="003F0AA5">
        <w:rPr>
          <w:sz w:val="28"/>
          <w:szCs w:val="28"/>
        </w:rPr>
        <w:t xml:space="preserve"> «Об утверждении Положения о муниципальном </w:t>
      </w:r>
      <w:r>
        <w:rPr>
          <w:sz w:val="28"/>
          <w:szCs w:val="28"/>
        </w:rPr>
        <w:t xml:space="preserve">земельном </w:t>
      </w:r>
      <w:r w:rsidRPr="003F0AA5">
        <w:rPr>
          <w:sz w:val="28"/>
          <w:szCs w:val="28"/>
        </w:rPr>
        <w:t xml:space="preserve">контроле на территории Котласского муниципального округа Архангельской области». </w:t>
      </w:r>
    </w:p>
    <w:p w:rsidR="003F0AA5" w:rsidRPr="003F0AA5" w:rsidRDefault="003F0AA5" w:rsidP="003F0AA5">
      <w:pPr>
        <w:ind w:firstLine="709"/>
        <w:jc w:val="both"/>
        <w:rPr>
          <w:sz w:val="28"/>
          <w:szCs w:val="28"/>
        </w:rPr>
      </w:pPr>
      <w:r w:rsidRPr="003F0AA5">
        <w:rPr>
          <w:sz w:val="28"/>
          <w:szCs w:val="28"/>
        </w:rPr>
        <w:t>3. Настоящее решение вступает в силу со дня его официального опубликования (обнародования) в газете «Двинская правда» и подлежит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:rsidR="003F0AA5" w:rsidRPr="003F0AA5" w:rsidRDefault="003F0AA5" w:rsidP="003F0AA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3F0AA5" w:rsidRPr="003F0AA5" w:rsidRDefault="003F0AA5" w:rsidP="003F0AA5">
      <w:pPr>
        <w:rPr>
          <w:b/>
          <w:sz w:val="28"/>
          <w:szCs w:val="28"/>
        </w:rPr>
      </w:pPr>
      <w:r w:rsidRPr="003F0AA5">
        <w:rPr>
          <w:b/>
          <w:sz w:val="28"/>
          <w:szCs w:val="28"/>
        </w:rPr>
        <w:t xml:space="preserve">Председатель Собрания депутатов </w:t>
      </w:r>
      <w:r w:rsidRPr="003F0AA5">
        <w:rPr>
          <w:b/>
          <w:sz w:val="28"/>
          <w:szCs w:val="28"/>
        </w:rPr>
        <w:tab/>
      </w:r>
      <w:r w:rsidRPr="003F0AA5">
        <w:rPr>
          <w:b/>
          <w:sz w:val="28"/>
          <w:szCs w:val="28"/>
        </w:rPr>
        <w:tab/>
      </w:r>
      <w:r w:rsidRPr="003F0AA5">
        <w:rPr>
          <w:b/>
          <w:sz w:val="28"/>
          <w:szCs w:val="28"/>
        </w:rPr>
        <w:tab/>
      </w:r>
      <w:r w:rsidRPr="003F0AA5">
        <w:rPr>
          <w:b/>
          <w:sz w:val="28"/>
          <w:szCs w:val="28"/>
        </w:rPr>
        <w:tab/>
        <w:t xml:space="preserve">       А.А. </w:t>
      </w:r>
      <w:proofErr w:type="spellStart"/>
      <w:r w:rsidRPr="003F0AA5">
        <w:rPr>
          <w:b/>
          <w:sz w:val="28"/>
          <w:szCs w:val="28"/>
        </w:rPr>
        <w:t>Бильчук</w:t>
      </w:r>
      <w:proofErr w:type="spellEnd"/>
    </w:p>
    <w:p w:rsidR="003F0AA5" w:rsidRPr="003F0AA5" w:rsidRDefault="003F0AA5" w:rsidP="003F0AA5">
      <w:pPr>
        <w:rPr>
          <w:b/>
          <w:sz w:val="28"/>
          <w:szCs w:val="28"/>
        </w:rPr>
      </w:pPr>
    </w:p>
    <w:p w:rsidR="003F0AA5" w:rsidRPr="003F0AA5" w:rsidRDefault="003F0AA5" w:rsidP="003F0AA5">
      <w:pPr>
        <w:rPr>
          <w:b/>
          <w:sz w:val="28"/>
          <w:szCs w:val="28"/>
        </w:rPr>
      </w:pPr>
    </w:p>
    <w:p w:rsidR="003F0AA5" w:rsidRPr="003F0AA5" w:rsidRDefault="003F0AA5" w:rsidP="003F0AA5">
      <w:pPr>
        <w:rPr>
          <w:b/>
          <w:sz w:val="28"/>
          <w:szCs w:val="28"/>
        </w:rPr>
      </w:pPr>
      <w:r w:rsidRPr="003F0AA5">
        <w:rPr>
          <w:b/>
          <w:sz w:val="28"/>
          <w:szCs w:val="28"/>
        </w:rPr>
        <w:t>Глава муниципального образования</w:t>
      </w:r>
      <w:r w:rsidRPr="003F0AA5">
        <w:rPr>
          <w:b/>
          <w:sz w:val="28"/>
          <w:szCs w:val="28"/>
        </w:rPr>
        <w:tab/>
      </w:r>
      <w:r w:rsidRPr="003F0AA5">
        <w:rPr>
          <w:b/>
          <w:sz w:val="28"/>
          <w:szCs w:val="28"/>
        </w:rPr>
        <w:tab/>
      </w:r>
      <w:r w:rsidRPr="003F0AA5">
        <w:rPr>
          <w:b/>
          <w:sz w:val="28"/>
          <w:szCs w:val="28"/>
        </w:rPr>
        <w:tab/>
      </w:r>
      <w:r w:rsidRPr="003F0AA5">
        <w:rPr>
          <w:b/>
          <w:sz w:val="28"/>
          <w:szCs w:val="28"/>
        </w:rPr>
        <w:tab/>
        <w:t xml:space="preserve">       Т.В. Сергеева</w:t>
      </w:r>
    </w:p>
    <w:p w:rsidR="003F0AA5" w:rsidRPr="003F0AA5" w:rsidRDefault="003F0AA5" w:rsidP="003F0AA5">
      <w:pPr>
        <w:rPr>
          <w:b/>
          <w:sz w:val="28"/>
          <w:szCs w:val="28"/>
        </w:rPr>
      </w:pPr>
    </w:p>
    <w:p w:rsidR="00CC3943" w:rsidRDefault="00CC3943" w:rsidP="00075D07">
      <w:pPr>
        <w:rPr>
          <w:b/>
          <w:sz w:val="28"/>
          <w:szCs w:val="28"/>
        </w:rPr>
      </w:pPr>
    </w:p>
    <w:p w:rsidR="00492B41" w:rsidRPr="00492B41" w:rsidRDefault="00492B41" w:rsidP="00492B41">
      <w:pPr>
        <w:ind w:left="142"/>
        <w:jc w:val="right"/>
        <w:rPr>
          <w:sz w:val="28"/>
          <w:szCs w:val="28"/>
        </w:rPr>
      </w:pPr>
      <w:r w:rsidRPr="00492B41">
        <w:rPr>
          <w:sz w:val="28"/>
          <w:szCs w:val="28"/>
        </w:rPr>
        <w:lastRenderedPageBreak/>
        <w:t>УТВЕРЖДЕНО</w:t>
      </w:r>
    </w:p>
    <w:p w:rsidR="00492B41" w:rsidRPr="00492B41" w:rsidRDefault="00492B41" w:rsidP="00492B41">
      <w:pPr>
        <w:ind w:left="142"/>
        <w:jc w:val="right"/>
        <w:rPr>
          <w:sz w:val="28"/>
          <w:szCs w:val="28"/>
        </w:rPr>
      </w:pPr>
      <w:r w:rsidRPr="00492B41">
        <w:rPr>
          <w:sz w:val="28"/>
          <w:szCs w:val="28"/>
        </w:rPr>
        <w:t>решением Собрани</w:t>
      </w:r>
      <w:r w:rsidR="00CC3943">
        <w:rPr>
          <w:sz w:val="28"/>
          <w:szCs w:val="28"/>
        </w:rPr>
        <w:t>я</w:t>
      </w:r>
      <w:r w:rsidRPr="00492B41">
        <w:rPr>
          <w:sz w:val="28"/>
          <w:szCs w:val="28"/>
        </w:rPr>
        <w:t xml:space="preserve"> депутатов</w:t>
      </w:r>
    </w:p>
    <w:p w:rsidR="00492B41" w:rsidRPr="00492B41" w:rsidRDefault="00492B41" w:rsidP="00492B41">
      <w:pPr>
        <w:ind w:left="142"/>
        <w:jc w:val="right"/>
        <w:rPr>
          <w:sz w:val="28"/>
          <w:szCs w:val="28"/>
        </w:rPr>
      </w:pPr>
      <w:r w:rsidRPr="00492B41">
        <w:rPr>
          <w:sz w:val="28"/>
          <w:szCs w:val="28"/>
        </w:rPr>
        <w:t>Ко</w:t>
      </w:r>
      <w:r w:rsidR="00485CAF">
        <w:rPr>
          <w:sz w:val="28"/>
          <w:szCs w:val="28"/>
        </w:rPr>
        <w:t>тласского муниципального округа</w:t>
      </w:r>
    </w:p>
    <w:p w:rsidR="00492B41" w:rsidRPr="00492B41" w:rsidRDefault="00485CAF" w:rsidP="00492B41">
      <w:pPr>
        <w:ind w:left="142"/>
        <w:jc w:val="right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492B41" w:rsidRPr="00492B41" w:rsidRDefault="00F978B7" w:rsidP="00F978B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о</w:t>
      </w:r>
      <w:r w:rsidR="00492B41" w:rsidRPr="00492B41">
        <w:rPr>
          <w:sz w:val="28"/>
          <w:szCs w:val="28"/>
        </w:rPr>
        <w:t>т</w:t>
      </w:r>
      <w:r>
        <w:rPr>
          <w:sz w:val="28"/>
          <w:szCs w:val="28"/>
        </w:rPr>
        <w:t xml:space="preserve">              </w:t>
      </w:r>
      <w:r w:rsidR="00492B41" w:rsidRPr="00492B41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  </w:t>
      </w:r>
    </w:p>
    <w:p w:rsidR="00BA20B8" w:rsidRDefault="00BA20B8" w:rsidP="00CC3943">
      <w:pPr>
        <w:jc w:val="center"/>
        <w:rPr>
          <w:b/>
          <w:sz w:val="28"/>
          <w:szCs w:val="28"/>
        </w:rPr>
      </w:pPr>
    </w:p>
    <w:p w:rsidR="00CC3943" w:rsidRPr="00CC3943" w:rsidRDefault="00CC3943" w:rsidP="00CC3943">
      <w:pPr>
        <w:jc w:val="center"/>
        <w:rPr>
          <w:b/>
          <w:sz w:val="28"/>
          <w:szCs w:val="28"/>
        </w:rPr>
      </w:pPr>
      <w:r w:rsidRPr="00CC3943">
        <w:rPr>
          <w:b/>
          <w:sz w:val="28"/>
          <w:szCs w:val="28"/>
        </w:rPr>
        <w:t>ПОЛОЖЕНИЕ</w:t>
      </w:r>
    </w:p>
    <w:p w:rsidR="00CC3943" w:rsidRPr="00CC3943" w:rsidRDefault="00CC3943" w:rsidP="00CC3943">
      <w:pPr>
        <w:jc w:val="center"/>
        <w:rPr>
          <w:b/>
          <w:sz w:val="28"/>
          <w:szCs w:val="28"/>
        </w:rPr>
      </w:pPr>
      <w:r w:rsidRPr="00CC3943">
        <w:rPr>
          <w:b/>
          <w:sz w:val="28"/>
          <w:szCs w:val="28"/>
        </w:rPr>
        <w:t>о муниципальном земельном контроле</w:t>
      </w:r>
      <w:r>
        <w:rPr>
          <w:b/>
          <w:sz w:val="28"/>
          <w:szCs w:val="28"/>
        </w:rPr>
        <w:t xml:space="preserve"> на территории</w:t>
      </w:r>
    </w:p>
    <w:p w:rsidR="00CC3943" w:rsidRPr="00CC3943" w:rsidRDefault="00CC3943" w:rsidP="00CC3943">
      <w:pPr>
        <w:jc w:val="center"/>
        <w:rPr>
          <w:sz w:val="28"/>
          <w:szCs w:val="28"/>
        </w:rPr>
      </w:pPr>
      <w:r w:rsidRPr="00CC3943">
        <w:rPr>
          <w:b/>
          <w:sz w:val="28"/>
          <w:szCs w:val="28"/>
        </w:rPr>
        <w:t>Котласского муниципального округа Архангельской области</w:t>
      </w:r>
    </w:p>
    <w:p w:rsidR="00CC3943" w:rsidRPr="00CC3943" w:rsidRDefault="00CC3943" w:rsidP="00CC3943">
      <w:pPr>
        <w:jc w:val="center"/>
        <w:rPr>
          <w:b/>
          <w:sz w:val="28"/>
          <w:szCs w:val="28"/>
        </w:rPr>
      </w:pPr>
    </w:p>
    <w:p w:rsidR="00CC3943" w:rsidRPr="00CC3943" w:rsidRDefault="00CC3943" w:rsidP="00CC3943">
      <w:pPr>
        <w:jc w:val="center"/>
        <w:rPr>
          <w:b/>
          <w:sz w:val="28"/>
          <w:szCs w:val="28"/>
        </w:rPr>
      </w:pPr>
      <w:r w:rsidRPr="00CC3943">
        <w:rPr>
          <w:b/>
          <w:sz w:val="28"/>
          <w:szCs w:val="28"/>
          <w:lang w:val="en-US"/>
        </w:rPr>
        <w:t>I</w:t>
      </w:r>
      <w:r w:rsidRPr="00CC3943">
        <w:rPr>
          <w:b/>
          <w:sz w:val="28"/>
          <w:szCs w:val="28"/>
        </w:rPr>
        <w:t>. Общие положения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 xml:space="preserve">1. </w:t>
      </w:r>
      <w:proofErr w:type="gramStart"/>
      <w:r w:rsidRPr="00CC3943">
        <w:rPr>
          <w:sz w:val="28"/>
          <w:szCs w:val="28"/>
        </w:rPr>
        <w:t>Настоящее Положение, разработан</w:t>
      </w:r>
      <w:r>
        <w:rPr>
          <w:sz w:val="28"/>
          <w:szCs w:val="28"/>
        </w:rPr>
        <w:t>н</w:t>
      </w:r>
      <w:r w:rsidRPr="00CC3943">
        <w:rPr>
          <w:sz w:val="28"/>
          <w:szCs w:val="28"/>
        </w:rPr>
        <w:t>о</w:t>
      </w:r>
      <w:r>
        <w:rPr>
          <w:sz w:val="28"/>
          <w:szCs w:val="28"/>
        </w:rPr>
        <w:t>е</w:t>
      </w:r>
      <w:r w:rsidRPr="00CC3943">
        <w:rPr>
          <w:sz w:val="28"/>
          <w:szCs w:val="28"/>
        </w:rPr>
        <w:t xml:space="preserve"> в соответствии </w:t>
      </w:r>
      <w:r w:rsidR="00EE30D4">
        <w:rPr>
          <w:sz w:val="28"/>
          <w:szCs w:val="28"/>
        </w:rPr>
        <w:br/>
      </w:r>
      <w:r w:rsidRPr="00CC3943">
        <w:rPr>
          <w:sz w:val="28"/>
          <w:szCs w:val="28"/>
        </w:rPr>
        <w:t xml:space="preserve">с </w:t>
      </w:r>
      <w:r w:rsidR="003F0AA5" w:rsidRPr="003F0AA5">
        <w:rPr>
          <w:sz w:val="28"/>
          <w:szCs w:val="28"/>
        </w:rPr>
        <w:t xml:space="preserve">Федеральным законом от 20.03.2025 № 33-ФЗ </w:t>
      </w:r>
      <w:r w:rsidR="003F0AA5" w:rsidRPr="003F0AA5">
        <w:rPr>
          <w:sz w:val="28"/>
          <w:szCs w:val="28"/>
        </w:rPr>
        <w:br/>
        <w:t>«Об общих принципах организации местного самоуправления в единой системе публичной власти»</w:t>
      </w:r>
      <w:r w:rsidR="003F0AA5">
        <w:rPr>
          <w:sz w:val="28"/>
          <w:szCs w:val="28"/>
        </w:rPr>
        <w:t xml:space="preserve">, </w:t>
      </w:r>
      <w:r w:rsidRPr="00CC3943">
        <w:rPr>
          <w:sz w:val="28"/>
          <w:szCs w:val="28"/>
        </w:rPr>
        <w:t>Федеральным законом от 31</w:t>
      </w:r>
      <w:r>
        <w:rPr>
          <w:sz w:val="28"/>
          <w:szCs w:val="28"/>
        </w:rPr>
        <w:t>.07.</w:t>
      </w:r>
      <w:r w:rsidRPr="00CC3943">
        <w:rPr>
          <w:sz w:val="28"/>
          <w:szCs w:val="28"/>
        </w:rPr>
        <w:t>2020 № 248-ФЗ «О государственном контроле (надзоре) и муниципальном контроле» (далее – Федеральный закон «О государственном контроле (надзоре) и муниципальном контроле в Российской Федерации») и статьей 72 Земельного кодекса Российской Федерации, устанавливает порядок организации и осуществления муниципального</w:t>
      </w:r>
      <w:proofErr w:type="gramEnd"/>
      <w:r w:rsidRPr="00CC3943">
        <w:rPr>
          <w:sz w:val="28"/>
          <w:szCs w:val="28"/>
        </w:rPr>
        <w:t xml:space="preserve"> земельного контроля на территории Котласского муниципального округа Архангельской области (далее – муниципальный контроль).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2. Предметом муниципального контроля является:</w:t>
      </w:r>
    </w:p>
    <w:p w:rsidR="00CC3943" w:rsidRPr="00CC3943" w:rsidRDefault="009D0CAF" w:rsidP="00CC39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C3943" w:rsidRPr="00CC3943">
        <w:rPr>
          <w:sz w:val="28"/>
          <w:szCs w:val="28"/>
        </w:rPr>
        <w:t xml:space="preserve"> соблюдение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</w:t>
      </w:r>
      <w:r w:rsidR="008C7074">
        <w:rPr>
          <w:sz w:val="28"/>
          <w:szCs w:val="28"/>
        </w:rPr>
        <w:br/>
      </w:r>
      <w:r w:rsidR="00CC3943" w:rsidRPr="00CC3943">
        <w:rPr>
          <w:sz w:val="28"/>
          <w:szCs w:val="28"/>
        </w:rPr>
        <w:t>на них;</w:t>
      </w:r>
    </w:p>
    <w:p w:rsidR="00CC3943" w:rsidRPr="00CC3943" w:rsidRDefault="00CC3943" w:rsidP="00CC3943">
      <w:pPr>
        <w:jc w:val="both"/>
        <w:rPr>
          <w:sz w:val="28"/>
          <w:szCs w:val="28"/>
        </w:rPr>
      </w:pPr>
      <w:r w:rsidRPr="00CC3943">
        <w:rPr>
          <w:sz w:val="28"/>
          <w:szCs w:val="28"/>
        </w:rPr>
        <w:tab/>
      </w:r>
      <w:r w:rsidR="009D0CAF" w:rsidRPr="009D0CAF">
        <w:rPr>
          <w:sz w:val="28"/>
          <w:szCs w:val="28"/>
        </w:rPr>
        <w:t>2)</w:t>
      </w:r>
      <w:r w:rsidRPr="009D0CAF">
        <w:rPr>
          <w:sz w:val="28"/>
          <w:szCs w:val="28"/>
        </w:rPr>
        <w:t xml:space="preserve"> </w:t>
      </w:r>
      <w:r w:rsidRPr="00CC3943">
        <w:rPr>
          <w:sz w:val="28"/>
          <w:szCs w:val="28"/>
        </w:rPr>
        <w:t xml:space="preserve">соблюдение обязательных требований об использовании земельных участков по целевому назначению в соответствии с их принадлежностью </w:t>
      </w:r>
      <w:r w:rsidR="008C7074">
        <w:rPr>
          <w:sz w:val="28"/>
          <w:szCs w:val="28"/>
        </w:rPr>
        <w:br/>
      </w:r>
      <w:r w:rsidRPr="00CC3943">
        <w:rPr>
          <w:sz w:val="28"/>
          <w:szCs w:val="28"/>
        </w:rPr>
        <w:t>к той или иной категории земель и (или) разрешенным использованием;</w:t>
      </w:r>
    </w:p>
    <w:p w:rsidR="00CC3943" w:rsidRPr="009D0CAF" w:rsidRDefault="00CC3943" w:rsidP="00CC3943">
      <w:pPr>
        <w:jc w:val="both"/>
        <w:rPr>
          <w:sz w:val="28"/>
          <w:szCs w:val="28"/>
        </w:rPr>
      </w:pPr>
      <w:r w:rsidRPr="00CC3943">
        <w:rPr>
          <w:sz w:val="28"/>
          <w:szCs w:val="28"/>
        </w:rPr>
        <w:tab/>
      </w:r>
      <w:r w:rsidR="009D0CAF" w:rsidRPr="009D0CAF">
        <w:rPr>
          <w:sz w:val="28"/>
          <w:szCs w:val="28"/>
        </w:rPr>
        <w:t xml:space="preserve">3) </w:t>
      </w:r>
      <w:r w:rsidRPr="009D0CAF">
        <w:rPr>
          <w:sz w:val="28"/>
          <w:szCs w:val="28"/>
        </w:rPr>
        <w:t>соблюдение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:rsidR="00CC3943" w:rsidRPr="00CC3943" w:rsidRDefault="00CC3943" w:rsidP="00CC3943">
      <w:pPr>
        <w:jc w:val="both"/>
        <w:rPr>
          <w:sz w:val="28"/>
          <w:szCs w:val="28"/>
        </w:rPr>
      </w:pPr>
      <w:r w:rsidRPr="009D0CAF">
        <w:rPr>
          <w:sz w:val="28"/>
          <w:szCs w:val="28"/>
        </w:rPr>
        <w:tab/>
      </w:r>
      <w:r w:rsidR="009D0CAF" w:rsidRPr="009D0CAF">
        <w:rPr>
          <w:sz w:val="28"/>
          <w:szCs w:val="28"/>
        </w:rPr>
        <w:t xml:space="preserve">4) </w:t>
      </w:r>
      <w:r w:rsidRPr="00CC3943">
        <w:rPr>
          <w:sz w:val="28"/>
          <w:szCs w:val="28"/>
        </w:rPr>
        <w:t xml:space="preserve">соблюдение обязательных требований, связанных с обязанностью </w:t>
      </w:r>
      <w:r w:rsidR="008C7074">
        <w:rPr>
          <w:sz w:val="28"/>
          <w:szCs w:val="28"/>
        </w:rPr>
        <w:br/>
      </w:r>
      <w:r w:rsidRPr="00CC3943">
        <w:rPr>
          <w:sz w:val="28"/>
          <w:szCs w:val="28"/>
        </w:rPr>
        <w:t xml:space="preserve">по приведению земель в состояние, пригодное для использования </w:t>
      </w:r>
      <w:r w:rsidR="008C7074">
        <w:rPr>
          <w:sz w:val="28"/>
          <w:szCs w:val="28"/>
        </w:rPr>
        <w:br/>
      </w:r>
      <w:r w:rsidRPr="00CC3943">
        <w:rPr>
          <w:sz w:val="28"/>
          <w:szCs w:val="28"/>
        </w:rPr>
        <w:t>по целевому назначению;</w:t>
      </w:r>
    </w:p>
    <w:p w:rsidR="00CC3943" w:rsidRPr="00CC3943" w:rsidRDefault="00CC3943" w:rsidP="00CC3943">
      <w:pPr>
        <w:jc w:val="both"/>
        <w:rPr>
          <w:sz w:val="28"/>
          <w:szCs w:val="28"/>
        </w:rPr>
      </w:pPr>
      <w:r w:rsidRPr="00CC3943">
        <w:rPr>
          <w:sz w:val="28"/>
          <w:szCs w:val="28"/>
        </w:rPr>
        <w:tab/>
      </w:r>
      <w:r w:rsidR="00814CC7" w:rsidRPr="00814CC7">
        <w:rPr>
          <w:sz w:val="28"/>
          <w:szCs w:val="28"/>
        </w:rPr>
        <w:t>5)</w:t>
      </w:r>
      <w:r w:rsidR="00814CC7">
        <w:rPr>
          <w:sz w:val="28"/>
          <w:szCs w:val="28"/>
        </w:rPr>
        <w:t xml:space="preserve"> </w:t>
      </w:r>
      <w:r w:rsidRPr="00CC3943">
        <w:rPr>
          <w:sz w:val="28"/>
          <w:szCs w:val="28"/>
        </w:rPr>
        <w:t>исполнение решений, принимаемых по результатам контрольных мероприятий.</w:t>
      </w:r>
    </w:p>
    <w:p w:rsidR="00CC3943" w:rsidRPr="00FE02C9" w:rsidRDefault="00CC3943" w:rsidP="00CC3943">
      <w:pPr>
        <w:ind w:firstLine="708"/>
        <w:jc w:val="both"/>
        <w:rPr>
          <w:sz w:val="28"/>
          <w:szCs w:val="28"/>
        </w:rPr>
      </w:pPr>
      <w:r w:rsidRPr="00FE02C9">
        <w:rPr>
          <w:sz w:val="28"/>
          <w:szCs w:val="28"/>
        </w:rPr>
        <w:t>3. Муниципальный контроль осуществляется администрацией Котласского муниципального округа Архангельской области в лице Управления имущественно-хозяйственного комплекса</w:t>
      </w:r>
      <w:r w:rsidR="003F0AA5">
        <w:rPr>
          <w:sz w:val="28"/>
          <w:szCs w:val="28"/>
        </w:rPr>
        <w:t xml:space="preserve"> администрации Котласского муниципального округа Архангельской области </w:t>
      </w:r>
      <w:r w:rsidRPr="00FE02C9">
        <w:rPr>
          <w:sz w:val="28"/>
          <w:szCs w:val="28"/>
        </w:rPr>
        <w:t>(далее – контрольный орган).</w:t>
      </w:r>
    </w:p>
    <w:p w:rsidR="00CC3943" w:rsidRPr="00FE02C9" w:rsidRDefault="00CC3943" w:rsidP="00CC3943">
      <w:pPr>
        <w:ind w:firstLine="720"/>
        <w:jc w:val="both"/>
        <w:rPr>
          <w:sz w:val="28"/>
          <w:szCs w:val="28"/>
        </w:rPr>
      </w:pPr>
      <w:r w:rsidRPr="00FE02C9">
        <w:rPr>
          <w:sz w:val="28"/>
          <w:szCs w:val="28"/>
        </w:rPr>
        <w:lastRenderedPageBreak/>
        <w:t>4. От имени контрольного  органа муниципальный контроль вправе осуществлять следующие должностные лица</w:t>
      </w:r>
      <w:r w:rsidR="00287B5D">
        <w:rPr>
          <w:sz w:val="28"/>
          <w:szCs w:val="28"/>
        </w:rPr>
        <w:t xml:space="preserve"> (далее – инспекторы)</w:t>
      </w:r>
      <w:r w:rsidRPr="00FE02C9">
        <w:rPr>
          <w:sz w:val="28"/>
          <w:szCs w:val="28"/>
        </w:rPr>
        <w:t>:</w:t>
      </w:r>
    </w:p>
    <w:p w:rsidR="00CC3943" w:rsidRPr="00FE02C9" w:rsidRDefault="00287B5D" w:rsidP="00CC39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C3943" w:rsidRPr="00FE02C9">
        <w:rPr>
          <w:sz w:val="28"/>
          <w:szCs w:val="28"/>
        </w:rPr>
        <w:t>) заведующий отделом по земельным ресурсам и землеустройству Управления имущественно-хозяйственного комплекса администрации Котласского муниципального округа Архангельской области;</w:t>
      </w:r>
    </w:p>
    <w:p w:rsidR="00CC3943" w:rsidRPr="00FE02C9" w:rsidRDefault="00287B5D" w:rsidP="00CC39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C3943" w:rsidRPr="00FE02C9">
        <w:rPr>
          <w:sz w:val="28"/>
          <w:szCs w:val="28"/>
        </w:rPr>
        <w:t>) консультант отдела по земельным ресурсам и землеустройству Управления имущественно-хозяйственного комплекса администрации Котласского муниципального округа Архангельской области;</w:t>
      </w:r>
    </w:p>
    <w:p w:rsidR="00CC3943" w:rsidRDefault="00287B5D" w:rsidP="00CC39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3943" w:rsidRPr="00FE02C9">
        <w:rPr>
          <w:sz w:val="28"/>
          <w:szCs w:val="28"/>
        </w:rPr>
        <w:t xml:space="preserve">) главный специалист отдела по земельным ресурсам </w:t>
      </w:r>
      <w:r w:rsidR="008C7074">
        <w:rPr>
          <w:sz w:val="28"/>
          <w:szCs w:val="28"/>
        </w:rPr>
        <w:br/>
      </w:r>
      <w:r w:rsidR="00CC3943" w:rsidRPr="00FE02C9">
        <w:rPr>
          <w:sz w:val="28"/>
          <w:szCs w:val="28"/>
        </w:rPr>
        <w:t>и землеустройству Управления имущественно-хозяйственного комплекса администрации Котласского муниципального округа Архангельской области.</w:t>
      </w:r>
    </w:p>
    <w:p w:rsidR="00FE02C9" w:rsidRPr="00CC3943" w:rsidRDefault="00FE02C9" w:rsidP="00FE02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Должностным лицом администрации Котласского муниципального округа Архангельской области, уполномоченным на принятие решения </w:t>
      </w:r>
      <w:r>
        <w:rPr>
          <w:sz w:val="28"/>
          <w:szCs w:val="28"/>
        </w:rPr>
        <w:br/>
        <w:t>о</w:t>
      </w:r>
      <w:r w:rsidR="00287B5D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 контрольных мероприятий, является руководитель контрольного органа.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 xml:space="preserve">5. Инспекторы осуществляют все полномочия по осуществлению муниципального контроля, установленные федеральными законами </w:t>
      </w:r>
      <w:r w:rsidR="008C7074">
        <w:rPr>
          <w:sz w:val="28"/>
          <w:szCs w:val="28"/>
        </w:rPr>
        <w:br/>
      </w:r>
      <w:r w:rsidRPr="00CC3943">
        <w:rPr>
          <w:sz w:val="28"/>
          <w:szCs w:val="28"/>
        </w:rPr>
        <w:t>и настоящим Положением, независимо от своего должностного положения, за исключением случаев, предусмотренных настоящим Положением.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При проведении профилактических мероприятий и контрольных мероприятий полномочия по осуществлению муниципального контроля осуществляют только те инспекторы, которые уполномочены на проведение соответствующего мероприятия решением контрольного органа.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6. Объектами муниципального контроля являются земли, земельные участки или части земельных участков.</w:t>
      </w:r>
    </w:p>
    <w:p w:rsidR="00E63376" w:rsidRDefault="00CC3943" w:rsidP="00E633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3943">
        <w:rPr>
          <w:sz w:val="28"/>
          <w:szCs w:val="28"/>
        </w:rPr>
        <w:t xml:space="preserve">7. </w:t>
      </w:r>
      <w:r w:rsidR="00E63376">
        <w:rPr>
          <w:sz w:val="28"/>
          <w:szCs w:val="28"/>
        </w:rPr>
        <w:t xml:space="preserve">Учет объектов муниципального контроля осуществляется посредством сбора, обработки, анализа и учета информации, имеющейся </w:t>
      </w:r>
      <w:r w:rsidR="008C7074">
        <w:rPr>
          <w:sz w:val="28"/>
          <w:szCs w:val="28"/>
        </w:rPr>
        <w:br/>
      </w:r>
      <w:r w:rsidR="00E63376">
        <w:rPr>
          <w:sz w:val="28"/>
          <w:szCs w:val="28"/>
        </w:rPr>
        <w:t xml:space="preserve">в администрации Котласского муниципального округа Архангельской области, представляемой контрольному органу в соответствии </w:t>
      </w:r>
      <w:r w:rsidR="003F0AA5">
        <w:rPr>
          <w:sz w:val="28"/>
          <w:szCs w:val="28"/>
        </w:rPr>
        <w:br/>
      </w:r>
      <w:r w:rsidR="00E63376">
        <w:rPr>
          <w:sz w:val="28"/>
          <w:szCs w:val="28"/>
        </w:rPr>
        <w:t>с нормативными правовыми актами, информации, получаемой в рамках межведомственного взаимодействия, а также общедоступной информации.</w:t>
      </w:r>
    </w:p>
    <w:p w:rsidR="00F56E3D" w:rsidRDefault="00E63376" w:rsidP="00F56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Учет объектов муниципального контроля обеспечивается контрольным органом путем использования федеральной государственной информационной системы «Федеральный реестр государственных </w:t>
      </w:r>
      <w:r w:rsidR="008C7074">
        <w:rPr>
          <w:sz w:val="28"/>
          <w:szCs w:val="28"/>
        </w:rPr>
        <w:br/>
      </w:r>
      <w:r>
        <w:rPr>
          <w:sz w:val="28"/>
          <w:szCs w:val="28"/>
        </w:rPr>
        <w:t>и муниципальных услуг (функций)» в подсистеме «Единый реестр видов контроля».</w:t>
      </w:r>
    </w:p>
    <w:p w:rsidR="00AF4613" w:rsidRDefault="003A5B81" w:rsidP="00E633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86B92">
        <w:rPr>
          <w:sz w:val="28"/>
          <w:szCs w:val="28"/>
        </w:rPr>
        <w:t xml:space="preserve">. </w:t>
      </w:r>
      <w:r w:rsidR="00AF4613">
        <w:rPr>
          <w:sz w:val="28"/>
          <w:szCs w:val="28"/>
        </w:rPr>
        <w:t xml:space="preserve">Досудебный порядок подачи жалоб при осуществлении </w:t>
      </w:r>
      <w:r w:rsidR="00477FFD">
        <w:rPr>
          <w:sz w:val="28"/>
          <w:szCs w:val="28"/>
        </w:rPr>
        <w:t>муниципального</w:t>
      </w:r>
      <w:r w:rsidR="00AF4613">
        <w:rPr>
          <w:sz w:val="28"/>
          <w:szCs w:val="28"/>
        </w:rPr>
        <w:t xml:space="preserve"> контроля не применяется. </w:t>
      </w:r>
    </w:p>
    <w:p w:rsidR="00CC3943" w:rsidRDefault="00AF4613" w:rsidP="00E633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686B92">
        <w:rPr>
          <w:sz w:val="28"/>
          <w:szCs w:val="28"/>
        </w:rPr>
        <w:t>До 31 декабря 2025</w:t>
      </w:r>
      <w:r w:rsidR="00CC3943" w:rsidRPr="00CC3943">
        <w:rPr>
          <w:sz w:val="28"/>
          <w:szCs w:val="28"/>
        </w:rPr>
        <w:t xml:space="preserve"> года подготовка контрольным органом в ходе осуществления муниципального контроля документов, информирование контролируемых лиц о совершаемых инспекторами действиях </w:t>
      </w:r>
      <w:r w:rsidR="008C7074">
        <w:rPr>
          <w:sz w:val="28"/>
          <w:szCs w:val="28"/>
        </w:rPr>
        <w:br/>
      </w:r>
      <w:r w:rsidR="00CC3943" w:rsidRPr="00CC3943">
        <w:rPr>
          <w:sz w:val="28"/>
          <w:szCs w:val="28"/>
        </w:rPr>
        <w:t xml:space="preserve">и принимаемых решениях, обмен документами и сведениями </w:t>
      </w:r>
      <w:r w:rsidR="008C7074">
        <w:rPr>
          <w:sz w:val="28"/>
          <w:szCs w:val="28"/>
        </w:rPr>
        <w:br/>
      </w:r>
      <w:r w:rsidR="00CC3943" w:rsidRPr="00CC3943">
        <w:rPr>
          <w:sz w:val="28"/>
          <w:szCs w:val="28"/>
        </w:rPr>
        <w:t>с контролируемыми лицами осуществляются на бумажном носителе.</w:t>
      </w:r>
    </w:p>
    <w:p w:rsidR="00287B5D" w:rsidRDefault="00287B5D" w:rsidP="00A160A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77FFD" w:rsidRDefault="00477FFD" w:rsidP="00A160A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77FFD" w:rsidRDefault="00477FFD" w:rsidP="00A160A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160A4" w:rsidRPr="00A160A4" w:rsidRDefault="00A160A4" w:rsidP="00A160A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160A4">
        <w:rPr>
          <w:b/>
          <w:bCs/>
          <w:sz w:val="28"/>
          <w:szCs w:val="28"/>
        </w:rPr>
        <w:lastRenderedPageBreak/>
        <w:t>II. Управление рисками причинения вреда (ущерба)</w:t>
      </w:r>
    </w:p>
    <w:p w:rsidR="00A160A4" w:rsidRPr="00A160A4" w:rsidRDefault="00A160A4" w:rsidP="00A160A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160A4">
        <w:rPr>
          <w:b/>
          <w:bCs/>
          <w:sz w:val="28"/>
          <w:szCs w:val="28"/>
        </w:rPr>
        <w:t>охраняемым законом ценностям при осуществлении</w:t>
      </w:r>
    </w:p>
    <w:p w:rsidR="00A160A4" w:rsidRDefault="00A160A4" w:rsidP="00A160A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160A4">
        <w:rPr>
          <w:b/>
          <w:bCs/>
          <w:sz w:val="28"/>
          <w:szCs w:val="28"/>
        </w:rPr>
        <w:t>муниципального контроля</w:t>
      </w:r>
    </w:p>
    <w:p w:rsidR="00A160A4" w:rsidRPr="00854F32" w:rsidRDefault="003A5B81" w:rsidP="00854F32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</w:t>
      </w:r>
      <w:r w:rsidR="00477FFD">
        <w:rPr>
          <w:sz w:val="28"/>
          <w:szCs w:val="28"/>
        </w:rPr>
        <w:t>1</w:t>
      </w:r>
      <w:r w:rsidR="00A160A4">
        <w:rPr>
          <w:sz w:val="28"/>
          <w:szCs w:val="28"/>
        </w:rPr>
        <w:t>. Муниципальный земельный контроль осуществляется на основе</w:t>
      </w:r>
      <w:r w:rsidR="00854F32">
        <w:rPr>
          <w:b/>
          <w:bCs/>
          <w:sz w:val="28"/>
          <w:szCs w:val="28"/>
        </w:rPr>
        <w:t xml:space="preserve"> </w:t>
      </w:r>
      <w:r w:rsidR="00A160A4">
        <w:rPr>
          <w:sz w:val="28"/>
          <w:szCs w:val="28"/>
        </w:rPr>
        <w:t>управления рисками причинения вреда (ущерба) охраняемым законом</w:t>
      </w:r>
      <w:r w:rsidR="00854F32">
        <w:rPr>
          <w:b/>
          <w:bCs/>
          <w:sz w:val="28"/>
          <w:szCs w:val="28"/>
        </w:rPr>
        <w:t xml:space="preserve"> </w:t>
      </w:r>
      <w:r w:rsidR="00A160A4">
        <w:rPr>
          <w:sz w:val="28"/>
          <w:szCs w:val="28"/>
        </w:rPr>
        <w:t>ценностям.</w:t>
      </w:r>
    </w:p>
    <w:p w:rsidR="00A160A4" w:rsidRDefault="003A5B81" w:rsidP="00A160A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77FFD">
        <w:rPr>
          <w:sz w:val="28"/>
          <w:szCs w:val="28"/>
        </w:rPr>
        <w:t>2</w:t>
      </w:r>
      <w:r w:rsidR="00A160A4">
        <w:rPr>
          <w:sz w:val="28"/>
          <w:szCs w:val="28"/>
        </w:rPr>
        <w:t xml:space="preserve">. Контрольный орган относит объекты муниципального контроля </w:t>
      </w:r>
      <w:r w:rsidR="005B2CD6">
        <w:rPr>
          <w:sz w:val="28"/>
          <w:szCs w:val="28"/>
        </w:rPr>
        <w:br/>
      </w:r>
      <w:r w:rsidR="00A160A4">
        <w:rPr>
          <w:sz w:val="28"/>
          <w:szCs w:val="28"/>
        </w:rPr>
        <w:t>к одной из следующих категорий риска причинения вреда (ущерба) охраняемым законом ценностям:</w:t>
      </w:r>
    </w:p>
    <w:p w:rsidR="00A160A4" w:rsidRDefault="00A160A4" w:rsidP="00A160A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средний риск;</w:t>
      </w:r>
    </w:p>
    <w:p w:rsidR="00A160A4" w:rsidRDefault="00A160A4" w:rsidP="00A160A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умеренный риск;</w:t>
      </w:r>
    </w:p>
    <w:p w:rsidR="00A160A4" w:rsidRDefault="00A160A4" w:rsidP="00A160A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низкий риск.</w:t>
      </w:r>
    </w:p>
    <w:p w:rsidR="00A160A4" w:rsidRDefault="003A5B81" w:rsidP="00A160A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77FFD">
        <w:rPr>
          <w:sz w:val="28"/>
          <w:szCs w:val="28"/>
        </w:rPr>
        <w:t>3</w:t>
      </w:r>
      <w:r w:rsidR="00A160A4">
        <w:rPr>
          <w:sz w:val="28"/>
          <w:szCs w:val="28"/>
        </w:rPr>
        <w:t xml:space="preserve">. Критерии отнесения объектов муниципального контроля </w:t>
      </w:r>
      <w:r w:rsidR="005B2CD6">
        <w:rPr>
          <w:sz w:val="28"/>
          <w:szCs w:val="28"/>
        </w:rPr>
        <w:br/>
      </w:r>
      <w:r w:rsidR="00A160A4">
        <w:rPr>
          <w:sz w:val="28"/>
          <w:szCs w:val="28"/>
        </w:rPr>
        <w:t>к категориям риска причинения вреда (ущерба) охраняемым законом ценностям приведены в приложении № 1</w:t>
      </w:r>
      <w:r w:rsidR="00287B5D">
        <w:rPr>
          <w:sz w:val="28"/>
          <w:szCs w:val="28"/>
        </w:rPr>
        <w:t xml:space="preserve"> </w:t>
      </w:r>
      <w:r w:rsidR="00A160A4">
        <w:rPr>
          <w:sz w:val="28"/>
          <w:szCs w:val="28"/>
        </w:rPr>
        <w:t>к настоящему Положению.</w:t>
      </w:r>
    </w:p>
    <w:p w:rsidR="007802A7" w:rsidRPr="007802A7" w:rsidRDefault="007802A7" w:rsidP="00A160A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802A7">
        <w:rPr>
          <w:sz w:val="28"/>
          <w:szCs w:val="28"/>
        </w:rPr>
        <w:t xml:space="preserve">Индикаторы риска нарушения обязательных требований приведены </w:t>
      </w:r>
      <w:r w:rsidR="005B2CD6">
        <w:rPr>
          <w:sz w:val="28"/>
          <w:szCs w:val="28"/>
        </w:rPr>
        <w:br/>
      </w:r>
      <w:r w:rsidRPr="007802A7">
        <w:rPr>
          <w:sz w:val="28"/>
          <w:szCs w:val="28"/>
        </w:rPr>
        <w:t>в приложении № 2 к настоящему Положению</w:t>
      </w:r>
      <w:r w:rsidR="005B2CD6">
        <w:rPr>
          <w:sz w:val="28"/>
          <w:szCs w:val="28"/>
        </w:rPr>
        <w:t>.</w:t>
      </w:r>
    </w:p>
    <w:p w:rsidR="00CC3943" w:rsidRDefault="00CC3943" w:rsidP="00A160A4">
      <w:pPr>
        <w:jc w:val="both"/>
        <w:rPr>
          <w:b/>
          <w:sz w:val="28"/>
          <w:szCs w:val="28"/>
        </w:rPr>
      </w:pPr>
    </w:p>
    <w:p w:rsidR="00CC3943" w:rsidRPr="00CC3943" w:rsidRDefault="00CC3943" w:rsidP="00CC3943">
      <w:pPr>
        <w:jc w:val="center"/>
        <w:rPr>
          <w:b/>
          <w:sz w:val="28"/>
          <w:szCs w:val="28"/>
        </w:rPr>
      </w:pPr>
      <w:r w:rsidRPr="00CC3943">
        <w:rPr>
          <w:b/>
          <w:sz w:val="28"/>
          <w:szCs w:val="28"/>
          <w:lang w:val="en-US"/>
        </w:rPr>
        <w:t>II</w:t>
      </w:r>
      <w:r w:rsidR="00A160A4">
        <w:rPr>
          <w:b/>
          <w:sz w:val="28"/>
          <w:szCs w:val="28"/>
          <w:lang w:val="en-US"/>
        </w:rPr>
        <w:t>I</w:t>
      </w:r>
      <w:r w:rsidRPr="00CC3943">
        <w:rPr>
          <w:b/>
          <w:sz w:val="28"/>
          <w:szCs w:val="28"/>
        </w:rPr>
        <w:t>. Профилактика рисков причинения вреда (ущерба)</w:t>
      </w:r>
    </w:p>
    <w:p w:rsidR="00CC3943" w:rsidRPr="00CC3943" w:rsidRDefault="00CC3943" w:rsidP="00CC3943">
      <w:pPr>
        <w:jc w:val="center"/>
        <w:rPr>
          <w:b/>
          <w:sz w:val="28"/>
          <w:szCs w:val="28"/>
        </w:rPr>
      </w:pPr>
      <w:r w:rsidRPr="00CC3943">
        <w:rPr>
          <w:b/>
          <w:sz w:val="28"/>
          <w:szCs w:val="28"/>
        </w:rPr>
        <w:t>охраняемым законом ценностям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</w:p>
    <w:p w:rsidR="00CC3943" w:rsidRPr="00CC3943" w:rsidRDefault="00A160A4" w:rsidP="00CC39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CC3943" w:rsidRPr="00CC3943">
        <w:rPr>
          <w:b/>
          <w:sz w:val="28"/>
          <w:szCs w:val="28"/>
        </w:rPr>
        <w:t>1. Виды профилактических мероприятий, проводимых</w:t>
      </w:r>
    </w:p>
    <w:p w:rsidR="00CC3943" w:rsidRPr="00CC3943" w:rsidRDefault="00CC3943" w:rsidP="00CC3943">
      <w:pPr>
        <w:jc w:val="center"/>
        <w:rPr>
          <w:b/>
          <w:sz w:val="28"/>
          <w:szCs w:val="28"/>
        </w:rPr>
      </w:pPr>
      <w:r w:rsidRPr="00CC3943">
        <w:rPr>
          <w:b/>
          <w:sz w:val="28"/>
          <w:szCs w:val="28"/>
        </w:rPr>
        <w:t>при осуществлении муниципального контроля</w:t>
      </w:r>
    </w:p>
    <w:p w:rsidR="00CC3943" w:rsidRPr="00CC3943" w:rsidRDefault="00CC3943" w:rsidP="00CC3943">
      <w:pPr>
        <w:rPr>
          <w:sz w:val="28"/>
          <w:szCs w:val="28"/>
        </w:rPr>
      </w:pPr>
    </w:p>
    <w:p w:rsidR="00CC3943" w:rsidRPr="00CC3943" w:rsidRDefault="003A5B81" w:rsidP="00CC39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77FFD">
        <w:rPr>
          <w:sz w:val="28"/>
          <w:szCs w:val="28"/>
        </w:rPr>
        <w:t>4</w:t>
      </w:r>
      <w:r w:rsidR="00CC3943" w:rsidRPr="00CC3943">
        <w:rPr>
          <w:sz w:val="28"/>
          <w:szCs w:val="28"/>
        </w:rPr>
        <w:t>. При осуществлении муниципального контроля контрольный орган проводит следующие виды профилактических мероприятий: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1) информирование;</w:t>
      </w:r>
    </w:p>
    <w:p w:rsidR="00CC3943" w:rsidRPr="00CC3943" w:rsidRDefault="00477FFD" w:rsidP="00CC39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C3943" w:rsidRPr="00CC3943">
        <w:rPr>
          <w:sz w:val="28"/>
          <w:szCs w:val="28"/>
        </w:rPr>
        <w:t>) объявление предостережения;</w:t>
      </w:r>
    </w:p>
    <w:p w:rsidR="00CC3943" w:rsidRPr="00CC3943" w:rsidRDefault="00477FFD" w:rsidP="00CC39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3943" w:rsidRPr="00CC3943">
        <w:rPr>
          <w:sz w:val="28"/>
          <w:szCs w:val="28"/>
        </w:rPr>
        <w:t>) консультирование;</w:t>
      </w:r>
    </w:p>
    <w:p w:rsidR="00CC3943" w:rsidRPr="00CC3943" w:rsidRDefault="00477FFD" w:rsidP="00CC39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C3943" w:rsidRPr="00CC3943">
        <w:rPr>
          <w:sz w:val="28"/>
          <w:szCs w:val="28"/>
        </w:rPr>
        <w:t>) профилактический визит.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</w:p>
    <w:p w:rsidR="00CC3943" w:rsidRPr="00CC3943" w:rsidRDefault="006A4121" w:rsidP="00CC39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CC3943" w:rsidRPr="00CC3943">
        <w:rPr>
          <w:b/>
          <w:sz w:val="28"/>
          <w:szCs w:val="28"/>
        </w:rPr>
        <w:t>2. Информирование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</w:p>
    <w:p w:rsidR="00CC3943" w:rsidRPr="00CC3943" w:rsidRDefault="003A5B81" w:rsidP="00CC39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77FFD">
        <w:rPr>
          <w:sz w:val="28"/>
          <w:szCs w:val="28"/>
        </w:rPr>
        <w:t>5</w:t>
      </w:r>
      <w:r w:rsidR="00CC3943" w:rsidRPr="00CC3943">
        <w:rPr>
          <w:sz w:val="28"/>
          <w:szCs w:val="28"/>
        </w:rPr>
        <w:t>. Контрольный орган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Информирование осуществляется посредством размещения соответствующих сведений на официальном сайте Котласского муниципального округа Архангельской области 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CC3943" w:rsidRPr="00CC3943" w:rsidRDefault="00CC3943" w:rsidP="00CC3943">
      <w:pPr>
        <w:ind w:firstLine="709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Контрольный орган обязан размещать и поддерживать в актуальном состоянии на официальном сайте в сети «Интернет» сведения, предусмотренные частью 3 статьи 46 Федерального закона</w:t>
      </w:r>
      <w:r w:rsidR="00287B5D">
        <w:rPr>
          <w:sz w:val="28"/>
          <w:szCs w:val="28"/>
        </w:rPr>
        <w:br/>
      </w:r>
      <w:r w:rsidRPr="00CC3943">
        <w:rPr>
          <w:sz w:val="28"/>
          <w:szCs w:val="28"/>
        </w:rPr>
        <w:lastRenderedPageBreak/>
        <w:t>«О государственном контроле (надзоре) и муниципальном контроле</w:t>
      </w:r>
      <w:r w:rsidR="00287B5D">
        <w:rPr>
          <w:sz w:val="28"/>
          <w:szCs w:val="28"/>
        </w:rPr>
        <w:br/>
      </w:r>
      <w:r w:rsidRPr="00CC3943">
        <w:rPr>
          <w:sz w:val="28"/>
          <w:szCs w:val="28"/>
        </w:rPr>
        <w:t>в Российской Федерации».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</w:p>
    <w:p w:rsidR="00CC3943" w:rsidRPr="00CC3943" w:rsidRDefault="006A4121" w:rsidP="00CC39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477FFD">
        <w:rPr>
          <w:b/>
          <w:sz w:val="28"/>
          <w:szCs w:val="28"/>
        </w:rPr>
        <w:t>3</w:t>
      </w:r>
      <w:r w:rsidR="00CC3943" w:rsidRPr="00CC3943">
        <w:rPr>
          <w:b/>
          <w:sz w:val="28"/>
          <w:szCs w:val="28"/>
        </w:rPr>
        <w:t>. Объявление предостережений о недопустимости</w:t>
      </w:r>
    </w:p>
    <w:p w:rsidR="00CC3943" w:rsidRPr="00CC3943" w:rsidRDefault="00CC3943" w:rsidP="00CC3943">
      <w:pPr>
        <w:jc w:val="center"/>
        <w:rPr>
          <w:b/>
          <w:sz w:val="28"/>
          <w:szCs w:val="28"/>
        </w:rPr>
      </w:pPr>
      <w:r w:rsidRPr="00CC3943">
        <w:rPr>
          <w:b/>
          <w:sz w:val="28"/>
          <w:szCs w:val="28"/>
        </w:rPr>
        <w:t>нарушения обязательных требований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</w:p>
    <w:p w:rsidR="00CC3943" w:rsidRPr="00CC3943" w:rsidRDefault="00CC3943" w:rsidP="00CC3943">
      <w:pPr>
        <w:jc w:val="both"/>
        <w:rPr>
          <w:sz w:val="28"/>
          <w:szCs w:val="28"/>
        </w:rPr>
      </w:pPr>
      <w:r w:rsidRPr="00CC3943">
        <w:rPr>
          <w:sz w:val="28"/>
          <w:szCs w:val="28"/>
        </w:rPr>
        <w:tab/>
      </w:r>
      <w:r w:rsidR="003A5B81">
        <w:rPr>
          <w:sz w:val="28"/>
          <w:szCs w:val="28"/>
        </w:rPr>
        <w:t>1</w:t>
      </w:r>
      <w:r w:rsidR="00BB52D1">
        <w:rPr>
          <w:sz w:val="28"/>
          <w:szCs w:val="28"/>
        </w:rPr>
        <w:t>6</w:t>
      </w:r>
      <w:r w:rsidRPr="00CC3943">
        <w:rPr>
          <w:sz w:val="28"/>
          <w:szCs w:val="28"/>
        </w:rPr>
        <w:t>. В случае объявления контрольным органом предостережения</w:t>
      </w:r>
      <w:r w:rsidR="00287B5D">
        <w:rPr>
          <w:sz w:val="28"/>
          <w:szCs w:val="28"/>
        </w:rPr>
        <w:br/>
      </w:r>
      <w:r w:rsidRPr="00CC3943">
        <w:rPr>
          <w:sz w:val="28"/>
          <w:szCs w:val="28"/>
        </w:rPr>
        <w:t xml:space="preserve">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30 дней со дня получения им предостережения. 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Возражение на предостережение должно содержать: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1) полное наименование организации – контролируемого лица, фамилия, имя и отчество (при наличии) гражданина – контролируемого лица;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2) идентификационный номер налогоплательщика – контролируемого лица;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3) адрес места нахождения и осуществления деятельности организации, гражданина – контролируемого лица;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4) дата, номер и наименование органа, объявившего предостережение;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5) позиция контролируемого лица о несогласии с тем, что его действия (бездействие) могут привести или приводят к нарушению обязательных требований, и (или) о несогласии с предложенными в предостережении мерами по обеспечению соблюдения обязательных требований;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6) обоснование позиции контролируемого лица. К возражению могут быть приложены документы, подтверждающие обоснование позиции контролируемого лица.</w:t>
      </w:r>
    </w:p>
    <w:p w:rsidR="00CC3943" w:rsidRDefault="003A5B81" w:rsidP="00CC39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B52D1">
        <w:rPr>
          <w:sz w:val="28"/>
          <w:szCs w:val="28"/>
        </w:rPr>
        <w:t>7</w:t>
      </w:r>
      <w:r w:rsidR="00CC3943" w:rsidRPr="00CC3943">
        <w:rPr>
          <w:sz w:val="28"/>
          <w:szCs w:val="28"/>
        </w:rPr>
        <w:t>.</w:t>
      </w:r>
      <w:r w:rsidR="00377DF2">
        <w:rPr>
          <w:sz w:val="28"/>
          <w:szCs w:val="28"/>
        </w:rPr>
        <w:t xml:space="preserve"> Возражение на предостережение должно</w:t>
      </w:r>
      <w:r w:rsidR="00CC3943" w:rsidRPr="00CC3943">
        <w:rPr>
          <w:sz w:val="28"/>
          <w:szCs w:val="28"/>
        </w:rPr>
        <w:t xml:space="preserve"> быть подписано </w:t>
      </w:r>
      <w:r w:rsidR="001514C1">
        <w:rPr>
          <w:sz w:val="28"/>
          <w:szCs w:val="28"/>
        </w:rPr>
        <w:br/>
      </w:r>
      <w:r w:rsidR="00CC3943" w:rsidRPr="00CC3943">
        <w:rPr>
          <w:sz w:val="28"/>
          <w:szCs w:val="28"/>
        </w:rPr>
        <w:t>и пода</w:t>
      </w:r>
      <w:r w:rsidR="00377DF2">
        <w:rPr>
          <w:sz w:val="28"/>
          <w:szCs w:val="28"/>
        </w:rPr>
        <w:t>ется</w:t>
      </w:r>
      <w:r w:rsidR="00CC3943" w:rsidRPr="00CC3943">
        <w:rPr>
          <w:sz w:val="28"/>
          <w:szCs w:val="28"/>
        </w:rPr>
        <w:t xml:space="preserve"> в письменной форме на бумажном носителе лично или почтовым отправлением в контрольный орган.</w:t>
      </w:r>
    </w:p>
    <w:p w:rsidR="00377DF2" w:rsidRPr="00CC3943" w:rsidRDefault="006E7959" w:rsidP="008D7B39">
      <w:pPr>
        <w:ind w:firstLine="720"/>
        <w:jc w:val="both"/>
        <w:rPr>
          <w:sz w:val="28"/>
          <w:szCs w:val="28"/>
        </w:rPr>
      </w:pPr>
      <w:proofErr w:type="gramStart"/>
      <w:r w:rsidRPr="00CC3943">
        <w:rPr>
          <w:sz w:val="28"/>
          <w:szCs w:val="28"/>
        </w:rPr>
        <w:t xml:space="preserve">Возражения на предостережения, поданные с нарушением условий, предусмотренных настоящим Положением, но соответствующие требованиям к обращениям граждан и организаций, установленным Федеральным законом от </w:t>
      </w:r>
      <w:r>
        <w:rPr>
          <w:sz w:val="28"/>
          <w:szCs w:val="28"/>
        </w:rPr>
        <w:t>02.05.2006</w:t>
      </w:r>
      <w:r w:rsidRPr="00CC3943">
        <w:rPr>
          <w:sz w:val="28"/>
          <w:szCs w:val="28"/>
        </w:rPr>
        <w:t xml:space="preserve"> № 59-ФЗ «О порядке рассмотрения обращений граждан Российской Федерации», рассматриваются в порядке, предусмотренном данным Федеральным законом.</w:t>
      </w:r>
      <w:proofErr w:type="gramEnd"/>
    </w:p>
    <w:p w:rsidR="00CC3943" w:rsidRPr="00CC3943" w:rsidRDefault="00E64916" w:rsidP="00CC3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CC3943" w:rsidRPr="00CC3943">
        <w:rPr>
          <w:sz w:val="28"/>
          <w:szCs w:val="28"/>
        </w:rPr>
        <w:t xml:space="preserve">. Возражение в отношении предостережения рассматривается контрольным органом. 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По результатам рассмотрения возражений на предостережения контрольный орган: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 xml:space="preserve">направляет контролируемому лицу ответ об отклонении его возражения на предостережение – если контрольный орган придет к выводу </w:t>
      </w:r>
      <w:r w:rsidR="001514C1">
        <w:rPr>
          <w:sz w:val="28"/>
          <w:szCs w:val="28"/>
        </w:rPr>
        <w:br/>
      </w:r>
      <w:r w:rsidRPr="00CC3943">
        <w:rPr>
          <w:sz w:val="28"/>
          <w:szCs w:val="28"/>
        </w:rPr>
        <w:t xml:space="preserve">о необоснованности позиции контролируемого лица. В ответе должно содержаться обоснование отклонения возражения контролируемого лица </w:t>
      </w:r>
      <w:r w:rsidR="001514C1">
        <w:rPr>
          <w:sz w:val="28"/>
          <w:szCs w:val="28"/>
        </w:rPr>
        <w:br/>
      </w:r>
      <w:r w:rsidRPr="00CC3943">
        <w:rPr>
          <w:sz w:val="28"/>
          <w:szCs w:val="28"/>
        </w:rPr>
        <w:t>на предостережение;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 xml:space="preserve">направляет контролируемому лицу ответ об отзыве предостережения полностью или частично – если контрольный  орган придет к выводу </w:t>
      </w:r>
      <w:r w:rsidR="001514C1">
        <w:rPr>
          <w:sz w:val="28"/>
          <w:szCs w:val="28"/>
        </w:rPr>
        <w:br/>
      </w:r>
      <w:r w:rsidRPr="00CC3943">
        <w:rPr>
          <w:sz w:val="28"/>
          <w:szCs w:val="28"/>
        </w:rPr>
        <w:t xml:space="preserve">об обоснованности позиции контролируемого лица. Если предостережение </w:t>
      </w:r>
      <w:r w:rsidRPr="00CC3943">
        <w:rPr>
          <w:sz w:val="28"/>
          <w:szCs w:val="28"/>
        </w:rPr>
        <w:lastRenderedPageBreak/>
        <w:t>отзывается частично, в ответе должно быть указано, в части каких действий (бездействия) контролируемого лица и (или) предложенных</w:t>
      </w:r>
      <w:r w:rsidR="00287B5D">
        <w:rPr>
          <w:sz w:val="28"/>
          <w:szCs w:val="28"/>
        </w:rPr>
        <w:t xml:space="preserve"> </w:t>
      </w:r>
      <w:r w:rsidRPr="00CC3943">
        <w:rPr>
          <w:sz w:val="28"/>
          <w:szCs w:val="28"/>
        </w:rPr>
        <w:t xml:space="preserve">мер </w:t>
      </w:r>
      <w:r w:rsidR="001514C1">
        <w:rPr>
          <w:sz w:val="28"/>
          <w:szCs w:val="28"/>
        </w:rPr>
        <w:br/>
      </w:r>
      <w:r w:rsidRPr="00CC3943">
        <w:rPr>
          <w:sz w:val="28"/>
          <w:szCs w:val="28"/>
        </w:rPr>
        <w:t>по обеспечению соблюдения обязательных требований отзывается предостережение, а в остальной части должно содержаться обоснование отклонения возражения контролируемого лица на предостережение.</w:t>
      </w:r>
    </w:p>
    <w:p w:rsidR="009717FC" w:rsidRPr="009717FC" w:rsidRDefault="009717FC" w:rsidP="009717FC">
      <w:pPr>
        <w:ind w:firstLine="709"/>
        <w:rPr>
          <w:sz w:val="28"/>
          <w:szCs w:val="28"/>
        </w:rPr>
      </w:pPr>
      <w:r w:rsidRPr="009717FC">
        <w:rPr>
          <w:sz w:val="28"/>
          <w:szCs w:val="28"/>
        </w:rPr>
        <w:t>Ответ контролируемому лицу</w:t>
      </w:r>
      <w:r>
        <w:rPr>
          <w:sz w:val="28"/>
          <w:szCs w:val="28"/>
        </w:rPr>
        <w:t xml:space="preserve"> по результатам рассмотрения возражения на предостережение должен быть направлен контрольным органом в течение 30 календарных дней со дня его поступления.</w:t>
      </w:r>
    </w:p>
    <w:p w:rsidR="009717FC" w:rsidRDefault="009717FC" w:rsidP="00CC3943">
      <w:pPr>
        <w:jc w:val="center"/>
        <w:rPr>
          <w:b/>
          <w:sz w:val="28"/>
          <w:szCs w:val="28"/>
        </w:rPr>
      </w:pPr>
    </w:p>
    <w:p w:rsidR="00CC3943" w:rsidRPr="00CC3943" w:rsidRDefault="00BC5D76" w:rsidP="00CC39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CC3943" w:rsidRPr="00CC3943">
        <w:rPr>
          <w:b/>
          <w:sz w:val="28"/>
          <w:szCs w:val="28"/>
        </w:rPr>
        <w:t>5. Консультирование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</w:p>
    <w:p w:rsidR="00CC3943" w:rsidRPr="00CC3943" w:rsidRDefault="00E64916" w:rsidP="00CC39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CC3943" w:rsidRPr="00CC3943">
        <w:rPr>
          <w:sz w:val="28"/>
          <w:szCs w:val="28"/>
        </w:rPr>
        <w:t>. Инспекторы контрольного органа осуществляют консультирование: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1) по телефону – в часы работы контрольного органа по вопросам сообщения контролируемым лицам контактных данных контрольного органа, графика его работы, порядка подачи и рассмотрения жалоб контролируемых лиц;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2) посредством видео-конференц-связи – при наличии технической возможности в дни, часы и по вопросам, определенным руководителем контрольного органа. Вопросы, по которым проводится консультирование посредством видео-конференц-связи, и время его осуществления анонсируются в информационно-телекоммуникационной сети «Интернет»</w:t>
      </w:r>
      <w:r w:rsidR="00287B5D">
        <w:rPr>
          <w:sz w:val="28"/>
          <w:szCs w:val="28"/>
        </w:rPr>
        <w:br/>
      </w:r>
      <w:r w:rsidRPr="00CC3943">
        <w:rPr>
          <w:sz w:val="28"/>
          <w:szCs w:val="28"/>
        </w:rPr>
        <w:t xml:space="preserve">не </w:t>
      </w:r>
      <w:proofErr w:type="gramStart"/>
      <w:r w:rsidRPr="00CC3943">
        <w:rPr>
          <w:sz w:val="28"/>
          <w:szCs w:val="28"/>
        </w:rPr>
        <w:t>позднее</w:t>
      </w:r>
      <w:proofErr w:type="gramEnd"/>
      <w:r w:rsidRPr="00CC3943">
        <w:rPr>
          <w:sz w:val="28"/>
          <w:szCs w:val="28"/>
        </w:rPr>
        <w:t xml:space="preserve"> чем за 5 рабочих дней до дня проведения консультирования посредством видео-конференц-связи;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 xml:space="preserve">3) на личном приеме – в соответствии с графиком личного приема граждан в соответствии со статьей 13 Федерального закона от 02.05.2006 № 59-ФЗ «О порядке рассмотрения обращений граждан Российской Федерации», по вопросам, указанным в подпункте 1 настоящего пункта, </w:t>
      </w:r>
      <w:r w:rsidR="001514C1">
        <w:rPr>
          <w:sz w:val="28"/>
          <w:szCs w:val="28"/>
        </w:rPr>
        <w:br/>
      </w:r>
      <w:r w:rsidRPr="00CC3943">
        <w:rPr>
          <w:sz w:val="28"/>
          <w:szCs w:val="28"/>
        </w:rPr>
        <w:t>и по вопросам проведения в отношении контролируемого лица профилактических мероприятий, контрольных мероприятий;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4) в ходе проведения профилактических визитов, контрольных мероприятий – при взаимодействии инспекторов с контролируемыми лицами и их представителями по вопросам проведения в отношении контролируемого лица соответствующего мероприятия;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 xml:space="preserve">5) в ходе публичного обсуждения проекта доклада </w:t>
      </w:r>
      <w:r w:rsidR="001514C1">
        <w:rPr>
          <w:sz w:val="28"/>
          <w:szCs w:val="28"/>
        </w:rPr>
        <w:br/>
      </w:r>
      <w:r w:rsidRPr="00CC3943">
        <w:rPr>
          <w:sz w:val="28"/>
          <w:szCs w:val="28"/>
        </w:rPr>
        <w:t xml:space="preserve">о правоприменительной практике – при взаимодействии инспекторов </w:t>
      </w:r>
      <w:r w:rsidR="001514C1">
        <w:rPr>
          <w:sz w:val="28"/>
          <w:szCs w:val="28"/>
        </w:rPr>
        <w:br/>
      </w:r>
      <w:r w:rsidRPr="00CC3943">
        <w:rPr>
          <w:sz w:val="28"/>
          <w:szCs w:val="28"/>
        </w:rPr>
        <w:t>с контролируемыми лицами и их представителями в рамках публичного обсуждения проекта доклада о правоприменительной практике по любым вопросам, связанным с соблюдением обязательных требований, установленных земельным законодательством, осуществлением муниципального контроля;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 xml:space="preserve">6) при направлении контролируемыми лицами в письменной форме или в форме электронного документа запросов о предоставлении письменных ответов – в порядке, установленном Федеральным законом </w:t>
      </w:r>
      <w:r w:rsidR="001514C1">
        <w:rPr>
          <w:sz w:val="28"/>
          <w:szCs w:val="28"/>
        </w:rPr>
        <w:br/>
      </w:r>
      <w:r w:rsidRPr="00CC3943">
        <w:rPr>
          <w:sz w:val="28"/>
          <w:szCs w:val="28"/>
        </w:rPr>
        <w:t xml:space="preserve">от 02.05.2006 № 59-ФЗ «О порядке рассмотрении обращений граждан Российской Федерации», по любым вопросам, связанным с соблюдением </w:t>
      </w:r>
      <w:r w:rsidRPr="00CC3943">
        <w:rPr>
          <w:sz w:val="28"/>
          <w:szCs w:val="28"/>
        </w:rPr>
        <w:lastRenderedPageBreak/>
        <w:t>обязательных требований, установленных земельным законодательством, осуществлением муниципального контроля.</w:t>
      </w:r>
    </w:p>
    <w:p w:rsidR="00CC3943" w:rsidRPr="00CC3943" w:rsidRDefault="00CC3943" w:rsidP="00CC39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3943">
        <w:rPr>
          <w:sz w:val="28"/>
          <w:szCs w:val="28"/>
        </w:rPr>
        <w:t xml:space="preserve">При осуществлении консультирования должностное лицо обязано соблюдать конфиденциальность информации, доступ к которой ограничен </w:t>
      </w:r>
      <w:r w:rsidR="001514C1">
        <w:rPr>
          <w:sz w:val="28"/>
          <w:szCs w:val="28"/>
        </w:rPr>
        <w:br/>
      </w:r>
      <w:r w:rsidRPr="00CC3943">
        <w:rPr>
          <w:sz w:val="28"/>
          <w:szCs w:val="28"/>
        </w:rPr>
        <w:t>в соответствии с законодательством Российской Федерации.</w:t>
      </w:r>
    </w:p>
    <w:p w:rsidR="00CC3943" w:rsidRPr="00CC3943" w:rsidRDefault="00CC3943" w:rsidP="00CC39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3943">
        <w:rPr>
          <w:sz w:val="28"/>
          <w:szCs w:val="28"/>
        </w:rPr>
        <w:t xml:space="preserve">В ходе консультирования не может предоставляться информация, содержащая оценку конкретного контрольного мероприятия, решений </w:t>
      </w:r>
      <w:r w:rsidR="001514C1">
        <w:rPr>
          <w:sz w:val="28"/>
          <w:szCs w:val="28"/>
        </w:rPr>
        <w:br/>
      </w:r>
      <w:r w:rsidRPr="00CC3943">
        <w:rPr>
          <w:sz w:val="28"/>
          <w:szCs w:val="28"/>
        </w:rPr>
        <w:t>и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CC3943" w:rsidRPr="00CC3943" w:rsidRDefault="00E64916" w:rsidP="00CC39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CC3943" w:rsidRPr="00CC3943">
        <w:rPr>
          <w:sz w:val="28"/>
          <w:szCs w:val="28"/>
        </w:rPr>
        <w:t xml:space="preserve">. По итогам консультирования информация в письменной форме предоставляется контролируемым лицам и их представителям только </w:t>
      </w:r>
      <w:r w:rsidR="001514C1">
        <w:rPr>
          <w:sz w:val="28"/>
          <w:szCs w:val="28"/>
        </w:rPr>
        <w:br/>
      </w:r>
      <w:r w:rsidR="00CC3943" w:rsidRPr="00CC3943">
        <w:rPr>
          <w:sz w:val="28"/>
          <w:szCs w:val="28"/>
        </w:rPr>
        <w:t>в случаях и по вопросам, предус</w:t>
      </w:r>
      <w:r w:rsidR="00D908C0">
        <w:rPr>
          <w:sz w:val="28"/>
          <w:szCs w:val="28"/>
        </w:rPr>
        <w:t xml:space="preserve">мотренным подпунктом 6 пункта </w:t>
      </w:r>
      <w:r>
        <w:rPr>
          <w:sz w:val="28"/>
          <w:szCs w:val="28"/>
        </w:rPr>
        <w:t>19</w:t>
      </w:r>
      <w:r w:rsidR="00CC3943" w:rsidRPr="00CC3943">
        <w:rPr>
          <w:sz w:val="28"/>
          <w:szCs w:val="28"/>
        </w:rPr>
        <w:t xml:space="preserve"> настоящего Положения.</w:t>
      </w:r>
    </w:p>
    <w:p w:rsidR="00CC3943" w:rsidRPr="00E64916" w:rsidRDefault="00CC3943" w:rsidP="00CC3943">
      <w:pPr>
        <w:ind w:firstLine="720"/>
        <w:jc w:val="both"/>
        <w:rPr>
          <w:color w:val="0000FF"/>
          <w:sz w:val="28"/>
          <w:szCs w:val="28"/>
        </w:rPr>
      </w:pPr>
      <w:r w:rsidRPr="00CC3943">
        <w:rPr>
          <w:sz w:val="28"/>
          <w:szCs w:val="28"/>
        </w:rPr>
        <w:t xml:space="preserve">В случае поступления трех или более однотипных обращений контролируемых лиц и их представителей, имеющих значение для неопределенного круга контролируемых лиц, контрольный орган подготавливает письменное </w:t>
      </w:r>
      <w:r w:rsidRPr="00E64916">
        <w:rPr>
          <w:color w:val="0000FF"/>
          <w:sz w:val="28"/>
          <w:szCs w:val="28"/>
        </w:rPr>
        <w:t xml:space="preserve">разъяснение, которое подписывается руководителем контрольного органа и размещается на официальном сайте Котласского муниципального округа Архангельской области </w:t>
      </w:r>
      <w:r w:rsidR="001514C1" w:rsidRPr="00E64916">
        <w:rPr>
          <w:color w:val="0000FF"/>
          <w:sz w:val="28"/>
          <w:szCs w:val="28"/>
        </w:rPr>
        <w:br/>
      </w:r>
      <w:r w:rsidRPr="00E64916">
        <w:rPr>
          <w:color w:val="0000FF"/>
          <w:sz w:val="28"/>
          <w:szCs w:val="28"/>
        </w:rPr>
        <w:t>в информационно-телекоммуникационной сети «Интернет».</w:t>
      </w:r>
    </w:p>
    <w:p w:rsidR="00CC3943" w:rsidRPr="00E64916" w:rsidRDefault="00CC3943" w:rsidP="00CC3943">
      <w:pPr>
        <w:ind w:firstLine="720"/>
        <w:jc w:val="both"/>
        <w:rPr>
          <w:color w:val="0000FF"/>
          <w:sz w:val="28"/>
          <w:szCs w:val="28"/>
        </w:rPr>
      </w:pPr>
      <w:r w:rsidRPr="00E64916">
        <w:rPr>
          <w:color w:val="0000FF"/>
          <w:sz w:val="28"/>
          <w:szCs w:val="28"/>
        </w:rPr>
        <w:t>Контрольный орган ведет журнал учета консультирований.</w:t>
      </w:r>
    </w:p>
    <w:p w:rsidR="00CC3943" w:rsidRPr="00CC3943" w:rsidRDefault="00CC3943" w:rsidP="00CC3943">
      <w:pPr>
        <w:ind w:firstLine="709"/>
        <w:jc w:val="both"/>
        <w:rPr>
          <w:sz w:val="28"/>
          <w:szCs w:val="28"/>
        </w:rPr>
      </w:pPr>
    </w:p>
    <w:p w:rsidR="00CC3943" w:rsidRPr="00CC3943" w:rsidRDefault="00032476" w:rsidP="00CC39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CC3943" w:rsidRPr="00CC3943">
        <w:rPr>
          <w:b/>
          <w:sz w:val="28"/>
          <w:szCs w:val="28"/>
        </w:rPr>
        <w:t>6. Профилактические визиты</w:t>
      </w:r>
    </w:p>
    <w:p w:rsidR="00CC3943" w:rsidRPr="00CC3943" w:rsidRDefault="00CC3943" w:rsidP="00CC3943">
      <w:pPr>
        <w:jc w:val="both"/>
        <w:rPr>
          <w:sz w:val="28"/>
          <w:szCs w:val="28"/>
        </w:rPr>
      </w:pPr>
    </w:p>
    <w:p w:rsidR="008532B6" w:rsidRDefault="003A5B81" w:rsidP="00853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543A0">
        <w:rPr>
          <w:sz w:val="28"/>
          <w:szCs w:val="28"/>
        </w:rPr>
        <w:t>1</w:t>
      </w:r>
      <w:r w:rsidR="008532B6">
        <w:rPr>
          <w:sz w:val="28"/>
          <w:szCs w:val="28"/>
        </w:rPr>
        <w:t xml:space="preserve">. Профилактические визиты проводятся в порядке, установленном Федеральным законом «О государственном контроле (надзоре) </w:t>
      </w:r>
      <w:r w:rsidR="001514C1">
        <w:rPr>
          <w:sz w:val="28"/>
          <w:szCs w:val="28"/>
        </w:rPr>
        <w:br/>
      </w:r>
      <w:r w:rsidR="008532B6">
        <w:rPr>
          <w:sz w:val="28"/>
          <w:szCs w:val="28"/>
        </w:rPr>
        <w:t>и муниципальном контроле в Российской Федерации». Профилактические визиты проводятся по инициативе контрольного органа (обязательные профилактические визиты) или по инициативе контролируемого лица.</w:t>
      </w:r>
    </w:p>
    <w:p w:rsidR="008532B6" w:rsidRDefault="003A5B81" w:rsidP="00853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543A0">
        <w:rPr>
          <w:sz w:val="28"/>
          <w:szCs w:val="28"/>
        </w:rPr>
        <w:t>2</w:t>
      </w:r>
      <w:r w:rsidR="008532B6">
        <w:rPr>
          <w:sz w:val="28"/>
          <w:szCs w:val="28"/>
        </w:rPr>
        <w:t xml:space="preserve">. Для объектов муниципального контроля, отнесенных к категориям низкого, среднего и умеренного риска, обязательные профилактические визиты, предусмотренные частью 2 статьи 25 Федерального закона </w:t>
      </w:r>
      <w:r w:rsidR="001514C1">
        <w:rPr>
          <w:sz w:val="28"/>
          <w:szCs w:val="28"/>
        </w:rPr>
        <w:br/>
      </w:r>
      <w:r w:rsidR="008532B6">
        <w:rPr>
          <w:sz w:val="28"/>
          <w:szCs w:val="28"/>
        </w:rPr>
        <w:t xml:space="preserve">«О государственном контроле (надзоре) и муниципальном контроле </w:t>
      </w:r>
      <w:r w:rsidR="001514C1">
        <w:rPr>
          <w:sz w:val="28"/>
          <w:szCs w:val="28"/>
        </w:rPr>
        <w:br/>
      </w:r>
      <w:r w:rsidR="008532B6">
        <w:rPr>
          <w:sz w:val="28"/>
          <w:szCs w:val="28"/>
        </w:rPr>
        <w:t>в Российской Федерации» не проводятся.</w:t>
      </w:r>
    </w:p>
    <w:p w:rsidR="008532B6" w:rsidRDefault="003A5B81" w:rsidP="00853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543A0">
        <w:rPr>
          <w:sz w:val="28"/>
          <w:szCs w:val="28"/>
        </w:rPr>
        <w:t>3</w:t>
      </w:r>
      <w:r w:rsidR="008532B6">
        <w:rPr>
          <w:sz w:val="28"/>
          <w:szCs w:val="28"/>
        </w:rPr>
        <w:t>. Обязательные профилактические визиты или профилактические визиты по инициативе контролируемого лица проводятся по решению:</w:t>
      </w:r>
    </w:p>
    <w:p w:rsidR="008532B6" w:rsidRDefault="008532B6" w:rsidP="00853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руководителя контрольного органа;</w:t>
      </w:r>
    </w:p>
    <w:p w:rsidR="008532B6" w:rsidRDefault="008532B6" w:rsidP="00853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заместителя руководителя контрольного органа;</w:t>
      </w:r>
    </w:p>
    <w:p w:rsidR="008532B6" w:rsidRDefault="003A5B81" w:rsidP="00853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543A0">
        <w:rPr>
          <w:sz w:val="28"/>
          <w:szCs w:val="28"/>
        </w:rPr>
        <w:t>4</w:t>
      </w:r>
      <w:r w:rsidR="008532B6">
        <w:rPr>
          <w:sz w:val="28"/>
          <w:szCs w:val="28"/>
        </w:rPr>
        <w:t xml:space="preserve">. О принятом </w:t>
      </w:r>
      <w:proofErr w:type="gramStart"/>
      <w:r w:rsidR="008532B6">
        <w:rPr>
          <w:sz w:val="28"/>
          <w:szCs w:val="28"/>
        </w:rPr>
        <w:t>решении</w:t>
      </w:r>
      <w:proofErr w:type="gramEnd"/>
      <w:r w:rsidR="008532B6">
        <w:rPr>
          <w:sz w:val="28"/>
          <w:szCs w:val="28"/>
        </w:rPr>
        <w:t xml:space="preserve"> о проведении профилактического визита уведомляется контролируемое лицо. </w:t>
      </w:r>
    </w:p>
    <w:p w:rsidR="008532B6" w:rsidRDefault="008532B6" w:rsidP="00853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проведения обязательного профилактического визита не может превышать десять рабочих дней и может быть продлен на срок, необходимый для проведения экспертизы, испытаний. </w:t>
      </w:r>
    </w:p>
    <w:p w:rsidR="008532B6" w:rsidRDefault="008532B6" w:rsidP="00853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Срок проведения профилактического визита по инициативе контролируемого лица составляет один день и может быть продлен на срок, необходимый для проведения испытаний.</w:t>
      </w:r>
    </w:p>
    <w:p w:rsidR="008532B6" w:rsidRDefault="008532B6" w:rsidP="00853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невозможности проведения профилактического визита и (или) уклонения контролируемого лица от его проведения инспектором составляется соответственно акт о невозможности проведения обязательного профилактического визита или акт о невозможности проведения профилактического визита по инициативе контролируемого лица. </w:t>
      </w:r>
    </w:p>
    <w:p w:rsidR="008532B6" w:rsidRDefault="008532B6" w:rsidP="00853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окончании проведения обязательного профилактического визита составляется акт о проведении обязательного профилактического визита. </w:t>
      </w:r>
    </w:p>
    <w:p w:rsidR="008532B6" w:rsidRDefault="008532B6" w:rsidP="00853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проведения профилактического визита по инициативе контролируемого лица составляется акт о проведении профилактического визита по инициативе контролируемого лица.</w:t>
      </w:r>
    </w:p>
    <w:p w:rsidR="008532B6" w:rsidRPr="00C543A0" w:rsidRDefault="003A5B81" w:rsidP="008532B6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>2</w:t>
      </w:r>
      <w:r w:rsidR="00C543A0">
        <w:rPr>
          <w:sz w:val="28"/>
          <w:szCs w:val="28"/>
        </w:rPr>
        <w:t>5</w:t>
      </w:r>
      <w:r w:rsidR="008532B6">
        <w:rPr>
          <w:sz w:val="28"/>
          <w:szCs w:val="28"/>
        </w:rPr>
        <w:t xml:space="preserve">. Акт о невозможности проведения обязательного профилактического визита или акт о невозможности проведения профилактического визита по инициативе контролируемого лица составляется в течение трех рабочих дней со дня, запланированного </w:t>
      </w:r>
      <w:r w:rsidR="001514C1">
        <w:rPr>
          <w:sz w:val="28"/>
          <w:szCs w:val="28"/>
        </w:rPr>
        <w:br/>
      </w:r>
      <w:r w:rsidR="008532B6">
        <w:rPr>
          <w:sz w:val="28"/>
          <w:szCs w:val="28"/>
        </w:rPr>
        <w:t xml:space="preserve">к проведению обязательного профилактического визита </w:t>
      </w:r>
      <w:r w:rsidR="001514C1">
        <w:rPr>
          <w:sz w:val="28"/>
          <w:szCs w:val="28"/>
        </w:rPr>
        <w:br/>
      </w:r>
      <w:r w:rsidR="008532B6" w:rsidRPr="00C543A0">
        <w:rPr>
          <w:color w:val="0000FF"/>
          <w:sz w:val="28"/>
          <w:szCs w:val="28"/>
        </w:rPr>
        <w:t>или профилактического визита по инициативе контролируемого лица.</w:t>
      </w:r>
    </w:p>
    <w:p w:rsidR="00CC3943" w:rsidRPr="00C543A0" w:rsidRDefault="003A5B81" w:rsidP="008532B6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C543A0">
        <w:rPr>
          <w:color w:val="0000FF"/>
          <w:sz w:val="28"/>
          <w:szCs w:val="28"/>
        </w:rPr>
        <w:t>2</w:t>
      </w:r>
      <w:r w:rsidR="00C543A0" w:rsidRPr="00C543A0">
        <w:rPr>
          <w:color w:val="0000FF"/>
          <w:sz w:val="28"/>
          <w:szCs w:val="28"/>
        </w:rPr>
        <w:t>6</w:t>
      </w:r>
      <w:r w:rsidR="008532B6" w:rsidRPr="00C543A0">
        <w:rPr>
          <w:color w:val="0000FF"/>
          <w:sz w:val="28"/>
          <w:szCs w:val="28"/>
        </w:rPr>
        <w:t>. Акт о проведении обязательного профилактического визита или акт о проведении профилактического визита по инициативе контролируемого лица составляется в течение 5 рабочих дней со дня проведения соответствующего профилактического визита.</w:t>
      </w:r>
    </w:p>
    <w:p w:rsidR="008532B6" w:rsidRDefault="008532B6" w:rsidP="00CC3943">
      <w:pPr>
        <w:jc w:val="center"/>
        <w:rPr>
          <w:b/>
          <w:sz w:val="28"/>
          <w:szCs w:val="28"/>
        </w:rPr>
      </w:pPr>
    </w:p>
    <w:p w:rsidR="00CC3943" w:rsidRPr="00CC3943" w:rsidRDefault="00795B37" w:rsidP="00CC3943">
      <w:pPr>
        <w:jc w:val="center"/>
        <w:rPr>
          <w:b/>
          <w:sz w:val="28"/>
          <w:szCs w:val="28"/>
        </w:rPr>
      </w:pPr>
      <w:r w:rsidRPr="00CC3943">
        <w:rPr>
          <w:b/>
          <w:sz w:val="28"/>
          <w:szCs w:val="28"/>
          <w:lang w:val="en-US"/>
        </w:rPr>
        <w:t>IV</w:t>
      </w:r>
      <w:r w:rsidR="00CC3943" w:rsidRPr="00CC3943">
        <w:rPr>
          <w:b/>
          <w:sz w:val="28"/>
          <w:szCs w:val="28"/>
        </w:rPr>
        <w:t>. Контрольные мероприятия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</w:p>
    <w:p w:rsidR="00CC3943" w:rsidRPr="00CC3943" w:rsidRDefault="00795B37" w:rsidP="00CC39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CC3943" w:rsidRPr="00CC3943">
        <w:rPr>
          <w:b/>
          <w:sz w:val="28"/>
          <w:szCs w:val="28"/>
        </w:rPr>
        <w:t>1. Общие положения о контрольных мероприятиях,</w:t>
      </w:r>
    </w:p>
    <w:p w:rsidR="00CC3943" w:rsidRPr="00CC3943" w:rsidRDefault="00CC3943" w:rsidP="00CC3943">
      <w:pPr>
        <w:jc w:val="center"/>
        <w:rPr>
          <w:b/>
          <w:sz w:val="28"/>
          <w:szCs w:val="28"/>
        </w:rPr>
      </w:pPr>
      <w:proofErr w:type="gramStart"/>
      <w:r w:rsidRPr="00CC3943">
        <w:rPr>
          <w:b/>
          <w:sz w:val="28"/>
          <w:szCs w:val="28"/>
        </w:rPr>
        <w:t>проводимых</w:t>
      </w:r>
      <w:proofErr w:type="gramEnd"/>
      <w:r w:rsidRPr="00CC3943">
        <w:rPr>
          <w:b/>
          <w:sz w:val="28"/>
          <w:szCs w:val="28"/>
        </w:rPr>
        <w:t xml:space="preserve"> при осуществлении муниципального контроля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</w:p>
    <w:p w:rsidR="00CC3943" w:rsidRPr="00CC3943" w:rsidRDefault="003A5B81" w:rsidP="001514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543A0">
        <w:rPr>
          <w:sz w:val="28"/>
          <w:szCs w:val="28"/>
        </w:rPr>
        <w:t>7</w:t>
      </w:r>
      <w:r w:rsidR="00CC3943" w:rsidRPr="00CC3943">
        <w:rPr>
          <w:sz w:val="28"/>
          <w:szCs w:val="28"/>
        </w:rPr>
        <w:t>. При осуществлении муниципального контроля проводятся следующие виды контрольных мероприятий, предусматривающих взаимодействие с контролируемыми лицами:</w:t>
      </w:r>
    </w:p>
    <w:p w:rsidR="00CC3943" w:rsidRPr="00CC3943" w:rsidRDefault="00CC3943" w:rsidP="001514C1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1) инспекционный визит;</w:t>
      </w:r>
    </w:p>
    <w:p w:rsidR="00CC3943" w:rsidRPr="00CC3943" w:rsidRDefault="00896743" w:rsidP="001514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C3943" w:rsidRPr="00CC3943">
        <w:rPr>
          <w:sz w:val="28"/>
          <w:szCs w:val="28"/>
        </w:rPr>
        <w:t>) документарная проверка;</w:t>
      </w:r>
    </w:p>
    <w:p w:rsidR="00CC3943" w:rsidRPr="00CC3943" w:rsidRDefault="00896743" w:rsidP="001514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3943" w:rsidRPr="00CC3943">
        <w:rPr>
          <w:sz w:val="28"/>
          <w:szCs w:val="28"/>
        </w:rPr>
        <w:t>) выездная проверка.</w:t>
      </w:r>
    </w:p>
    <w:p w:rsidR="00CC3943" w:rsidRPr="00CC3943" w:rsidRDefault="00C543A0" w:rsidP="001514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CC3943" w:rsidRPr="00CC3943">
        <w:rPr>
          <w:sz w:val="28"/>
          <w:szCs w:val="28"/>
        </w:rPr>
        <w:t xml:space="preserve">. При осуществлении муниципального контроля проводятся следующие виды контрольных  мероприятий без взаимодействия </w:t>
      </w:r>
      <w:r w:rsidR="001514C1">
        <w:rPr>
          <w:sz w:val="28"/>
          <w:szCs w:val="28"/>
        </w:rPr>
        <w:br/>
      </w:r>
      <w:r w:rsidR="00CC3943" w:rsidRPr="00CC3943">
        <w:rPr>
          <w:sz w:val="28"/>
          <w:szCs w:val="28"/>
        </w:rPr>
        <w:t>с контролируемыми лицами:</w:t>
      </w:r>
    </w:p>
    <w:p w:rsidR="00CC3943" w:rsidRPr="00CC3943" w:rsidRDefault="00CC3943" w:rsidP="001514C1">
      <w:pPr>
        <w:ind w:firstLine="720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1) наблюдение за соблюдением обязательных требований</w:t>
      </w:r>
      <w:r w:rsidR="00BB4BB9">
        <w:rPr>
          <w:sz w:val="28"/>
          <w:szCs w:val="28"/>
        </w:rPr>
        <w:t xml:space="preserve"> (мониторинг безопасности)</w:t>
      </w:r>
      <w:r w:rsidRPr="00CC3943">
        <w:rPr>
          <w:sz w:val="28"/>
          <w:szCs w:val="28"/>
        </w:rPr>
        <w:t>;</w:t>
      </w:r>
    </w:p>
    <w:p w:rsidR="00CC3943" w:rsidRPr="00C543A0" w:rsidRDefault="00CC3943" w:rsidP="001514C1">
      <w:pPr>
        <w:ind w:firstLine="720"/>
        <w:jc w:val="both"/>
        <w:rPr>
          <w:sz w:val="28"/>
          <w:szCs w:val="28"/>
        </w:rPr>
      </w:pPr>
      <w:r w:rsidRPr="00C543A0">
        <w:rPr>
          <w:sz w:val="28"/>
          <w:szCs w:val="28"/>
        </w:rPr>
        <w:t>2) выездное обследование.</w:t>
      </w:r>
    </w:p>
    <w:p w:rsidR="0067023C" w:rsidRDefault="00157C97" w:rsidP="001514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67023C">
        <w:rPr>
          <w:sz w:val="28"/>
          <w:szCs w:val="28"/>
        </w:rPr>
        <w:t>. Для объектов муниципального контроля, отнесенных к категориям</w:t>
      </w:r>
    </w:p>
    <w:p w:rsidR="0067023C" w:rsidRDefault="0067023C" w:rsidP="001514C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среднего, умеренного и низкого риска, плановые контрольные мероприятия</w:t>
      </w:r>
    </w:p>
    <w:p w:rsidR="0067023C" w:rsidRDefault="0067023C" w:rsidP="001514C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не проводятся.</w:t>
      </w:r>
    </w:p>
    <w:p w:rsidR="0067023C" w:rsidRDefault="00157C97" w:rsidP="001514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67023C">
        <w:rPr>
          <w:sz w:val="28"/>
          <w:szCs w:val="28"/>
        </w:rPr>
        <w:t xml:space="preserve">. Контрольные мероприятия, а также контрольные мероприятия </w:t>
      </w:r>
      <w:r w:rsidR="001514C1">
        <w:rPr>
          <w:sz w:val="28"/>
          <w:szCs w:val="28"/>
        </w:rPr>
        <w:br/>
      </w:r>
      <w:r w:rsidR="0067023C">
        <w:rPr>
          <w:sz w:val="28"/>
          <w:szCs w:val="28"/>
        </w:rPr>
        <w:t>без</w:t>
      </w:r>
      <w:r w:rsidR="001514C1">
        <w:rPr>
          <w:sz w:val="28"/>
          <w:szCs w:val="28"/>
        </w:rPr>
        <w:t xml:space="preserve"> </w:t>
      </w:r>
      <w:r w:rsidR="0067023C">
        <w:rPr>
          <w:sz w:val="28"/>
          <w:szCs w:val="28"/>
        </w:rPr>
        <w:t>взаимодействия с контролируемыми лицами проводятся по решению</w:t>
      </w:r>
    </w:p>
    <w:p w:rsidR="0067023C" w:rsidRDefault="0067023C" w:rsidP="001514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руководителя контрольного органа;</w:t>
      </w:r>
    </w:p>
    <w:p w:rsidR="0067023C" w:rsidRDefault="0067023C" w:rsidP="001514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заместителя руководителя контрольного органа.</w:t>
      </w:r>
    </w:p>
    <w:p w:rsidR="00CC3943" w:rsidRDefault="00157C97" w:rsidP="001514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67023C">
        <w:rPr>
          <w:sz w:val="28"/>
          <w:szCs w:val="28"/>
        </w:rPr>
        <w:t xml:space="preserve">. По результатам проведения контрольного мероприятия </w:t>
      </w:r>
      <w:r w:rsidR="001514C1">
        <w:rPr>
          <w:sz w:val="28"/>
          <w:szCs w:val="28"/>
        </w:rPr>
        <w:br/>
      </w:r>
      <w:r w:rsidR="0067023C">
        <w:rPr>
          <w:sz w:val="28"/>
          <w:szCs w:val="28"/>
        </w:rPr>
        <w:t>без</w:t>
      </w:r>
      <w:r w:rsidR="003A5B81">
        <w:rPr>
          <w:sz w:val="28"/>
          <w:szCs w:val="28"/>
        </w:rPr>
        <w:t xml:space="preserve"> </w:t>
      </w:r>
      <w:r w:rsidR="0067023C">
        <w:rPr>
          <w:sz w:val="28"/>
          <w:szCs w:val="28"/>
        </w:rPr>
        <w:t>взаимодействия с контролируемым лицом акт составляется в случае</w:t>
      </w:r>
      <w:r w:rsidR="003A5B81">
        <w:rPr>
          <w:sz w:val="28"/>
          <w:szCs w:val="28"/>
        </w:rPr>
        <w:t xml:space="preserve"> </w:t>
      </w:r>
      <w:r w:rsidR="0067023C">
        <w:rPr>
          <w:sz w:val="28"/>
          <w:szCs w:val="28"/>
        </w:rPr>
        <w:t xml:space="preserve">выявления нарушений обязательных требований либо в случаях получения сведений об объектах муниципального контроля в целях их отнесения </w:t>
      </w:r>
      <w:r w:rsidR="001514C1">
        <w:rPr>
          <w:sz w:val="28"/>
          <w:szCs w:val="28"/>
        </w:rPr>
        <w:br/>
      </w:r>
      <w:r w:rsidR="0067023C">
        <w:rPr>
          <w:sz w:val="28"/>
          <w:szCs w:val="28"/>
        </w:rPr>
        <w:t>к</w:t>
      </w:r>
      <w:r w:rsidR="003A5B81">
        <w:rPr>
          <w:sz w:val="28"/>
          <w:szCs w:val="28"/>
        </w:rPr>
        <w:t xml:space="preserve"> </w:t>
      </w:r>
      <w:r w:rsidR="0067023C">
        <w:rPr>
          <w:sz w:val="28"/>
          <w:szCs w:val="28"/>
        </w:rPr>
        <w:t>категориям риска причинения вреда (ущерба) охраняемым законом</w:t>
      </w:r>
      <w:r w:rsidR="003A5B81">
        <w:rPr>
          <w:sz w:val="28"/>
          <w:szCs w:val="28"/>
        </w:rPr>
        <w:t xml:space="preserve"> </w:t>
      </w:r>
      <w:r w:rsidR="0067023C">
        <w:rPr>
          <w:sz w:val="28"/>
          <w:szCs w:val="28"/>
        </w:rPr>
        <w:t>ценностям или определения индикаторов риска нарушения обязательных</w:t>
      </w:r>
      <w:r w:rsidR="003A5B81">
        <w:rPr>
          <w:sz w:val="28"/>
          <w:szCs w:val="28"/>
        </w:rPr>
        <w:t xml:space="preserve"> </w:t>
      </w:r>
      <w:r w:rsidR="0067023C">
        <w:rPr>
          <w:sz w:val="28"/>
          <w:szCs w:val="28"/>
        </w:rPr>
        <w:t>требований.</w:t>
      </w:r>
    </w:p>
    <w:p w:rsidR="0067023C" w:rsidRPr="00CC3943" w:rsidRDefault="0067023C" w:rsidP="001514C1">
      <w:pPr>
        <w:ind w:firstLine="709"/>
        <w:jc w:val="both"/>
        <w:rPr>
          <w:sz w:val="28"/>
          <w:szCs w:val="28"/>
        </w:rPr>
      </w:pPr>
    </w:p>
    <w:p w:rsidR="00DF2D5C" w:rsidRDefault="00DF2D5C" w:rsidP="00CC39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CC3943" w:rsidRPr="00CC3943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Контрольные действия</w:t>
      </w:r>
    </w:p>
    <w:p w:rsidR="00897C1C" w:rsidRPr="00BF1A4E" w:rsidRDefault="00897C1C" w:rsidP="009C0E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2D5C" w:rsidRDefault="009C0E61" w:rsidP="009C0E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96743">
        <w:rPr>
          <w:sz w:val="28"/>
          <w:szCs w:val="28"/>
        </w:rPr>
        <w:t>2</w:t>
      </w:r>
      <w:r w:rsidR="00DF2D5C">
        <w:rPr>
          <w:sz w:val="28"/>
          <w:szCs w:val="28"/>
        </w:rPr>
        <w:t>. В ходе инспекционного визита могут совершаться следующие</w:t>
      </w:r>
      <w:r>
        <w:rPr>
          <w:sz w:val="28"/>
          <w:szCs w:val="28"/>
        </w:rPr>
        <w:t xml:space="preserve"> </w:t>
      </w:r>
      <w:r w:rsidR="00DF2D5C">
        <w:rPr>
          <w:sz w:val="28"/>
          <w:szCs w:val="28"/>
        </w:rPr>
        <w:t>контрольные действия:</w:t>
      </w:r>
    </w:p>
    <w:p w:rsidR="00DF2D5C" w:rsidRDefault="00DF2D5C" w:rsidP="009C0E6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1) осмотр;</w:t>
      </w:r>
    </w:p>
    <w:p w:rsidR="00DF2D5C" w:rsidRDefault="00DF2D5C" w:rsidP="009C0E6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2) опрос;</w:t>
      </w:r>
    </w:p>
    <w:p w:rsidR="00DF2D5C" w:rsidRDefault="00DF2D5C" w:rsidP="009C0E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получение письменных объяснений, </w:t>
      </w:r>
      <w:r w:rsidRPr="00CC3943">
        <w:rPr>
          <w:sz w:val="28"/>
          <w:szCs w:val="28"/>
        </w:rPr>
        <w:t xml:space="preserve">которые в соответствии </w:t>
      </w:r>
      <w:r w:rsidR="001514C1">
        <w:rPr>
          <w:sz w:val="28"/>
          <w:szCs w:val="28"/>
        </w:rPr>
        <w:br/>
      </w:r>
      <w:r w:rsidRPr="00CC3943">
        <w:rPr>
          <w:sz w:val="28"/>
          <w:szCs w:val="28"/>
        </w:rPr>
        <w:t>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</w:t>
      </w:r>
      <w:r>
        <w:rPr>
          <w:sz w:val="28"/>
          <w:szCs w:val="28"/>
        </w:rPr>
        <w:t>;</w:t>
      </w:r>
    </w:p>
    <w:p w:rsidR="00DF2D5C" w:rsidRDefault="00DF2D5C" w:rsidP="009C0E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истребование документов;</w:t>
      </w:r>
    </w:p>
    <w:p w:rsidR="00DF2D5C" w:rsidRDefault="00DF2D5C" w:rsidP="009C0E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инструментальное обследование.</w:t>
      </w:r>
    </w:p>
    <w:p w:rsidR="00DF2D5C" w:rsidRDefault="009C0E61" w:rsidP="009C0E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96743">
        <w:rPr>
          <w:sz w:val="28"/>
          <w:szCs w:val="28"/>
        </w:rPr>
        <w:t>3</w:t>
      </w:r>
      <w:r w:rsidR="00DF2D5C">
        <w:rPr>
          <w:sz w:val="28"/>
          <w:szCs w:val="28"/>
        </w:rPr>
        <w:t>. В ходе документарной проверки могут совершаться следующие</w:t>
      </w:r>
      <w:r>
        <w:rPr>
          <w:sz w:val="28"/>
          <w:szCs w:val="28"/>
        </w:rPr>
        <w:t xml:space="preserve"> </w:t>
      </w:r>
      <w:r w:rsidR="00DF2D5C">
        <w:rPr>
          <w:sz w:val="28"/>
          <w:szCs w:val="28"/>
        </w:rPr>
        <w:t>контрольные действия:</w:t>
      </w:r>
    </w:p>
    <w:p w:rsidR="00DF2D5C" w:rsidRDefault="00DF2D5C" w:rsidP="009C0E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получение письменных объяснений;</w:t>
      </w:r>
    </w:p>
    <w:p w:rsidR="00DF2D5C" w:rsidRDefault="00DF2D5C" w:rsidP="009C0E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истребование документов.</w:t>
      </w:r>
    </w:p>
    <w:p w:rsidR="00DF2D5C" w:rsidRDefault="009C0E61" w:rsidP="009C0E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96743">
        <w:rPr>
          <w:sz w:val="28"/>
          <w:szCs w:val="28"/>
        </w:rPr>
        <w:t>4</w:t>
      </w:r>
      <w:r w:rsidR="00DF2D5C">
        <w:rPr>
          <w:sz w:val="28"/>
          <w:szCs w:val="28"/>
        </w:rPr>
        <w:t>. В ходе выездной проверки могут совершаться следующие</w:t>
      </w:r>
      <w:r>
        <w:rPr>
          <w:sz w:val="28"/>
          <w:szCs w:val="28"/>
        </w:rPr>
        <w:t xml:space="preserve"> </w:t>
      </w:r>
      <w:r w:rsidR="00DF2D5C">
        <w:rPr>
          <w:sz w:val="28"/>
          <w:szCs w:val="28"/>
        </w:rPr>
        <w:t>контрольные действия:</w:t>
      </w:r>
    </w:p>
    <w:p w:rsidR="00DF2D5C" w:rsidRDefault="00DF2D5C" w:rsidP="009C0E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осмотр;</w:t>
      </w:r>
    </w:p>
    <w:p w:rsidR="00DF2D5C" w:rsidRDefault="00DF2D5C" w:rsidP="009C0E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опрос;</w:t>
      </w:r>
    </w:p>
    <w:p w:rsidR="00DF2D5C" w:rsidRDefault="00DF2D5C" w:rsidP="009C0E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получение письменных объяснений;</w:t>
      </w:r>
    </w:p>
    <w:p w:rsidR="00DF2D5C" w:rsidRDefault="00DF2D5C" w:rsidP="009C0E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истребование документов;</w:t>
      </w:r>
    </w:p>
    <w:p w:rsidR="00DF2D5C" w:rsidRDefault="00DF2D5C" w:rsidP="009C0E6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5) инструментальное обследование.</w:t>
      </w:r>
    </w:p>
    <w:p w:rsidR="00DF2D5C" w:rsidRDefault="00DF2D5C" w:rsidP="009C0E61">
      <w:pPr>
        <w:jc w:val="both"/>
        <w:rPr>
          <w:b/>
          <w:sz w:val="28"/>
          <w:szCs w:val="28"/>
        </w:rPr>
      </w:pPr>
    </w:p>
    <w:p w:rsidR="00CC3943" w:rsidRPr="00CC3943" w:rsidRDefault="00D1497C" w:rsidP="00CC39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4.3. </w:t>
      </w:r>
      <w:r w:rsidR="00CC3943" w:rsidRPr="00CC3943">
        <w:rPr>
          <w:b/>
          <w:sz w:val="28"/>
          <w:szCs w:val="28"/>
        </w:rPr>
        <w:t>Требования к отдельным контрольным мероприятиям и контрольным действиям</w:t>
      </w:r>
    </w:p>
    <w:p w:rsidR="00897C1C" w:rsidRPr="00BF1A4E" w:rsidRDefault="00897C1C" w:rsidP="000566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4B6D" w:rsidRPr="00056650" w:rsidRDefault="00056650" w:rsidP="000566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650">
        <w:rPr>
          <w:sz w:val="28"/>
          <w:szCs w:val="28"/>
        </w:rPr>
        <w:t>3</w:t>
      </w:r>
      <w:r w:rsidR="00896743">
        <w:rPr>
          <w:sz w:val="28"/>
          <w:szCs w:val="28"/>
        </w:rPr>
        <w:t>5</w:t>
      </w:r>
      <w:r w:rsidR="00D84B6D" w:rsidRPr="00056650">
        <w:rPr>
          <w:sz w:val="28"/>
          <w:szCs w:val="28"/>
        </w:rPr>
        <w:t>. Сроки проведения выездных проверок не могут превышать сроков,</w:t>
      </w:r>
    </w:p>
    <w:p w:rsidR="00D84B6D" w:rsidRPr="00056650" w:rsidRDefault="00D84B6D" w:rsidP="00056650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056650">
        <w:rPr>
          <w:sz w:val="28"/>
          <w:szCs w:val="28"/>
        </w:rPr>
        <w:t>установленных</w:t>
      </w:r>
      <w:proofErr w:type="gramEnd"/>
      <w:r w:rsidRPr="00056650">
        <w:rPr>
          <w:sz w:val="28"/>
          <w:szCs w:val="28"/>
        </w:rPr>
        <w:t xml:space="preserve"> частью 7 статьи 73 Федерального закона «О государственном</w:t>
      </w:r>
    </w:p>
    <w:p w:rsidR="00D84B6D" w:rsidRPr="00056650" w:rsidRDefault="00D84B6D" w:rsidP="00056650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056650">
        <w:rPr>
          <w:sz w:val="28"/>
          <w:szCs w:val="28"/>
        </w:rPr>
        <w:t>контроле</w:t>
      </w:r>
      <w:proofErr w:type="gramEnd"/>
      <w:r w:rsidRPr="00056650">
        <w:rPr>
          <w:sz w:val="28"/>
          <w:szCs w:val="28"/>
        </w:rPr>
        <w:t xml:space="preserve"> и муниципальном контроле в Российской Федерации».</w:t>
      </w:r>
    </w:p>
    <w:p w:rsidR="00D84B6D" w:rsidRPr="00056650" w:rsidRDefault="00056650" w:rsidP="000566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650">
        <w:rPr>
          <w:sz w:val="28"/>
          <w:szCs w:val="28"/>
        </w:rPr>
        <w:t>3</w:t>
      </w:r>
      <w:r w:rsidR="00896743">
        <w:rPr>
          <w:sz w:val="28"/>
          <w:szCs w:val="28"/>
        </w:rPr>
        <w:t>6</w:t>
      </w:r>
      <w:r w:rsidR="00D84B6D" w:rsidRPr="00056650">
        <w:rPr>
          <w:sz w:val="28"/>
          <w:szCs w:val="28"/>
        </w:rPr>
        <w:t>. Индивидуальный предприниматель, гражданин, являющиеся</w:t>
      </w:r>
      <w:r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>контролируемыми лицами, вправе представить в контрольный орган</w:t>
      </w:r>
      <w:r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>информацию о невозможности присутствия при проведении контрольного</w:t>
      </w:r>
      <w:r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>мероприятия в следующих случаях:</w:t>
      </w:r>
    </w:p>
    <w:p w:rsidR="00D84B6D" w:rsidRPr="00056650" w:rsidRDefault="00D84B6D" w:rsidP="00E21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650">
        <w:rPr>
          <w:sz w:val="28"/>
          <w:szCs w:val="28"/>
        </w:rPr>
        <w:t>временная нетрудоспособность;</w:t>
      </w:r>
    </w:p>
    <w:p w:rsidR="00D84B6D" w:rsidRPr="00056650" w:rsidRDefault="00D84B6D" w:rsidP="00E21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650">
        <w:rPr>
          <w:sz w:val="28"/>
          <w:szCs w:val="28"/>
        </w:rPr>
        <w:lastRenderedPageBreak/>
        <w:t>нахождение в служебной командировке или отпуске в ином</w:t>
      </w:r>
      <w:r w:rsidR="00E21686">
        <w:rPr>
          <w:sz w:val="28"/>
          <w:szCs w:val="28"/>
        </w:rPr>
        <w:t xml:space="preserve"> </w:t>
      </w:r>
      <w:r w:rsidR="00056650">
        <w:rPr>
          <w:sz w:val="28"/>
          <w:szCs w:val="28"/>
        </w:rPr>
        <w:t xml:space="preserve">населенном </w:t>
      </w:r>
      <w:r w:rsidRPr="00056650">
        <w:rPr>
          <w:sz w:val="28"/>
          <w:szCs w:val="28"/>
        </w:rPr>
        <w:t>пункте;</w:t>
      </w:r>
    </w:p>
    <w:p w:rsidR="00D84B6D" w:rsidRPr="00056650" w:rsidRDefault="00D84B6D" w:rsidP="00E21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650">
        <w:rPr>
          <w:sz w:val="28"/>
          <w:szCs w:val="28"/>
        </w:rPr>
        <w:t>административный арест;</w:t>
      </w:r>
    </w:p>
    <w:p w:rsidR="00D84B6D" w:rsidRPr="00056650" w:rsidRDefault="00D84B6D" w:rsidP="00E21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650">
        <w:rPr>
          <w:sz w:val="28"/>
          <w:szCs w:val="28"/>
        </w:rPr>
        <w:t>избрание меры пресечения в виде подписки о невыезде и надлежащем</w:t>
      </w:r>
      <w:r w:rsidR="00056650">
        <w:rPr>
          <w:sz w:val="28"/>
          <w:szCs w:val="28"/>
        </w:rPr>
        <w:t xml:space="preserve"> </w:t>
      </w:r>
      <w:r w:rsidRPr="00056650">
        <w:rPr>
          <w:sz w:val="28"/>
          <w:szCs w:val="28"/>
        </w:rPr>
        <w:t>поведении или запрета определенных действий, препятствующих присутствию при проведении контрольного мероприятия, а также в виде</w:t>
      </w:r>
      <w:r w:rsidR="00056650">
        <w:rPr>
          <w:sz w:val="28"/>
          <w:szCs w:val="28"/>
        </w:rPr>
        <w:t xml:space="preserve"> </w:t>
      </w:r>
      <w:r w:rsidRPr="00056650">
        <w:rPr>
          <w:sz w:val="28"/>
          <w:szCs w:val="28"/>
        </w:rPr>
        <w:t>заключения под стражу или домашнего ареста;</w:t>
      </w:r>
    </w:p>
    <w:p w:rsidR="00D84B6D" w:rsidRPr="00056650" w:rsidRDefault="00D84B6D" w:rsidP="00E216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650">
        <w:rPr>
          <w:sz w:val="28"/>
          <w:szCs w:val="28"/>
        </w:rPr>
        <w:t>смерть близких родственников, подтвержденная документально.</w:t>
      </w:r>
    </w:p>
    <w:p w:rsidR="00D84B6D" w:rsidRPr="00056650" w:rsidRDefault="00D84B6D" w:rsidP="000566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650">
        <w:rPr>
          <w:sz w:val="28"/>
          <w:szCs w:val="28"/>
        </w:rPr>
        <w:t>В этих случаях контрольный орган принимает решение об отмене</w:t>
      </w:r>
      <w:r w:rsidR="00056650">
        <w:rPr>
          <w:sz w:val="28"/>
          <w:szCs w:val="28"/>
        </w:rPr>
        <w:t xml:space="preserve"> </w:t>
      </w:r>
      <w:r w:rsidRPr="00056650">
        <w:rPr>
          <w:sz w:val="28"/>
          <w:szCs w:val="28"/>
        </w:rPr>
        <w:t>прежнего решения о проведении контрольного мероприятия и о проведении</w:t>
      </w:r>
      <w:r w:rsidR="00056650">
        <w:rPr>
          <w:sz w:val="28"/>
          <w:szCs w:val="28"/>
        </w:rPr>
        <w:t xml:space="preserve"> </w:t>
      </w:r>
      <w:r w:rsidRPr="00056650">
        <w:rPr>
          <w:sz w:val="28"/>
          <w:szCs w:val="28"/>
        </w:rPr>
        <w:t>контрольного мероприятия в иной срок с учетом необходимости устранения</w:t>
      </w:r>
      <w:r w:rsidR="00056650">
        <w:rPr>
          <w:sz w:val="28"/>
          <w:szCs w:val="28"/>
        </w:rPr>
        <w:t xml:space="preserve"> </w:t>
      </w:r>
      <w:r w:rsidRPr="00056650">
        <w:rPr>
          <w:sz w:val="28"/>
          <w:szCs w:val="28"/>
        </w:rPr>
        <w:t>обстоятельств, послуживших поводом для указанного в настоящем пункте</w:t>
      </w:r>
      <w:r w:rsidR="00056650">
        <w:rPr>
          <w:sz w:val="28"/>
          <w:szCs w:val="28"/>
        </w:rPr>
        <w:t xml:space="preserve"> </w:t>
      </w:r>
      <w:r w:rsidRPr="00056650">
        <w:rPr>
          <w:sz w:val="28"/>
          <w:szCs w:val="28"/>
        </w:rPr>
        <w:t>обращения индивидуального предпринимателя, гражданина.</w:t>
      </w:r>
    </w:p>
    <w:p w:rsidR="00D84B6D" w:rsidRPr="00056650" w:rsidRDefault="00056650" w:rsidP="00F771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650">
        <w:rPr>
          <w:sz w:val="28"/>
          <w:szCs w:val="28"/>
        </w:rPr>
        <w:t>3</w:t>
      </w:r>
      <w:r w:rsidR="00896743">
        <w:rPr>
          <w:sz w:val="28"/>
          <w:szCs w:val="28"/>
        </w:rPr>
        <w:t>7</w:t>
      </w:r>
      <w:r w:rsidR="00D84B6D" w:rsidRPr="00056650">
        <w:rPr>
          <w:sz w:val="28"/>
          <w:szCs w:val="28"/>
        </w:rPr>
        <w:t>. При проведении выездной проверки или</w:t>
      </w:r>
      <w:r w:rsidR="00F77178"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>выездного обследования для фиксации доказательств нарушений</w:t>
      </w:r>
      <w:r w:rsidR="00F77178"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>обязательных требований должностными лицами контрольного органа могут</w:t>
      </w:r>
      <w:r w:rsidR="00F77178"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>использоваться фотосъемка, аудио- и видеозапись, замер с использованием</w:t>
      </w:r>
      <w:r w:rsidR="00F77178"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 xml:space="preserve">дальномера и рулетки. Фотосъемка, аудио- и видеозапись не допускаются </w:t>
      </w:r>
      <w:r w:rsidR="001514C1">
        <w:rPr>
          <w:sz w:val="28"/>
          <w:szCs w:val="28"/>
        </w:rPr>
        <w:br/>
      </w:r>
      <w:r w:rsidR="00D84B6D" w:rsidRPr="00056650">
        <w:rPr>
          <w:sz w:val="28"/>
          <w:szCs w:val="28"/>
        </w:rPr>
        <w:t>в</w:t>
      </w:r>
      <w:r w:rsidR="00F77178"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>отношении носителей сведений, отнесенных к государственной тайне.</w:t>
      </w:r>
    </w:p>
    <w:p w:rsidR="00D84B6D" w:rsidRPr="00056650" w:rsidRDefault="00D84B6D" w:rsidP="00F771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650">
        <w:rPr>
          <w:sz w:val="28"/>
          <w:szCs w:val="28"/>
        </w:rPr>
        <w:t>При использовании фотосъемки, аудио- и видеозаписи должна</w:t>
      </w:r>
      <w:r w:rsidR="00F77178">
        <w:rPr>
          <w:sz w:val="28"/>
          <w:szCs w:val="28"/>
        </w:rPr>
        <w:t xml:space="preserve"> </w:t>
      </w:r>
      <w:r w:rsidRPr="00056650">
        <w:rPr>
          <w:sz w:val="28"/>
          <w:szCs w:val="28"/>
        </w:rPr>
        <w:t xml:space="preserve">обеспечиваться фиксация даты, времени и места их использования. </w:t>
      </w:r>
      <w:r w:rsidR="001514C1">
        <w:rPr>
          <w:sz w:val="28"/>
          <w:szCs w:val="28"/>
        </w:rPr>
        <w:br/>
      </w:r>
      <w:r w:rsidRPr="00056650">
        <w:rPr>
          <w:sz w:val="28"/>
          <w:szCs w:val="28"/>
        </w:rPr>
        <w:t>При</w:t>
      </w:r>
      <w:r w:rsidR="00F77178">
        <w:rPr>
          <w:sz w:val="28"/>
          <w:szCs w:val="28"/>
        </w:rPr>
        <w:t xml:space="preserve"> </w:t>
      </w:r>
      <w:r w:rsidRPr="00056650">
        <w:rPr>
          <w:sz w:val="28"/>
          <w:szCs w:val="28"/>
        </w:rPr>
        <w:t>использовании фотосъемки и видеозаписи осуществляется ориентирующая,</w:t>
      </w:r>
      <w:r w:rsidR="00F77178">
        <w:rPr>
          <w:sz w:val="28"/>
          <w:szCs w:val="28"/>
        </w:rPr>
        <w:t xml:space="preserve"> </w:t>
      </w:r>
      <w:r w:rsidRPr="00056650">
        <w:rPr>
          <w:sz w:val="28"/>
          <w:szCs w:val="28"/>
        </w:rPr>
        <w:t>обзорная, узловая и детальная фотосъемка и видеозапись.</w:t>
      </w:r>
      <w:r w:rsidR="00F77178">
        <w:rPr>
          <w:sz w:val="28"/>
          <w:szCs w:val="28"/>
        </w:rPr>
        <w:t xml:space="preserve"> Фотографии, </w:t>
      </w:r>
      <w:r w:rsidRPr="00056650">
        <w:rPr>
          <w:sz w:val="28"/>
          <w:szCs w:val="28"/>
        </w:rPr>
        <w:t>аудио- и видеозаписи, используемые для фиксации</w:t>
      </w:r>
      <w:r w:rsidR="00F77178">
        <w:rPr>
          <w:sz w:val="28"/>
          <w:szCs w:val="28"/>
        </w:rPr>
        <w:t xml:space="preserve"> доказательств нарушений </w:t>
      </w:r>
      <w:r w:rsidRPr="00056650">
        <w:rPr>
          <w:sz w:val="28"/>
          <w:szCs w:val="28"/>
        </w:rPr>
        <w:t>обязательных требований, должны позволять</w:t>
      </w:r>
      <w:r w:rsidR="00F77178">
        <w:rPr>
          <w:sz w:val="28"/>
          <w:szCs w:val="28"/>
        </w:rPr>
        <w:t xml:space="preserve"> однозначно идентифицировать </w:t>
      </w:r>
      <w:r w:rsidRPr="00056650">
        <w:rPr>
          <w:sz w:val="28"/>
          <w:szCs w:val="28"/>
        </w:rPr>
        <w:t>объект фиксации, отражающий нарушение</w:t>
      </w:r>
      <w:r w:rsidR="00F77178">
        <w:rPr>
          <w:sz w:val="28"/>
          <w:szCs w:val="28"/>
        </w:rPr>
        <w:t xml:space="preserve"> </w:t>
      </w:r>
      <w:r w:rsidRPr="00056650">
        <w:rPr>
          <w:sz w:val="28"/>
          <w:szCs w:val="28"/>
        </w:rPr>
        <w:t>обязательных требовани</w:t>
      </w:r>
      <w:r w:rsidR="00F77178">
        <w:rPr>
          <w:sz w:val="28"/>
          <w:szCs w:val="28"/>
        </w:rPr>
        <w:t xml:space="preserve">й. </w:t>
      </w:r>
      <w:r w:rsidRPr="00056650">
        <w:rPr>
          <w:sz w:val="28"/>
          <w:szCs w:val="28"/>
        </w:rPr>
        <w:t>Фотографии, аудио- и видеозаписи, используемые</w:t>
      </w:r>
      <w:r w:rsidR="00F77178">
        <w:rPr>
          <w:sz w:val="28"/>
          <w:szCs w:val="28"/>
        </w:rPr>
        <w:t xml:space="preserve"> для фиксации </w:t>
      </w:r>
      <w:r w:rsidRPr="00056650">
        <w:rPr>
          <w:sz w:val="28"/>
          <w:szCs w:val="28"/>
        </w:rPr>
        <w:t>доказательств нарушений обязательных требований,</w:t>
      </w:r>
      <w:r w:rsidR="00F77178">
        <w:rPr>
          <w:sz w:val="28"/>
          <w:szCs w:val="28"/>
        </w:rPr>
        <w:t xml:space="preserve"> приобщаются к акту </w:t>
      </w:r>
      <w:r w:rsidRPr="00056650">
        <w:rPr>
          <w:sz w:val="28"/>
          <w:szCs w:val="28"/>
        </w:rPr>
        <w:t>контрольного мероприятия.</w:t>
      </w:r>
    </w:p>
    <w:p w:rsidR="00D84B6D" w:rsidRPr="00056650" w:rsidRDefault="00D84B6D" w:rsidP="00F771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650">
        <w:rPr>
          <w:sz w:val="28"/>
          <w:szCs w:val="28"/>
        </w:rPr>
        <w:t>Информация о типах и марках технических средств, использованных</w:t>
      </w:r>
      <w:r w:rsidR="00F77178">
        <w:rPr>
          <w:sz w:val="28"/>
          <w:szCs w:val="28"/>
        </w:rPr>
        <w:t xml:space="preserve"> </w:t>
      </w:r>
      <w:r w:rsidRPr="00056650">
        <w:rPr>
          <w:sz w:val="28"/>
          <w:szCs w:val="28"/>
        </w:rPr>
        <w:t>при фотосъемке, аудио- и видеозаписи, обмере земельных участков,</w:t>
      </w:r>
      <w:r w:rsidR="00F77178">
        <w:rPr>
          <w:sz w:val="28"/>
          <w:szCs w:val="28"/>
        </w:rPr>
        <w:t xml:space="preserve"> </w:t>
      </w:r>
      <w:r w:rsidRPr="00056650">
        <w:rPr>
          <w:sz w:val="28"/>
          <w:szCs w:val="28"/>
        </w:rPr>
        <w:t>указывается в акте контрольного мероприятия.</w:t>
      </w:r>
    </w:p>
    <w:p w:rsidR="00D84B6D" w:rsidRPr="00056650" w:rsidRDefault="00896743" w:rsidP="00F771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="00D84B6D" w:rsidRPr="00056650">
        <w:rPr>
          <w:sz w:val="28"/>
          <w:szCs w:val="28"/>
        </w:rPr>
        <w:t xml:space="preserve">. </w:t>
      </w:r>
      <w:proofErr w:type="gramStart"/>
      <w:r w:rsidR="00D84B6D" w:rsidRPr="00056650">
        <w:rPr>
          <w:sz w:val="28"/>
          <w:szCs w:val="28"/>
        </w:rPr>
        <w:t>Если по результатам контрольного мероприятия выданное</w:t>
      </w:r>
      <w:r w:rsidR="00F77178"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 xml:space="preserve">предписание об устранении нарушений обязательных требований и (или) </w:t>
      </w:r>
      <w:r w:rsidR="001514C1">
        <w:rPr>
          <w:sz w:val="28"/>
          <w:szCs w:val="28"/>
        </w:rPr>
        <w:br/>
      </w:r>
      <w:r w:rsidR="00D84B6D" w:rsidRPr="00056650">
        <w:rPr>
          <w:sz w:val="28"/>
          <w:szCs w:val="28"/>
        </w:rPr>
        <w:t>о</w:t>
      </w:r>
      <w:r w:rsidR="00F77178"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>проведении мероприятий по устранению последствий выявленных</w:t>
      </w:r>
      <w:r w:rsidR="00F77178"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>нарушений обязательных требований и (или) восстановлению правового</w:t>
      </w:r>
      <w:r w:rsidR="00F77178"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>положения, существовавшего до возникновения таких нарушений, исполнено</w:t>
      </w:r>
      <w:r w:rsidR="00F77178"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>контролируемым лицом надлежащим образом, меры по привлечению</w:t>
      </w:r>
      <w:r w:rsidR="00F77178"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>контролируемого лица к административной ответственности контрольным</w:t>
      </w:r>
      <w:r w:rsidR="00F77178"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>органом не принимаются в случае отсутствия в контрольном органе</w:t>
      </w:r>
      <w:r w:rsidR="00F77178"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>информации о причинении</w:t>
      </w:r>
      <w:proofErr w:type="gramEnd"/>
      <w:r w:rsidR="00D84B6D" w:rsidRPr="00056650">
        <w:rPr>
          <w:sz w:val="28"/>
          <w:szCs w:val="28"/>
        </w:rPr>
        <w:t xml:space="preserve"> контролируемым лицом вследствие нарушения</w:t>
      </w:r>
      <w:r w:rsidR="00F77178"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>им обязательных требований вреда (ущерба) охраняемым законом</w:t>
      </w:r>
      <w:r w:rsidR="00F77178">
        <w:rPr>
          <w:sz w:val="28"/>
          <w:szCs w:val="28"/>
        </w:rPr>
        <w:t xml:space="preserve"> </w:t>
      </w:r>
      <w:r w:rsidR="00D84B6D" w:rsidRPr="00056650">
        <w:rPr>
          <w:sz w:val="28"/>
          <w:szCs w:val="28"/>
        </w:rPr>
        <w:t>ценностям.</w:t>
      </w:r>
    </w:p>
    <w:p w:rsidR="00D84B6D" w:rsidRDefault="00D84B6D" w:rsidP="00056650">
      <w:pPr>
        <w:jc w:val="both"/>
        <w:rPr>
          <w:sz w:val="28"/>
          <w:szCs w:val="28"/>
        </w:rPr>
      </w:pPr>
    </w:p>
    <w:p w:rsidR="00896743" w:rsidRPr="00056650" w:rsidRDefault="00896743" w:rsidP="00056650">
      <w:pPr>
        <w:jc w:val="both"/>
        <w:rPr>
          <w:sz w:val="28"/>
          <w:szCs w:val="28"/>
        </w:rPr>
      </w:pPr>
    </w:p>
    <w:p w:rsidR="00FD08E2" w:rsidRDefault="00FD08E2" w:rsidP="00D84B6D">
      <w:pPr>
        <w:jc w:val="both"/>
        <w:rPr>
          <w:sz w:val="28"/>
          <w:szCs w:val="28"/>
        </w:rPr>
      </w:pPr>
    </w:p>
    <w:p w:rsidR="00CC3943" w:rsidRPr="00CC3943" w:rsidRDefault="00CC3943" w:rsidP="00CC3943">
      <w:pPr>
        <w:jc w:val="center"/>
        <w:rPr>
          <w:b/>
          <w:sz w:val="28"/>
          <w:szCs w:val="28"/>
        </w:rPr>
      </w:pPr>
      <w:r w:rsidRPr="00CC3943">
        <w:rPr>
          <w:b/>
          <w:sz w:val="28"/>
          <w:szCs w:val="28"/>
          <w:lang w:val="en-US"/>
        </w:rPr>
        <w:lastRenderedPageBreak/>
        <w:t>V</w:t>
      </w:r>
      <w:r w:rsidRPr="00CC3943">
        <w:rPr>
          <w:b/>
          <w:sz w:val="28"/>
          <w:szCs w:val="28"/>
        </w:rPr>
        <w:t>. Оценка результативности и эффективности деятельности</w:t>
      </w:r>
    </w:p>
    <w:p w:rsidR="00CC3943" w:rsidRPr="00CC3943" w:rsidRDefault="00CC3943" w:rsidP="00CC3943">
      <w:pPr>
        <w:jc w:val="center"/>
        <w:rPr>
          <w:b/>
          <w:sz w:val="28"/>
          <w:szCs w:val="28"/>
        </w:rPr>
      </w:pPr>
      <w:r w:rsidRPr="00CC3943">
        <w:rPr>
          <w:b/>
          <w:sz w:val="28"/>
          <w:szCs w:val="28"/>
        </w:rPr>
        <w:t>контрольного органа по осуществлению</w:t>
      </w:r>
    </w:p>
    <w:p w:rsidR="00CC3943" w:rsidRPr="00CC3943" w:rsidRDefault="00CC3943" w:rsidP="00CC3943">
      <w:pPr>
        <w:jc w:val="center"/>
        <w:rPr>
          <w:b/>
          <w:sz w:val="28"/>
          <w:szCs w:val="28"/>
        </w:rPr>
      </w:pPr>
      <w:r w:rsidRPr="00CC3943">
        <w:rPr>
          <w:b/>
          <w:sz w:val="28"/>
          <w:szCs w:val="28"/>
        </w:rPr>
        <w:t>муниципального контроля</w:t>
      </w:r>
    </w:p>
    <w:p w:rsidR="00CC3943" w:rsidRPr="00CC3943" w:rsidRDefault="00CC3943" w:rsidP="00CC3943">
      <w:pPr>
        <w:ind w:firstLine="720"/>
        <w:jc w:val="both"/>
        <w:rPr>
          <w:sz w:val="28"/>
          <w:szCs w:val="28"/>
        </w:rPr>
      </w:pPr>
    </w:p>
    <w:p w:rsidR="00CC3943" w:rsidRPr="00CC3943" w:rsidRDefault="00896743" w:rsidP="00CC39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CC3943" w:rsidRPr="00CC3943">
        <w:rPr>
          <w:sz w:val="28"/>
          <w:szCs w:val="28"/>
        </w:rPr>
        <w:t xml:space="preserve">. Оценка результативности и эффективности деятельности контрольного органа по осуществлению муниципального контроля осуществляется на основе системы показателей результативности </w:t>
      </w:r>
      <w:r w:rsidR="001514C1">
        <w:rPr>
          <w:sz w:val="28"/>
          <w:szCs w:val="28"/>
        </w:rPr>
        <w:br/>
      </w:r>
      <w:r w:rsidR="00CC3943" w:rsidRPr="00CC3943">
        <w:rPr>
          <w:sz w:val="28"/>
          <w:szCs w:val="28"/>
        </w:rPr>
        <w:t>и эффективности муниципального контроля по итогам каждого календарного года.</w:t>
      </w:r>
    </w:p>
    <w:p w:rsidR="00CC3943" w:rsidRPr="00CC3943" w:rsidRDefault="00896743" w:rsidP="00CC39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CC3943" w:rsidRPr="00CC3943">
        <w:rPr>
          <w:sz w:val="28"/>
          <w:szCs w:val="28"/>
        </w:rPr>
        <w:t>. В систему показателей результативности и эффективности деятельности контрольного органа входят:</w:t>
      </w:r>
    </w:p>
    <w:p w:rsidR="00CC3943" w:rsidRPr="00CC3943" w:rsidRDefault="00CC3943" w:rsidP="00CC3943">
      <w:pPr>
        <w:ind w:firstLine="708"/>
        <w:jc w:val="both"/>
        <w:rPr>
          <w:bCs/>
          <w:sz w:val="28"/>
          <w:szCs w:val="28"/>
        </w:rPr>
      </w:pPr>
      <w:r w:rsidRPr="00CC3943">
        <w:rPr>
          <w:sz w:val="28"/>
          <w:szCs w:val="28"/>
        </w:rPr>
        <w:t>ключевые показатели муниципального контроля на территории Котласского муниципального округа Архангельской области</w:t>
      </w:r>
      <w:r w:rsidRPr="00CC3943">
        <w:rPr>
          <w:bCs/>
          <w:sz w:val="28"/>
          <w:szCs w:val="28"/>
        </w:rPr>
        <w:t xml:space="preserve"> </w:t>
      </w:r>
      <w:r w:rsidR="00B1307B">
        <w:rPr>
          <w:sz w:val="28"/>
          <w:szCs w:val="28"/>
        </w:rPr>
        <w:t>в соответствии с приложением № 3</w:t>
      </w:r>
      <w:r w:rsidRPr="00CC3943">
        <w:rPr>
          <w:sz w:val="28"/>
          <w:szCs w:val="28"/>
        </w:rPr>
        <w:t xml:space="preserve"> к настоящему Положению;</w:t>
      </w:r>
    </w:p>
    <w:p w:rsidR="00CC3943" w:rsidRPr="00CC3943" w:rsidRDefault="00CC3943" w:rsidP="00CC3943">
      <w:pPr>
        <w:ind w:firstLine="708"/>
        <w:jc w:val="both"/>
        <w:rPr>
          <w:bCs/>
          <w:sz w:val="28"/>
          <w:szCs w:val="28"/>
        </w:rPr>
      </w:pPr>
      <w:r w:rsidRPr="00CC3943">
        <w:rPr>
          <w:sz w:val="28"/>
          <w:szCs w:val="28"/>
        </w:rPr>
        <w:t>индикативные показатели по муниципальному контролю на территории Котласского муниципального округа Архангельской области</w:t>
      </w:r>
      <w:r w:rsidRPr="00CC3943">
        <w:rPr>
          <w:bCs/>
          <w:sz w:val="28"/>
          <w:szCs w:val="28"/>
        </w:rPr>
        <w:t xml:space="preserve"> </w:t>
      </w:r>
      <w:r w:rsidR="00B1307B">
        <w:rPr>
          <w:sz w:val="28"/>
          <w:szCs w:val="28"/>
        </w:rPr>
        <w:t>в соответствии с приложением № 4</w:t>
      </w:r>
      <w:r w:rsidRPr="00CC3943">
        <w:rPr>
          <w:sz w:val="28"/>
          <w:szCs w:val="28"/>
        </w:rPr>
        <w:t xml:space="preserve"> к настоящему Положению.</w:t>
      </w:r>
    </w:p>
    <w:p w:rsidR="00CC3943" w:rsidRPr="00CC3943" w:rsidRDefault="00CC3943" w:rsidP="00CC3943">
      <w:pPr>
        <w:jc w:val="both"/>
        <w:rPr>
          <w:sz w:val="28"/>
          <w:szCs w:val="28"/>
        </w:rPr>
      </w:pPr>
    </w:p>
    <w:p w:rsidR="00CC3943" w:rsidRPr="00CC3943" w:rsidRDefault="00CC3943" w:rsidP="00CC3943">
      <w:pPr>
        <w:jc w:val="both"/>
        <w:rPr>
          <w:sz w:val="28"/>
          <w:szCs w:val="28"/>
        </w:rPr>
      </w:pPr>
    </w:p>
    <w:p w:rsidR="00570E5C" w:rsidRDefault="00570E5C" w:rsidP="00CC3943">
      <w:pPr>
        <w:ind w:left="5400"/>
        <w:jc w:val="right"/>
        <w:rPr>
          <w:sz w:val="28"/>
          <w:szCs w:val="28"/>
        </w:rPr>
      </w:pPr>
    </w:p>
    <w:p w:rsidR="00897C1C" w:rsidRPr="00A5417E" w:rsidRDefault="00897C1C" w:rsidP="00570E5C">
      <w:pPr>
        <w:ind w:left="5400"/>
        <w:jc w:val="right"/>
        <w:rPr>
          <w:sz w:val="28"/>
          <w:szCs w:val="28"/>
        </w:rPr>
      </w:pPr>
    </w:p>
    <w:p w:rsidR="00897C1C" w:rsidRPr="00A5417E" w:rsidRDefault="00897C1C" w:rsidP="00570E5C">
      <w:pPr>
        <w:ind w:left="5400"/>
        <w:jc w:val="right"/>
        <w:rPr>
          <w:sz w:val="28"/>
          <w:szCs w:val="28"/>
        </w:rPr>
      </w:pPr>
    </w:p>
    <w:p w:rsidR="00897C1C" w:rsidRPr="00A5417E" w:rsidRDefault="00897C1C" w:rsidP="00570E5C">
      <w:pPr>
        <w:ind w:left="5400"/>
        <w:jc w:val="right"/>
        <w:rPr>
          <w:sz w:val="28"/>
          <w:szCs w:val="28"/>
        </w:rPr>
      </w:pPr>
    </w:p>
    <w:p w:rsidR="00897C1C" w:rsidRPr="00A5417E" w:rsidRDefault="00897C1C" w:rsidP="00570E5C">
      <w:pPr>
        <w:ind w:left="5400"/>
        <w:jc w:val="right"/>
        <w:rPr>
          <w:sz w:val="28"/>
          <w:szCs w:val="28"/>
        </w:rPr>
      </w:pPr>
    </w:p>
    <w:p w:rsidR="00897C1C" w:rsidRPr="00A5417E" w:rsidRDefault="00897C1C" w:rsidP="00570E5C">
      <w:pPr>
        <w:ind w:left="5400"/>
        <w:jc w:val="right"/>
        <w:rPr>
          <w:sz w:val="28"/>
          <w:szCs w:val="28"/>
        </w:rPr>
      </w:pPr>
    </w:p>
    <w:p w:rsidR="00897C1C" w:rsidRPr="00A5417E" w:rsidRDefault="00897C1C" w:rsidP="00570E5C">
      <w:pPr>
        <w:ind w:left="5400"/>
        <w:jc w:val="right"/>
        <w:rPr>
          <w:sz w:val="28"/>
          <w:szCs w:val="28"/>
        </w:rPr>
      </w:pPr>
    </w:p>
    <w:p w:rsidR="00897C1C" w:rsidRPr="00A5417E" w:rsidRDefault="00897C1C" w:rsidP="00570E5C">
      <w:pPr>
        <w:ind w:left="5400"/>
        <w:jc w:val="right"/>
        <w:rPr>
          <w:sz w:val="28"/>
          <w:szCs w:val="28"/>
        </w:rPr>
      </w:pPr>
    </w:p>
    <w:p w:rsidR="00897C1C" w:rsidRPr="00A5417E" w:rsidRDefault="00897C1C" w:rsidP="00570E5C">
      <w:pPr>
        <w:ind w:left="5400"/>
        <w:jc w:val="right"/>
        <w:rPr>
          <w:sz w:val="28"/>
          <w:szCs w:val="28"/>
        </w:rPr>
      </w:pPr>
    </w:p>
    <w:p w:rsidR="00897C1C" w:rsidRDefault="00897C1C" w:rsidP="00570E5C">
      <w:pPr>
        <w:ind w:left="5400"/>
        <w:jc w:val="right"/>
        <w:rPr>
          <w:sz w:val="28"/>
          <w:szCs w:val="28"/>
        </w:rPr>
      </w:pPr>
    </w:p>
    <w:p w:rsidR="00896743" w:rsidRDefault="00896743" w:rsidP="00570E5C">
      <w:pPr>
        <w:ind w:left="5400"/>
        <w:jc w:val="right"/>
        <w:rPr>
          <w:sz w:val="28"/>
          <w:szCs w:val="28"/>
        </w:rPr>
      </w:pPr>
    </w:p>
    <w:p w:rsidR="00896743" w:rsidRDefault="00896743" w:rsidP="00570E5C">
      <w:pPr>
        <w:ind w:left="5400"/>
        <w:jc w:val="right"/>
        <w:rPr>
          <w:sz w:val="28"/>
          <w:szCs w:val="28"/>
        </w:rPr>
      </w:pPr>
    </w:p>
    <w:p w:rsidR="00896743" w:rsidRDefault="00896743" w:rsidP="00570E5C">
      <w:pPr>
        <w:ind w:left="5400"/>
        <w:jc w:val="right"/>
        <w:rPr>
          <w:sz w:val="28"/>
          <w:szCs w:val="28"/>
        </w:rPr>
      </w:pPr>
    </w:p>
    <w:p w:rsidR="00896743" w:rsidRDefault="00896743" w:rsidP="00570E5C">
      <w:pPr>
        <w:ind w:left="5400"/>
        <w:jc w:val="right"/>
        <w:rPr>
          <w:sz w:val="28"/>
          <w:szCs w:val="28"/>
        </w:rPr>
      </w:pPr>
    </w:p>
    <w:p w:rsidR="00896743" w:rsidRDefault="00896743" w:rsidP="00570E5C">
      <w:pPr>
        <w:ind w:left="5400"/>
        <w:jc w:val="right"/>
        <w:rPr>
          <w:sz w:val="28"/>
          <w:szCs w:val="28"/>
        </w:rPr>
      </w:pPr>
    </w:p>
    <w:p w:rsidR="00896743" w:rsidRDefault="00896743" w:rsidP="00570E5C">
      <w:pPr>
        <w:ind w:left="5400"/>
        <w:jc w:val="right"/>
        <w:rPr>
          <w:sz w:val="28"/>
          <w:szCs w:val="28"/>
        </w:rPr>
      </w:pPr>
    </w:p>
    <w:p w:rsidR="00896743" w:rsidRDefault="00896743" w:rsidP="00570E5C">
      <w:pPr>
        <w:ind w:left="5400"/>
        <w:jc w:val="right"/>
        <w:rPr>
          <w:sz w:val="28"/>
          <w:szCs w:val="28"/>
        </w:rPr>
      </w:pPr>
    </w:p>
    <w:p w:rsidR="00896743" w:rsidRDefault="00896743" w:rsidP="00570E5C">
      <w:pPr>
        <w:ind w:left="5400"/>
        <w:jc w:val="right"/>
        <w:rPr>
          <w:sz w:val="28"/>
          <w:szCs w:val="28"/>
        </w:rPr>
      </w:pPr>
    </w:p>
    <w:p w:rsidR="00896743" w:rsidRDefault="00896743" w:rsidP="00570E5C">
      <w:pPr>
        <w:ind w:left="5400"/>
        <w:jc w:val="right"/>
        <w:rPr>
          <w:sz w:val="28"/>
          <w:szCs w:val="28"/>
        </w:rPr>
      </w:pPr>
    </w:p>
    <w:p w:rsidR="00896743" w:rsidRDefault="00896743" w:rsidP="00570E5C">
      <w:pPr>
        <w:ind w:left="5400"/>
        <w:jc w:val="right"/>
        <w:rPr>
          <w:sz w:val="28"/>
          <w:szCs w:val="28"/>
        </w:rPr>
      </w:pPr>
    </w:p>
    <w:p w:rsidR="00896743" w:rsidRDefault="00896743" w:rsidP="00570E5C">
      <w:pPr>
        <w:ind w:left="5400"/>
        <w:jc w:val="right"/>
        <w:rPr>
          <w:sz w:val="28"/>
          <w:szCs w:val="28"/>
        </w:rPr>
      </w:pPr>
    </w:p>
    <w:p w:rsidR="00896743" w:rsidRDefault="00896743" w:rsidP="00570E5C">
      <w:pPr>
        <w:ind w:left="5400"/>
        <w:jc w:val="right"/>
        <w:rPr>
          <w:sz w:val="28"/>
          <w:szCs w:val="28"/>
        </w:rPr>
      </w:pPr>
    </w:p>
    <w:p w:rsidR="00896743" w:rsidRPr="00A5417E" w:rsidRDefault="00896743" w:rsidP="00570E5C">
      <w:pPr>
        <w:ind w:left="5400"/>
        <w:jc w:val="right"/>
        <w:rPr>
          <w:sz w:val="28"/>
          <w:szCs w:val="28"/>
        </w:rPr>
      </w:pPr>
    </w:p>
    <w:p w:rsidR="00897C1C" w:rsidRPr="00A5417E" w:rsidRDefault="00897C1C" w:rsidP="00570E5C">
      <w:pPr>
        <w:ind w:left="5400"/>
        <w:jc w:val="right"/>
        <w:rPr>
          <w:sz w:val="28"/>
          <w:szCs w:val="28"/>
        </w:rPr>
      </w:pPr>
    </w:p>
    <w:p w:rsidR="00897C1C" w:rsidRPr="00A5417E" w:rsidRDefault="00897C1C" w:rsidP="00570E5C">
      <w:pPr>
        <w:ind w:left="5400"/>
        <w:jc w:val="right"/>
        <w:rPr>
          <w:sz w:val="28"/>
          <w:szCs w:val="28"/>
        </w:rPr>
      </w:pPr>
    </w:p>
    <w:p w:rsidR="00897C1C" w:rsidRPr="00A5417E" w:rsidRDefault="00897C1C" w:rsidP="00570E5C">
      <w:pPr>
        <w:ind w:left="5400"/>
        <w:jc w:val="right"/>
        <w:rPr>
          <w:sz w:val="28"/>
          <w:szCs w:val="28"/>
        </w:rPr>
      </w:pPr>
    </w:p>
    <w:p w:rsidR="00287B5D" w:rsidRDefault="00287B5D" w:rsidP="00570E5C">
      <w:pPr>
        <w:ind w:left="5400"/>
        <w:jc w:val="right"/>
        <w:rPr>
          <w:sz w:val="28"/>
          <w:szCs w:val="28"/>
        </w:rPr>
      </w:pPr>
    </w:p>
    <w:p w:rsidR="00E10DC6" w:rsidRPr="00E10DC6" w:rsidRDefault="00E10DC6" w:rsidP="00E10DC6">
      <w:pPr>
        <w:ind w:left="540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E10DC6" w:rsidRDefault="00E10DC6" w:rsidP="00FD08E2">
      <w:pPr>
        <w:ind w:left="3544"/>
        <w:jc w:val="right"/>
        <w:rPr>
          <w:sz w:val="28"/>
          <w:szCs w:val="28"/>
        </w:rPr>
      </w:pPr>
      <w:r w:rsidRPr="00CC3943">
        <w:rPr>
          <w:sz w:val="28"/>
          <w:szCs w:val="28"/>
        </w:rPr>
        <w:t>к Поло</w:t>
      </w:r>
      <w:r>
        <w:rPr>
          <w:sz w:val="28"/>
          <w:szCs w:val="28"/>
        </w:rPr>
        <w:t>жению о муниципальном земельном</w:t>
      </w:r>
      <w:r w:rsidR="00FD08E2">
        <w:rPr>
          <w:sz w:val="28"/>
          <w:szCs w:val="28"/>
        </w:rPr>
        <w:t xml:space="preserve"> к</w:t>
      </w:r>
      <w:r w:rsidRPr="00CC3943">
        <w:rPr>
          <w:sz w:val="28"/>
          <w:szCs w:val="28"/>
        </w:rPr>
        <w:t>онтроле</w:t>
      </w:r>
      <w:r w:rsidR="00FD08E2">
        <w:rPr>
          <w:sz w:val="28"/>
          <w:szCs w:val="28"/>
        </w:rPr>
        <w:t xml:space="preserve"> </w:t>
      </w:r>
      <w:r w:rsidRPr="00CC3943">
        <w:rPr>
          <w:sz w:val="28"/>
          <w:szCs w:val="28"/>
        </w:rPr>
        <w:t>на территории Котласского муниципального округа Архангельской области</w:t>
      </w:r>
    </w:p>
    <w:p w:rsidR="002D33F4" w:rsidRPr="00CC3943" w:rsidRDefault="002D33F4" w:rsidP="00E10DC6">
      <w:pPr>
        <w:ind w:left="3544"/>
        <w:jc w:val="right"/>
        <w:rPr>
          <w:b/>
          <w:bCs/>
          <w:sz w:val="28"/>
          <w:szCs w:val="28"/>
        </w:rPr>
      </w:pPr>
    </w:p>
    <w:p w:rsidR="002D33F4" w:rsidRDefault="002D33F4" w:rsidP="002D33F4">
      <w:pPr>
        <w:ind w:firstLine="720"/>
        <w:jc w:val="center"/>
        <w:rPr>
          <w:b/>
          <w:sz w:val="28"/>
          <w:szCs w:val="28"/>
        </w:rPr>
      </w:pPr>
      <w:r w:rsidRPr="002D33F4">
        <w:rPr>
          <w:b/>
          <w:sz w:val="28"/>
          <w:szCs w:val="28"/>
        </w:rPr>
        <w:t xml:space="preserve">КРИТЕРИИ </w:t>
      </w:r>
    </w:p>
    <w:p w:rsidR="00E10DC6" w:rsidRDefault="002D33F4" w:rsidP="002D33F4">
      <w:pPr>
        <w:ind w:firstLine="720"/>
        <w:jc w:val="center"/>
        <w:rPr>
          <w:b/>
          <w:sz w:val="28"/>
          <w:szCs w:val="28"/>
        </w:rPr>
      </w:pPr>
      <w:r w:rsidRPr="002D33F4">
        <w:rPr>
          <w:b/>
          <w:sz w:val="28"/>
          <w:szCs w:val="28"/>
        </w:rPr>
        <w:t xml:space="preserve">отнесения объектов муниципального земельного контроля </w:t>
      </w:r>
      <w:r w:rsidR="00C543A0">
        <w:rPr>
          <w:b/>
          <w:sz w:val="28"/>
          <w:szCs w:val="28"/>
        </w:rPr>
        <w:br/>
      </w:r>
      <w:r w:rsidRPr="002D33F4">
        <w:rPr>
          <w:b/>
          <w:sz w:val="28"/>
          <w:szCs w:val="28"/>
        </w:rPr>
        <w:t xml:space="preserve">на территории </w:t>
      </w:r>
      <w:r w:rsidR="00C543A0">
        <w:rPr>
          <w:b/>
          <w:sz w:val="28"/>
          <w:szCs w:val="28"/>
        </w:rPr>
        <w:t>Котласского</w:t>
      </w:r>
      <w:r w:rsidRPr="002D33F4">
        <w:rPr>
          <w:b/>
          <w:sz w:val="28"/>
          <w:szCs w:val="28"/>
        </w:rPr>
        <w:t xml:space="preserve"> муниципального округа Архангельской области к категориям риска причинения вреда (ущерба) </w:t>
      </w:r>
      <w:r w:rsidR="00C543A0">
        <w:rPr>
          <w:b/>
          <w:sz w:val="28"/>
          <w:szCs w:val="28"/>
        </w:rPr>
        <w:br/>
      </w:r>
      <w:r w:rsidRPr="002D33F4">
        <w:rPr>
          <w:b/>
          <w:sz w:val="28"/>
          <w:szCs w:val="28"/>
        </w:rPr>
        <w:t>охраняемым законом ценностям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093"/>
        <w:gridCol w:w="7477"/>
      </w:tblGrid>
      <w:tr w:rsidR="00583477" w:rsidTr="00583477">
        <w:tc>
          <w:tcPr>
            <w:tcW w:w="2093" w:type="dxa"/>
          </w:tcPr>
          <w:p w:rsidR="00583477" w:rsidRPr="008F538D" w:rsidRDefault="00583477" w:rsidP="005834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38D">
              <w:rPr>
                <w:rFonts w:ascii="Times New Roman" w:hAnsi="Times New Roman" w:cs="Times New Roman"/>
                <w:sz w:val="28"/>
                <w:szCs w:val="28"/>
              </w:rPr>
              <w:t>Категории риска причинения вреда (ущерба) охраняемым законом ценностям</w:t>
            </w:r>
          </w:p>
        </w:tc>
        <w:tc>
          <w:tcPr>
            <w:tcW w:w="7477" w:type="dxa"/>
          </w:tcPr>
          <w:p w:rsidR="00583477" w:rsidRPr="008F538D" w:rsidRDefault="00583477" w:rsidP="005834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38D">
              <w:rPr>
                <w:rFonts w:ascii="Times New Roman" w:hAnsi="Times New Roman" w:cs="Times New Roman"/>
                <w:sz w:val="28"/>
                <w:szCs w:val="28"/>
              </w:rPr>
              <w:t>Критерии отнесения объектов муниципального земельного контроля к категориям риска причинения вреда (ущерба) охраняемым законом ценностям</w:t>
            </w:r>
          </w:p>
        </w:tc>
      </w:tr>
      <w:tr w:rsidR="00583477" w:rsidTr="00583477">
        <w:tc>
          <w:tcPr>
            <w:tcW w:w="2093" w:type="dxa"/>
          </w:tcPr>
          <w:p w:rsidR="00583477" w:rsidRPr="008F538D" w:rsidRDefault="00583477" w:rsidP="00FD08E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38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D08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538D">
              <w:rPr>
                <w:rFonts w:ascii="Times New Roman" w:hAnsi="Times New Roman" w:cs="Times New Roman"/>
                <w:sz w:val="28"/>
                <w:szCs w:val="28"/>
              </w:rPr>
              <w:t>Средний риск</w:t>
            </w:r>
          </w:p>
        </w:tc>
        <w:tc>
          <w:tcPr>
            <w:tcW w:w="7477" w:type="dxa"/>
          </w:tcPr>
          <w:p w:rsidR="008F538D" w:rsidRDefault="0021195B" w:rsidP="00583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38D">
              <w:rPr>
                <w:rFonts w:ascii="Times New Roman" w:hAnsi="Times New Roman" w:cs="Times New Roman"/>
                <w:sz w:val="28"/>
                <w:szCs w:val="28"/>
              </w:rPr>
              <w:t xml:space="preserve">1. Земельные участки, граничащие с земельными участками, предназначенными для захоронения </w:t>
            </w:r>
            <w:r w:rsidR="001514C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538D">
              <w:rPr>
                <w:rFonts w:ascii="Times New Roman" w:hAnsi="Times New Roman" w:cs="Times New Roman"/>
                <w:sz w:val="28"/>
                <w:szCs w:val="28"/>
              </w:rPr>
              <w:t xml:space="preserve">и размещения отходов производства и потребления, размещения кладбищ. </w:t>
            </w:r>
          </w:p>
          <w:p w:rsidR="00583477" w:rsidRPr="008F538D" w:rsidRDefault="0021195B" w:rsidP="005834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38D">
              <w:rPr>
                <w:rFonts w:ascii="Times New Roman" w:hAnsi="Times New Roman" w:cs="Times New Roman"/>
                <w:sz w:val="28"/>
                <w:szCs w:val="28"/>
              </w:rPr>
              <w:t>2. Земельные участки, расположенные в границах или примыкающие к границе береговой полосы водных объектов общего пользования.</w:t>
            </w:r>
          </w:p>
        </w:tc>
      </w:tr>
      <w:tr w:rsidR="00583477" w:rsidTr="00583477">
        <w:tc>
          <w:tcPr>
            <w:tcW w:w="2093" w:type="dxa"/>
          </w:tcPr>
          <w:p w:rsidR="00583477" w:rsidRPr="008F538D" w:rsidRDefault="00583477" w:rsidP="005834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38D">
              <w:rPr>
                <w:rFonts w:ascii="Times New Roman" w:hAnsi="Times New Roman" w:cs="Times New Roman"/>
                <w:sz w:val="28"/>
                <w:szCs w:val="28"/>
              </w:rPr>
              <w:t>2. Умеренный риск</w:t>
            </w:r>
          </w:p>
        </w:tc>
        <w:tc>
          <w:tcPr>
            <w:tcW w:w="7477" w:type="dxa"/>
          </w:tcPr>
          <w:p w:rsidR="00A5417E" w:rsidRDefault="0021195B" w:rsidP="00583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38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8F538D">
              <w:rPr>
                <w:rFonts w:ascii="Times New Roman" w:hAnsi="Times New Roman" w:cs="Times New Roman"/>
                <w:sz w:val="28"/>
                <w:szCs w:val="28"/>
              </w:rPr>
              <w:t xml:space="preserve">Относящиеся к категории земель населенных пунктов </w:t>
            </w:r>
            <w:r w:rsidR="001514C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F538D">
              <w:rPr>
                <w:rFonts w:ascii="Times New Roman" w:hAnsi="Times New Roman" w:cs="Times New Roman"/>
                <w:sz w:val="28"/>
                <w:szCs w:val="28"/>
              </w:rPr>
              <w:t xml:space="preserve">и граничащие с землями и (или) земельными участками, относящимися к категории земель сельскохозяйственного назначения, земель лесного фонда, земель, особо охраняемых территорий и объектов, земель запаса. </w:t>
            </w:r>
            <w:proofErr w:type="gramEnd"/>
          </w:p>
          <w:p w:rsidR="00A5417E" w:rsidRDefault="0021195B" w:rsidP="00583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38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gramStart"/>
            <w:r w:rsidRPr="008F538D">
              <w:rPr>
                <w:rFonts w:ascii="Times New Roman" w:hAnsi="Times New Roman" w:cs="Times New Roman"/>
                <w:sz w:val="28"/>
                <w:szCs w:val="28"/>
              </w:rPr>
              <w:t xml:space="preserve">Относящиеся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за исключением земель, предназначенных для размещения автомобильных дорог, железнодорожных путей, трубопроводного транспорта, линий электропередач и граничащие с землями и (или) земельными участками, относящимися к категории земель сельскохозяйственного назначения. </w:t>
            </w:r>
            <w:proofErr w:type="gramEnd"/>
          </w:p>
          <w:p w:rsidR="00583477" w:rsidRPr="008F538D" w:rsidRDefault="0021195B" w:rsidP="005834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38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8F538D">
              <w:rPr>
                <w:rFonts w:ascii="Times New Roman" w:hAnsi="Times New Roman" w:cs="Times New Roman"/>
                <w:sz w:val="28"/>
                <w:szCs w:val="28"/>
              </w:rPr>
              <w:t>Относящиеся к категории земель сельскохозяйственного назначения и граничащие с землями и (или) земельными участками, относящимися к категории земель населенных пунктов</w:t>
            </w:r>
            <w:proofErr w:type="gramEnd"/>
          </w:p>
        </w:tc>
      </w:tr>
      <w:tr w:rsidR="00583477" w:rsidTr="00583477">
        <w:tc>
          <w:tcPr>
            <w:tcW w:w="2093" w:type="dxa"/>
          </w:tcPr>
          <w:p w:rsidR="00583477" w:rsidRPr="008F538D" w:rsidRDefault="00583477" w:rsidP="005834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38D">
              <w:rPr>
                <w:rFonts w:ascii="Times New Roman" w:hAnsi="Times New Roman" w:cs="Times New Roman"/>
                <w:sz w:val="28"/>
                <w:szCs w:val="28"/>
              </w:rPr>
              <w:t>3. Низкий риск</w:t>
            </w:r>
          </w:p>
        </w:tc>
        <w:tc>
          <w:tcPr>
            <w:tcW w:w="7477" w:type="dxa"/>
          </w:tcPr>
          <w:p w:rsidR="00583477" w:rsidRPr="008F538D" w:rsidRDefault="0021195B" w:rsidP="005834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38D">
              <w:rPr>
                <w:rFonts w:ascii="Times New Roman" w:hAnsi="Times New Roman" w:cs="Times New Roman"/>
                <w:sz w:val="28"/>
                <w:szCs w:val="28"/>
              </w:rPr>
              <w:t>Иные земельные участки, не отнесенные к категориям среднего и умеренного риска</w:t>
            </w:r>
          </w:p>
        </w:tc>
      </w:tr>
    </w:tbl>
    <w:p w:rsidR="009039C8" w:rsidRPr="009039C8" w:rsidRDefault="009039C8" w:rsidP="009039C8">
      <w:pPr>
        <w:ind w:left="540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Pr="009039C8">
        <w:rPr>
          <w:sz w:val="28"/>
          <w:szCs w:val="28"/>
        </w:rPr>
        <w:t>2</w:t>
      </w:r>
    </w:p>
    <w:p w:rsidR="009039C8" w:rsidRDefault="009039C8" w:rsidP="009039C8">
      <w:pPr>
        <w:ind w:left="3544"/>
        <w:jc w:val="right"/>
        <w:rPr>
          <w:sz w:val="28"/>
          <w:szCs w:val="28"/>
        </w:rPr>
      </w:pPr>
      <w:r w:rsidRPr="00CC3943">
        <w:rPr>
          <w:sz w:val="28"/>
          <w:szCs w:val="28"/>
        </w:rPr>
        <w:t>к Поло</w:t>
      </w:r>
      <w:r>
        <w:rPr>
          <w:sz w:val="28"/>
          <w:szCs w:val="28"/>
        </w:rPr>
        <w:t xml:space="preserve">жению о </w:t>
      </w:r>
      <w:proofErr w:type="gramStart"/>
      <w:r>
        <w:rPr>
          <w:sz w:val="28"/>
          <w:szCs w:val="28"/>
        </w:rPr>
        <w:t>муниципальном</w:t>
      </w:r>
      <w:proofErr w:type="gramEnd"/>
      <w:r>
        <w:rPr>
          <w:sz w:val="28"/>
          <w:szCs w:val="28"/>
        </w:rPr>
        <w:t xml:space="preserve"> земельном</w:t>
      </w:r>
    </w:p>
    <w:p w:rsidR="009039C8" w:rsidRPr="00CC3943" w:rsidRDefault="009039C8" w:rsidP="009039C8">
      <w:pPr>
        <w:ind w:left="3544"/>
        <w:jc w:val="right"/>
        <w:rPr>
          <w:b/>
          <w:bCs/>
          <w:sz w:val="28"/>
          <w:szCs w:val="28"/>
        </w:rPr>
      </w:pPr>
      <w:proofErr w:type="gramStart"/>
      <w:r w:rsidRPr="00CC3943">
        <w:rPr>
          <w:sz w:val="28"/>
          <w:szCs w:val="28"/>
        </w:rPr>
        <w:t>контроле</w:t>
      </w:r>
      <w:proofErr w:type="gramEnd"/>
      <w:r w:rsidRPr="00CC3943">
        <w:rPr>
          <w:sz w:val="28"/>
          <w:szCs w:val="28"/>
        </w:rPr>
        <w:t xml:space="preserve"> на территории Котласского муниципального округа Архангельской области</w:t>
      </w:r>
    </w:p>
    <w:p w:rsidR="009039C8" w:rsidRDefault="009039C8" w:rsidP="009039C8">
      <w:pPr>
        <w:ind w:firstLine="720"/>
        <w:rPr>
          <w:sz w:val="28"/>
          <w:szCs w:val="28"/>
        </w:rPr>
      </w:pPr>
    </w:p>
    <w:p w:rsidR="009039C8" w:rsidRDefault="009039C8" w:rsidP="008636BA">
      <w:pPr>
        <w:rPr>
          <w:sz w:val="28"/>
          <w:szCs w:val="28"/>
        </w:rPr>
      </w:pPr>
    </w:p>
    <w:p w:rsidR="009039C8" w:rsidRPr="009039C8" w:rsidRDefault="009039C8" w:rsidP="009039C8">
      <w:pPr>
        <w:jc w:val="center"/>
        <w:rPr>
          <w:b/>
          <w:sz w:val="28"/>
          <w:szCs w:val="28"/>
        </w:rPr>
      </w:pPr>
      <w:r w:rsidRPr="009039C8">
        <w:rPr>
          <w:b/>
          <w:sz w:val="28"/>
          <w:szCs w:val="28"/>
        </w:rPr>
        <w:t>ИНДИКАТОРЫ</w:t>
      </w:r>
    </w:p>
    <w:p w:rsidR="009039C8" w:rsidRDefault="009039C8" w:rsidP="009039C8">
      <w:pPr>
        <w:jc w:val="center"/>
        <w:rPr>
          <w:b/>
          <w:sz w:val="28"/>
          <w:szCs w:val="28"/>
        </w:rPr>
      </w:pPr>
      <w:r w:rsidRPr="009039C8">
        <w:rPr>
          <w:b/>
          <w:sz w:val="28"/>
          <w:szCs w:val="28"/>
        </w:rPr>
        <w:t>риска нарушения обязательных требований</w:t>
      </w:r>
    </w:p>
    <w:p w:rsidR="00F10E96" w:rsidRDefault="00F10E96" w:rsidP="009039C8">
      <w:pPr>
        <w:jc w:val="center"/>
        <w:rPr>
          <w:b/>
          <w:sz w:val="28"/>
          <w:szCs w:val="28"/>
        </w:rPr>
      </w:pPr>
    </w:p>
    <w:p w:rsidR="00F10E96" w:rsidRDefault="00F10E96" w:rsidP="009039C8">
      <w:pPr>
        <w:jc w:val="center"/>
        <w:rPr>
          <w:b/>
          <w:sz w:val="28"/>
          <w:szCs w:val="28"/>
        </w:rPr>
      </w:pPr>
    </w:p>
    <w:p w:rsidR="00F10E96" w:rsidRPr="00F10E96" w:rsidRDefault="00F10E96" w:rsidP="00D96557">
      <w:pPr>
        <w:spacing w:line="276" w:lineRule="auto"/>
        <w:ind w:firstLine="851"/>
        <w:jc w:val="both"/>
        <w:rPr>
          <w:sz w:val="28"/>
          <w:szCs w:val="28"/>
        </w:rPr>
      </w:pPr>
      <w:r w:rsidRPr="00F10E96">
        <w:rPr>
          <w:sz w:val="28"/>
          <w:szCs w:val="28"/>
        </w:rPr>
        <w:t>1. Несоответствие площади используемого земельного участка, площади</w:t>
      </w:r>
      <w:r>
        <w:rPr>
          <w:sz w:val="28"/>
          <w:szCs w:val="28"/>
        </w:rPr>
        <w:t xml:space="preserve"> </w:t>
      </w:r>
      <w:r w:rsidRPr="00F10E96">
        <w:rPr>
          <w:sz w:val="28"/>
          <w:szCs w:val="28"/>
        </w:rPr>
        <w:t>земельного участка, сведения о которой содержатся в Едином государственном</w:t>
      </w:r>
      <w:r>
        <w:rPr>
          <w:sz w:val="28"/>
          <w:szCs w:val="28"/>
        </w:rPr>
        <w:t xml:space="preserve"> </w:t>
      </w:r>
      <w:r w:rsidRPr="00F10E96">
        <w:rPr>
          <w:sz w:val="28"/>
          <w:szCs w:val="28"/>
        </w:rPr>
        <w:t>реестре недвижимости.</w:t>
      </w:r>
    </w:p>
    <w:p w:rsidR="00F10E96" w:rsidRPr="00F10E96" w:rsidRDefault="00F10E96" w:rsidP="00D96557">
      <w:pPr>
        <w:spacing w:line="276" w:lineRule="auto"/>
        <w:ind w:firstLine="851"/>
        <w:jc w:val="both"/>
        <w:rPr>
          <w:sz w:val="28"/>
          <w:szCs w:val="28"/>
        </w:rPr>
      </w:pPr>
      <w:r w:rsidRPr="00F10E96">
        <w:rPr>
          <w:sz w:val="28"/>
          <w:szCs w:val="28"/>
        </w:rPr>
        <w:t>2. Несоответствие использования земельного участка целевому</w:t>
      </w:r>
      <w:r>
        <w:rPr>
          <w:sz w:val="28"/>
          <w:szCs w:val="28"/>
        </w:rPr>
        <w:t xml:space="preserve"> </w:t>
      </w:r>
      <w:r w:rsidRPr="00F10E96">
        <w:rPr>
          <w:sz w:val="28"/>
          <w:szCs w:val="28"/>
        </w:rPr>
        <w:t>назначению и (или) виду разрешенного использования, сведения о котором</w:t>
      </w:r>
    </w:p>
    <w:p w:rsidR="00F10E96" w:rsidRPr="00F10E96" w:rsidRDefault="00F10E96" w:rsidP="00D96557">
      <w:pPr>
        <w:spacing w:line="276" w:lineRule="auto"/>
        <w:jc w:val="both"/>
        <w:rPr>
          <w:sz w:val="28"/>
          <w:szCs w:val="28"/>
        </w:rPr>
      </w:pPr>
      <w:r w:rsidRPr="00F10E96">
        <w:rPr>
          <w:sz w:val="28"/>
          <w:szCs w:val="28"/>
        </w:rPr>
        <w:t>содержатся в Едином государственном реестре недвижимости.</w:t>
      </w:r>
    </w:p>
    <w:p w:rsidR="00F10E96" w:rsidRPr="00F10E96" w:rsidRDefault="00F10E96" w:rsidP="00D96557">
      <w:pPr>
        <w:spacing w:line="276" w:lineRule="auto"/>
        <w:ind w:firstLine="851"/>
        <w:jc w:val="both"/>
        <w:rPr>
          <w:sz w:val="28"/>
          <w:szCs w:val="28"/>
        </w:rPr>
      </w:pPr>
      <w:r w:rsidRPr="00F10E96">
        <w:rPr>
          <w:sz w:val="28"/>
          <w:szCs w:val="28"/>
        </w:rPr>
        <w:t>3. Наличие сведений о выявленных на основании обращений граждан,</w:t>
      </w:r>
    </w:p>
    <w:p w:rsidR="00F10E96" w:rsidRPr="00F10E96" w:rsidRDefault="00F10E96" w:rsidP="00D96557">
      <w:pPr>
        <w:spacing w:line="276" w:lineRule="auto"/>
        <w:jc w:val="both"/>
        <w:rPr>
          <w:sz w:val="28"/>
          <w:szCs w:val="28"/>
        </w:rPr>
      </w:pPr>
      <w:r w:rsidRPr="00F10E96">
        <w:rPr>
          <w:sz w:val="28"/>
          <w:szCs w:val="28"/>
        </w:rPr>
        <w:t>юридических лиц, информации от органов государственной власти, органов</w:t>
      </w:r>
    </w:p>
    <w:p w:rsidR="00F10E96" w:rsidRPr="00F10E96" w:rsidRDefault="00F10E96" w:rsidP="00D96557">
      <w:pPr>
        <w:spacing w:line="276" w:lineRule="auto"/>
        <w:jc w:val="both"/>
        <w:rPr>
          <w:sz w:val="28"/>
          <w:szCs w:val="28"/>
        </w:rPr>
      </w:pPr>
      <w:r w:rsidRPr="00F10E96">
        <w:rPr>
          <w:sz w:val="28"/>
          <w:szCs w:val="28"/>
        </w:rPr>
        <w:t>местного самоуправления, из средств массовой информации признаках</w:t>
      </w:r>
      <w:r>
        <w:rPr>
          <w:sz w:val="28"/>
          <w:szCs w:val="28"/>
        </w:rPr>
        <w:t xml:space="preserve"> </w:t>
      </w:r>
      <w:r w:rsidRPr="00F10E96">
        <w:rPr>
          <w:sz w:val="28"/>
          <w:szCs w:val="28"/>
        </w:rPr>
        <w:t>использования земельного участка без оформления документов, являющихся</w:t>
      </w:r>
    </w:p>
    <w:p w:rsidR="00F10E96" w:rsidRPr="00F10E96" w:rsidRDefault="00F10E96" w:rsidP="00D96557">
      <w:pPr>
        <w:spacing w:line="276" w:lineRule="auto"/>
        <w:jc w:val="both"/>
        <w:rPr>
          <w:sz w:val="28"/>
          <w:szCs w:val="28"/>
        </w:rPr>
      </w:pPr>
      <w:r w:rsidRPr="00F10E96">
        <w:rPr>
          <w:sz w:val="28"/>
          <w:szCs w:val="28"/>
        </w:rPr>
        <w:t>основанием для такого использования.</w:t>
      </w:r>
    </w:p>
    <w:p w:rsidR="00F10E96" w:rsidRPr="00F10E96" w:rsidRDefault="00F10E96" w:rsidP="00D96557">
      <w:pPr>
        <w:spacing w:line="276" w:lineRule="auto"/>
        <w:ind w:firstLine="851"/>
        <w:jc w:val="both"/>
        <w:rPr>
          <w:sz w:val="28"/>
          <w:szCs w:val="28"/>
        </w:rPr>
      </w:pPr>
      <w:r w:rsidRPr="00F10E96">
        <w:rPr>
          <w:sz w:val="28"/>
          <w:szCs w:val="28"/>
        </w:rPr>
        <w:t>4. Выявление фактов непринятия контролируемым лицом, получившим</w:t>
      </w:r>
      <w:r>
        <w:rPr>
          <w:sz w:val="28"/>
          <w:szCs w:val="28"/>
        </w:rPr>
        <w:t xml:space="preserve"> </w:t>
      </w:r>
      <w:r w:rsidRPr="00F10E96">
        <w:rPr>
          <w:sz w:val="28"/>
          <w:szCs w:val="28"/>
        </w:rPr>
        <w:t>предостережение о недопустимости нарушения обязательных требований, мер</w:t>
      </w:r>
      <w:r>
        <w:rPr>
          <w:sz w:val="28"/>
          <w:szCs w:val="28"/>
        </w:rPr>
        <w:t xml:space="preserve"> </w:t>
      </w:r>
      <w:r w:rsidRPr="00F10E96">
        <w:rPr>
          <w:sz w:val="28"/>
          <w:szCs w:val="28"/>
        </w:rPr>
        <w:t>по обеспечению их соблюдения.</w:t>
      </w:r>
    </w:p>
    <w:p w:rsidR="00F10E96" w:rsidRPr="00F10E96" w:rsidRDefault="00F10E96" w:rsidP="00D96557">
      <w:pPr>
        <w:spacing w:line="276" w:lineRule="auto"/>
        <w:ind w:firstLine="851"/>
        <w:jc w:val="both"/>
        <w:rPr>
          <w:sz w:val="28"/>
          <w:szCs w:val="28"/>
        </w:rPr>
      </w:pPr>
      <w:r w:rsidRPr="00F10E96">
        <w:rPr>
          <w:sz w:val="28"/>
          <w:szCs w:val="28"/>
        </w:rPr>
        <w:t>5. Отсутствие объектов капитального строительства, ведения</w:t>
      </w:r>
      <w:r>
        <w:rPr>
          <w:sz w:val="28"/>
          <w:szCs w:val="28"/>
        </w:rPr>
        <w:t xml:space="preserve"> </w:t>
      </w:r>
      <w:r w:rsidRPr="00F10E96">
        <w:rPr>
          <w:sz w:val="28"/>
          <w:szCs w:val="28"/>
        </w:rPr>
        <w:t>строительных работ, связанных с возведением объектов капитального</w:t>
      </w:r>
      <w:r>
        <w:rPr>
          <w:sz w:val="28"/>
          <w:szCs w:val="28"/>
        </w:rPr>
        <w:t xml:space="preserve"> </w:t>
      </w:r>
      <w:r w:rsidRPr="00F10E96">
        <w:rPr>
          <w:sz w:val="28"/>
          <w:szCs w:val="28"/>
        </w:rPr>
        <w:t xml:space="preserve">строительства на земельном участке, предназначенном </w:t>
      </w:r>
      <w:proofErr w:type="gramStart"/>
      <w:r w:rsidRPr="00F10E96">
        <w:rPr>
          <w:sz w:val="28"/>
          <w:szCs w:val="28"/>
        </w:rPr>
        <w:t>для</w:t>
      </w:r>
      <w:proofErr w:type="gramEnd"/>
      <w:r w:rsidRPr="00F10E96">
        <w:rPr>
          <w:sz w:val="28"/>
          <w:szCs w:val="28"/>
        </w:rPr>
        <w:t xml:space="preserve"> жилищного или</w:t>
      </w:r>
    </w:p>
    <w:p w:rsidR="00F10E96" w:rsidRPr="00F10E96" w:rsidRDefault="00F10E96" w:rsidP="00D96557">
      <w:pPr>
        <w:spacing w:line="276" w:lineRule="auto"/>
        <w:jc w:val="both"/>
        <w:rPr>
          <w:sz w:val="28"/>
          <w:szCs w:val="28"/>
        </w:rPr>
      </w:pPr>
      <w:r w:rsidRPr="00F10E96">
        <w:rPr>
          <w:sz w:val="28"/>
          <w:szCs w:val="28"/>
        </w:rPr>
        <w:t xml:space="preserve">иного строительства, по истечении трех лет </w:t>
      </w:r>
      <w:proofErr w:type="gramStart"/>
      <w:r w:rsidRPr="00F10E96">
        <w:rPr>
          <w:sz w:val="28"/>
          <w:szCs w:val="28"/>
        </w:rPr>
        <w:t>с даты</w:t>
      </w:r>
      <w:proofErr w:type="gramEnd"/>
      <w:r w:rsidRPr="00F10E96">
        <w:rPr>
          <w:sz w:val="28"/>
          <w:szCs w:val="28"/>
        </w:rPr>
        <w:t xml:space="preserve"> государственной</w:t>
      </w:r>
      <w:r>
        <w:rPr>
          <w:sz w:val="28"/>
          <w:szCs w:val="28"/>
        </w:rPr>
        <w:t xml:space="preserve"> </w:t>
      </w:r>
      <w:r w:rsidRPr="00F10E96">
        <w:rPr>
          <w:sz w:val="28"/>
          <w:szCs w:val="28"/>
        </w:rPr>
        <w:t>регистрации права собственности на такой земельный участок лица,</w:t>
      </w:r>
      <w:r>
        <w:rPr>
          <w:sz w:val="28"/>
          <w:szCs w:val="28"/>
        </w:rPr>
        <w:t xml:space="preserve"> </w:t>
      </w:r>
      <w:r w:rsidRPr="00F10E96">
        <w:rPr>
          <w:sz w:val="28"/>
          <w:szCs w:val="28"/>
        </w:rPr>
        <w:t>являющегося собственником такого земельного участка.</w:t>
      </w:r>
    </w:p>
    <w:p w:rsidR="009039C8" w:rsidRPr="00F10E96" w:rsidRDefault="009039C8" w:rsidP="00F10E96">
      <w:pPr>
        <w:jc w:val="both"/>
      </w:pPr>
    </w:p>
    <w:p w:rsidR="009039C8" w:rsidRPr="00F10E96" w:rsidRDefault="009039C8" w:rsidP="00F10E96">
      <w:pPr>
        <w:ind w:left="5400"/>
        <w:jc w:val="both"/>
        <w:rPr>
          <w:sz w:val="28"/>
          <w:szCs w:val="28"/>
        </w:rPr>
      </w:pPr>
    </w:p>
    <w:p w:rsidR="009039C8" w:rsidRDefault="009039C8" w:rsidP="00F10E96">
      <w:pPr>
        <w:ind w:left="5400"/>
        <w:jc w:val="both"/>
        <w:rPr>
          <w:sz w:val="28"/>
          <w:szCs w:val="28"/>
        </w:rPr>
      </w:pPr>
    </w:p>
    <w:p w:rsidR="00F10E96" w:rsidRDefault="00F10E96" w:rsidP="00F10E96">
      <w:pPr>
        <w:ind w:left="5400"/>
        <w:rPr>
          <w:sz w:val="28"/>
          <w:szCs w:val="28"/>
        </w:rPr>
      </w:pPr>
    </w:p>
    <w:p w:rsidR="009039C8" w:rsidRDefault="009039C8" w:rsidP="00570E5C">
      <w:pPr>
        <w:ind w:left="5400"/>
        <w:jc w:val="right"/>
        <w:rPr>
          <w:sz w:val="28"/>
          <w:szCs w:val="28"/>
        </w:rPr>
      </w:pPr>
    </w:p>
    <w:p w:rsidR="009039C8" w:rsidRDefault="009039C8" w:rsidP="00570E5C">
      <w:pPr>
        <w:ind w:left="5400"/>
        <w:jc w:val="right"/>
        <w:rPr>
          <w:sz w:val="28"/>
          <w:szCs w:val="28"/>
        </w:rPr>
      </w:pPr>
    </w:p>
    <w:p w:rsidR="009039C8" w:rsidRDefault="009039C8" w:rsidP="00570E5C">
      <w:pPr>
        <w:ind w:left="5400"/>
        <w:jc w:val="right"/>
        <w:rPr>
          <w:sz w:val="28"/>
          <w:szCs w:val="28"/>
        </w:rPr>
      </w:pPr>
    </w:p>
    <w:p w:rsidR="009039C8" w:rsidRDefault="009039C8" w:rsidP="00570E5C">
      <w:pPr>
        <w:ind w:left="5400"/>
        <w:jc w:val="right"/>
        <w:rPr>
          <w:sz w:val="28"/>
          <w:szCs w:val="28"/>
        </w:rPr>
      </w:pPr>
    </w:p>
    <w:p w:rsidR="008636BA" w:rsidRDefault="008636BA" w:rsidP="00570E5C">
      <w:pPr>
        <w:ind w:left="5400"/>
        <w:jc w:val="right"/>
        <w:rPr>
          <w:sz w:val="28"/>
          <w:szCs w:val="28"/>
        </w:rPr>
      </w:pPr>
    </w:p>
    <w:p w:rsidR="008636BA" w:rsidRDefault="008636BA" w:rsidP="00570E5C">
      <w:pPr>
        <w:ind w:left="5400"/>
        <w:jc w:val="right"/>
        <w:rPr>
          <w:sz w:val="28"/>
          <w:szCs w:val="28"/>
        </w:rPr>
      </w:pPr>
    </w:p>
    <w:p w:rsidR="00287B5D" w:rsidRDefault="00287B5D" w:rsidP="00570E5C">
      <w:pPr>
        <w:ind w:left="5400"/>
        <w:jc w:val="right"/>
        <w:rPr>
          <w:sz w:val="28"/>
          <w:szCs w:val="28"/>
        </w:rPr>
      </w:pPr>
    </w:p>
    <w:p w:rsidR="00287B5D" w:rsidRDefault="00287B5D" w:rsidP="00570E5C">
      <w:pPr>
        <w:ind w:left="5400"/>
        <w:jc w:val="right"/>
        <w:rPr>
          <w:sz w:val="28"/>
          <w:szCs w:val="28"/>
        </w:rPr>
      </w:pPr>
    </w:p>
    <w:p w:rsidR="008636BA" w:rsidRDefault="008636BA" w:rsidP="00570E5C">
      <w:pPr>
        <w:ind w:left="5400"/>
        <w:jc w:val="right"/>
        <w:rPr>
          <w:sz w:val="28"/>
          <w:szCs w:val="28"/>
        </w:rPr>
      </w:pPr>
    </w:p>
    <w:p w:rsidR="00570E5C" w:rsidRPr="009039C8" w:rsidRDefault="00897C1C" w:rsidP="00570E5C">
      <w:pPr>
        <w:ind w:left="540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9039C8">
        <w:rPr>
          <w:sz w:val="28"/>
          <w:szCs w:val="28"/>
        </w:rPr>
        <w:t>3</w:t>
      </w:r>
    </w:p>
    <w:p w:rsidR="00570E5C" w:rsidRDefault="00CC3943" w:rsidP="00570E5C">
      <w:pPr>
        <w:ind w:left="3544"/>
        <w:jc w:val="right"/>
        <w:rPr>
          <w:sz w:val="28"/>
          <w:szCs w:val="28"/>
        </w:rPr>
      </w:pPr>
      <w:r w:rsidRPr="00CC3943">
        <w:rPr>
          <w:sz w:val="28"/>
          <w:szCs w:val="28"/>
        </w:rPr>
        <w:t>к Поло</w:t>
      </w:r>
      <w:r w:rsidR="00570E5C">
        <w:rPr>
          <w:sz w:val="28"/>
          <w:szCs w:val="28"/>
        </w:rPr>
        <w:t xml:space="preserve">жению о </w:t>
      </w:r>
      <w:proofErr w:type="gramStart"/>
      <w:r w:rsidR="00570E5C">
        <w:rPr>
          <w:sz w:val="28"/>
          <w:szCs w:val="28"/>
        </w:rPr>
        <w:t>муниципальном</w:t>
      </w:r>
      <w:proofErr w:type="gramEnd"/>
      <w:r w:rsidR="00570E5C">
        <w:rPr>
          <w:sz w:val="28"/>
          <w:szCs w:val="28"/>
        </w:rPr>
        <w:t xml:space="preserve"> земельном</w:t>
      </w:r>
    </w:p>
    <w:p w:rsidR="00CC3943" w:rsidRPr="00CC3943" w:rsidRDefault="00CC3943" w:rsidP="00570E5C">
      <w:pPr>
        <w:ind w:left="3544"/>
        <w:jc w:val="right"/>
        <w:rPr>
          <w:b/>
          <w:bCs/>
          <w:sz w:val="28"/>
          <w:szCs w:val="28"/>
        </w:rPr>
      </w:pPr>
      <w:proofErr w:type="gramStart"/>
      <w:r w:rsidRPr="00CC3943">
        <w:rPr>
          <w:sz w:val="28"/>
          <w:szCs w:val="28"/>
        </w:rPr>
        <w:t>контроле</w:t>
      </w:r>
      <w:proofErr w:type="gramEnd"/>
      <w:r w:rsidRPr="00CC3943">
        <w:rPr>
          <w:sz w:val="28"/>
          <w:szCs w:val="28"/>
        </w:rPr>
        <w:t xml:space="preserve"> на территории Котласского муниципального округа Архангельской области</w:t>
      </w:r>
    </w:p>
    <w:p w:rsidR="00CC3943" w:rsidRDefault="00CC3943" w:rsidP="00CC3943">
      <w:pPr>
        <w:ind w:firstLine="720"/>
        <w:rPr>
          <w:sz w:val="28"/>
          <w:szCs w:val="28"/>
        </w:rPr>
      </w:pPr>
    </w:p>
    <w:p w:rsidR="00570E5C" w:rsidRPr="00CC3943" w:rsidRDefault="00570E5C" w:rsidP="00CC3943">
      <w:pPr>
        <w:ind w:firstLine="720"/>
        <w:rPr>
          <w:sz w:val="28"/>
          <w:szCs w:val="28"/>
        </w:rPr>
      </w:pPr>
    </w:p>
    <w:p w:rsidR="00CC3943" w:rsidRPr="00CC3943" w:rsidRDefault="00CC3943" w:rsidP="00CC3943">
      <w:pPr>
        <w:jc w:val="center"/>
        <w:rPr>
          <w:b/>
          <w:sz w:val="28"/>
          <w:szCs w:val="28"/>
        </w:rPr>
      </w:pPr>
      <w:r w:rsidRPr="00CC3943">
        <w:rPr>
          <w:b/>
          <w:sz w:val="28"/>
          <w:szCs w:val="28"/>
        </w:rPr>
        <w:t>КЛЮЧЕВЫЕ ПОКАЗАТЕЛИ</w:t>
      </w:r>
    </w:p>
    <w:p w:rsidR="00CC3943" w:rsidRPr="00CC3943" w:rsidRDefault="00CC3943" w:rsidP="00CC3943">
      <w:pPr>
        <w:jc w:val="center"/>
        <w:rPr>
          <w:b/>
          <w:sz w:val="28"/>
          <w:szCs w:val="28"/>
        </w:rPr>
      </w:pPr>
      <w:r w:rsidRPr="00CC3943">
        <w:rPr>
          <w:b/>
          <w:sz w:val="28"/>
          <w:szCs w:val="28"/>
        </w:rPr>
        <w:t>муниципального земельного контроля на территории</w:t>
      </w:r>
    </w:p>
    <w:p w:rsidR="00CC3943" w:rsidRPr="00CC3943" w:rsidRDefault="00CC3943" w:rsidP="00CC3943">
      <w:pPr>
        <w:jc w:val="center"/>
        <w:rPr>
          <w:b/>
          <w:bCs/>
          <w:sz w:val="28"/>
          <w:szCs w:val="28"/>
        </w:rPr>
      </w:pPr>
      <w:r w:rsidRPr="00CC3943">
        <w:rPr>
          <w:b/>
          <w:sz w:val="28"/>
          <w:szCs w:val="28"/>
        </w:rPr>
        <w:t>Котласского муниципального округа Архангельской области</w:t>
      </w:r>
    </w:p>
    <w:p w:rsidR="00CC3943" w:rsidRDefault="00CC3943" w:rsidP="00CC3943">
      <w:pPr>
        <w:ind w:firstLine="720"/>
        <w:jc w:val="center"/>
        <w:rPr>
          <w:b/>
          <w:sz w:val="28"/>
          <w:szCs w:val="28"/>
        </w:rPr>
      </w:pPr>
    </w:p>
    <w:p w:rsidR="00570E5C" w:rsidRPr="00CC3943" w:rsidRDefault="00570E5C" w:rsidP="00CC3943">
      <w:pPr>
        <w:ind w:firstLine="72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7"/>
        <w:gridCol w:w="3523"/>
      </w:tblGrid>
      <w:tr w:rsidR="00CC3943" w:rsidRPr="00CC3943" w:rsidTr="00570E5C"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943" w:rsidRPr="00CC3943" w:rsidRDefault="00CC3943" w:rsidP="00CC3943">
            <w:pPr>
              <w:jc w:val="center"/>
              <w:rPr>
                <w:sz w:val="28"/>
                <w:szCs w:val="28"/>
              </w:rPr>
            </w:pPr>
            <w:r w:rsidRPr="00CC3943">
              <w:rPr>
                <w:sz w:val="28"/>
                <w:szCs w:val="28"/>
              </w:rPr>
              <w:t>Ключевые показатели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943" w:rsidRPr="00CC3943" w:rsidRDefault="00CC3943" w:rsidP="00CC3943">
            <w:pPr>
              <w:jc w:val="center"/>
              <w:rPr>
                <w:sz w:val="28"/>
                <w:szCs w:val="28"/>
              </w:rPr>
            </w:pPr>
            <w:r w:rsidRPr="00CC3943">
              <w:rPr>
                <w:sz w:val="28"/>
                <w:szCs w:val="28"/>
              </w:rPr>
              <w:t>Целевые (плановые) значения</w:t>
            </w:r>
          </w:p>
        </w:tc>
      </w:tr>
      <w:tr w:rsidR="00CC3943" w:rsidRPr="00CC3943" w:rsidTr="00570E5C"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943" w:rsidRPr="00CC3943" w:rsidRDefault="00CC3943" w:rsidP="00CC39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C3943">
              <w:rPr>
                <w:sz w:val="28"/>
                <w:szCs w:val="28"/>
                <w:lang w:eastAsia="en-US"/>
              </w:rPr>
              <w:t xml:space="preserve">1. Процент устраненных нарушений обязательных требований земельного законодательства, в том числе: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943" w:rsidRPr="00CC3943" w:rsidRDefault="00CC3943" w:rsidP="00CC39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C3943" w:rsidRPr="00CC3943" w:rsidTr="00570E5C"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943" w:rsidRPr="00CC3943" w:rsidRDefault="00CC3943" w:rsidP="00CC39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C3943">
              <w:rPr>
                <w:sz w:val="28"/>
                <w:szCs w:val="28"/>
                <w:lang w:eastAsia="en-US"/>
              </w:rPr>
              <w:t>1.1. использование земельных участков без правоустанавливающих документов, предусмотренных статьями 25, 26 Земельного кодекса Российской Федерации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43" w:rsidRPr="00CC3943" w:rsidRDefault="00CC3943" w:rsidP="00CC39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C3943">
              <w:rPr>
                <w:sz w:val="28"/>
                <w:szCs w:val="28"/>
                <w:lang w:eastAsia="en-US"/>
              </w:rPr>
              <w:t>70 %</w:t>
            </w:r>
          </w:p>
        </w:tc>
      </w:tr>
      <w:tr w:rsidR="00CC3943" w:rsidRPr="00CC3943" w:rsidTr="00570E5C"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943" w:rsidRPr="00CC3943" w:rsidRDefault="00CC3943" w:rsidP="00CC39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C3943">
              <w:rPr>
                <w:sz w:val="28"/>
                <w:szCs w:val="28"/>
                <w:lang w:eastAsia="en-US"/>
              </w:rPr>
              <w:t xml:space="preserve">1.2. использование земельного участка </w:t>
            </w:r>
            <w:r w:rsidR="001514C1">
              <w:rPr>
                <w:sz w:val="28"/>
                <w:szCs w:val="28"/>
                <w:lang w:eastAsia="en-US"/>
              </w:rPr>
              <w:br/>
            </w:r>
            <w:r w:rsidRPr="00CC3943">
              <w:rPr>
                <w:sz w:val="28"/>
                <w:szCs w:val="28"/>
                <w:lang w:eastAsia="en-US"/>
              </w:rPr>
              <w:t>не по целевому назначению в соответствии с его принадлежностью к той или иной категории земель и (или) разрешенным использованием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43" w:rsidRPr="00CC3943" w:rsidRDefault="00CC3943" w:rsidP="00CC39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C3943">
              <w:rPr>
                <w:sz w:val="28"/>
                <w:szCs w:val="28"/>
                <w:lang w:eastAsia="en-US"/>
              </w:rPr>
              <w:t>50 %</w:t>
            </w:r>
          </w:p>
        </w:tc>
      </w:tr>
      <w:tr w:rsidR="00CC3943" w:rsidRPr="00CC3943" w:rsidTr="00570E5C"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943" w:rsidRPr="00CC3943" w:rsidRDefault="00CC3943" w:rsidP="00CC39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C3943">
              <w:rPr>
                <w:sz w:val="28"/>
                <w:szCs w:val="28"/>
                <w:lang w:eastAsia="en-US"/>
              </w:rPr>
              <w:t xml:space="preserve">1.3. соответствие </w:t>
            </w:r>
            <w:r w:rsidRPr="00CC3943">
              <w:rPr>
                <w:sz w:val="28"/>
                <w:szCs w:val="28"/>
              </w:rPr>
              <w:t xml:space="preserve">площади фактического использования земельного участка указанной </w:t>
            </w:r>
            <w:r w:rsidR="001514C1">
              <w:rPr>
                <w:sz w:val="28"/>
                <w:szCs w:val="28"/>
              </w:rPr>
              <w:br/>
            </w:r>
            <w:r w:rsidRPr="00CC3943">
              <w:rPr>
                <w:sz w:val="28"/>
                <w:szCs w:val="28"/>
              </w:rPr>
              <w:t>в правоустанавливающих документах (сведения о местоположении границ из ЕГРН)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43" w:rsidRPr="00CC3943" w:rsidRDefault="00CC3943" w:rsidP="00CC39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C3943">
              <w:rPr>
                <w:sz w:val="28"/>
                <w:szCs w:val="28"/>
                <w:lang w:eastAsia="en-US"/>
              </w:rPr>
              <w:t>60 %</w:t>
            </w:r>
          </w:p>
        </w:tc>
      </w:tr>
      <w:tr w:rsidR="00CC3943" w:rsidRPr="00CC3943" w:rsidTr="00570E5C"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943" w:rsidRPr="00CC3943" w:rsidRDefault="00CC3943" w:rsidP="00CC39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C3943">
              <w:rPr>
                <w:sz w:val="28"/>
                <w:szCs w:val="28"/>
                <w:lang w:eastAsia="en-US"/>
              </w:rPr>
              <w:t>2. Процент отмененных результатов контрольных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43" w:rsidRPr="00CC3943" w:rsidRDefault="00CC3943" w:rsidP="00CC39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C3943">
              <w:rPr>
                <w:sz w:val="28"/>
                <w:szCs w:val="28"/>
                <w:lang w:eastAsia="en-US"/>
              </w:rPr>
              <w:t>0 %</w:t>
            </w:r>
          </w:p>
        </w:tc>
      </w:tr>
      <w:tr w:rsidR="00CC3943" w:rsidRPr="00CC3943" w:rsidTr="00570E5C"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943" w:rsidRPr="00CC3943" w:rsidRDefault="00CC3943" w:rsidP="00CC39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C3943">
              <w:rPr>
                <w:sz w:val="28"/>
                <w:szCs w:val="28"/>
                <w:lang w:eastAsia="en-US"/>
              </w:rPr>
              <w:t>3. Процент обоснованных жалоб на действия (бездействие) органа контроля и (или) его должностного лица при проведении контрольных мероприятий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943" w:rsidRPr="00CC3943" w:rsidRDefault="00CC3943" w:rsidP="00CC39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CC3943">
              <w:rPr>
                <w:sz w:val="28"/>
                <w:szCs w:val="28"/>
                <w:lang w:eastAsia="en-US"/>
              </w:rPr>
              <w:t>0 %</w:t>
            </w:r>
          </w:p>
        </w:tc>
      </w:tr>
    </w:tbl>
    <w:p w:rsidR="00CC3943" w:rsidRPr="00CC3943" w:rsidRDefault="00CC3943" w:rsidP="00570E5C">
      <w:pPr>
        <w:rPr>
          <w:sz w:val="28"/>
          <w:szCs w:val="28"/>
        </w:rPr>
      </w:pPr>
    </w:p>
    <w:p w:rsidR="00CC3943" w:rsidRPr="00CC3943" w:rsidRDefault="00CC3943" w:rsidP="00570E5C">
      <w:pPr>
        <w:rPr>
          <w:sz w:val="28"/>
          <w:szCs w:val="28"/>
        </w:rPr>
      </w:pPr>
    </w:p>
    <w:p w:rsidR="00CC3943" w:rsidRPr="00CC3943" w:rsidRDefault="00CC3943" w:rsidP="00570E5C">
      <w:pPr>
        <w:rPr>
          <w:b/>
          <w:bCs/>
          <w:sz w:val="28"/>
          <w:szCs w:val="28"/>
        </w:rPr>
      </w:pPr>
    </w:p>
    <w:p w:rsidR="00CC3943" w:rsidRPr="00CC3943" w:rsidRDefault="00CC3943" w:rsidP="00570E5C">
      <w:pPr>
        <w:rPr>
          <w:sz w:val="28"/>
          <w:szCs w:val="28"/>
        </w:rPr>
      </w:pPr>
    </w:p>
    <w:p w:rsidR="00CC3943" w:rsidRPr="00CC3943" w:rsidRDefault="00CC3943" w:rsidP="00570E5C">
      <w:pPr>
        <w:rPr>
          <w:sz w:val="28"/>
          <w:szCs w:val="28"/>
        </w:rPr>
      </w:pPr>
    </w:p>
    <w:p w:rsidR="00CC3943" w:rsidRPr="00CC3943" w:rsidRDefault="00CC3943" w:rsidP="00570E5C">
      <w:pPr>
        <w:rPr>
          <w:sz w:val="28"/>
          <w:szCs w:val="28"/>
        </w:rPr>
      </w:pPr>
    </w:p>
    <w:p w:rsidR="00CC3943" w:rsidRPr="00CC3943" w:rsidRDefault="00CC3943" w:rsidP="00570E5C">
      <w:pPr>
        <w:rPr>
          <w:sz w:val="28"/>
          <w:szCs w:val="28"/>
        </w:rPr>
      </w:pPr>
    </w:p>
    <w:p w:rsidR="00CC3943" w:rsidRPr="00CC3943" w:rsidRDefault="00CC3943" w:rsidP="00570E5C">
      <w:pPr>
        <w:rPr>
          <w:sz w:val="28"/>
          <w:szCs w:val="28"/>
        </w:rPr>
      </w:pPr>
    </w:p>
    <w:p w:rsidR="00CC3943" w:rsidRDefault="00CC3943" w:rsidP="00570E5C">
      <w:pPr>
        <w:rPr>
          <w:sz w:val="28"/>
          <w:szCs w:val="28"/>
        </w:rPr>
      </w:pPr>
    </w:p>
    <w:p w:rsidR="00570E5C" w:rsidRPr="00CC3943" w:rsidRDefault="00570E5C" w:rsidP="00570E5C">
      <w:pPr>
        <w:rPr>
          <w:sz w:val="28"/>
          <w:szCs w:val="28"/>
        </w:rPr>
      </w:pPr>
    </w:p>
    <w:p w:rsidR="00A5417E" w:rsidRDefault="00A5417E" w:rsidP="00CC3943">
      <w:pPr>
        <w:ind w:left="5400"/>
        <w:jc w:val="right"/>
        <w:rPr>
          <w:sz w:val="28"/>
          <w:szCs w:val="28"/>
        </w:rPr>
      </w:pPr>
    </w:p>
    <w:p w:rsidR="00CC3943" w:rsidRPr="009039C8" w:rsidRDefault="00897C1C" w:rsidP="00CC3943">
      <w:pPr>
        <w:ind w:left="540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9039C8">
        <w:rPr>
          <w:sz w:val="28"/>
          <w:szCs w:val="28"/>
        </w:rPr>
        <w:t>4</w:t>
      </w:r>
    </w:p>
    <w:p w:rsidR="00570E5C" w:rsidRDefault="00570E5C" w:rsidP="00570E5C">
      <w:pPr>
        <w:ind w:left="3544"/>
        <w:jc w:val="right"/>
        <w:rPr>
          <w:sz w:val="28"/>
          <w:szCs w:val="28"/>
        </w:rPr>
      </w:pPr>
      <w:r w:rsidRPr="00CC3943">
        <w:rPr>
          <w:sz w:val="28"/>
          <w:szCs w:val="28"/>
        </w:rPr>
        <w:t>к Поло</w:t>
      </w:r>
      <w:r>
        <w:rPr>
          <w:sz w:val="28"/>
          <w:szCs w:val="28"/>
        </w:rPr>
        <w:t xml:space="preserve">жению о </w:t>
      </w:r>
      <w:proofErr w:type="gramStart"/>
      <w:r>
        <w:rPr>
          <w:sz w:val="28"/>
          <w:szCs w:val="28"/>
        </w:rPr>
        <w:t>муниципальном</w:t>
      </w:r>
      <w:proofErr w:type="gramEnd"/>
      <w:r>
        <w:rPr>
          <w:sz w:val="28"/>
          <w:szCs w:val="28"/>
        </w:rPr>
        <w:t xml:space="preserve"> земельном</w:t>
      </w:r>
    </w:p>
    <w:p w:rsidR="00CC3943" w:rsidRPr="00CC3943" w:rsidRDefault="00570E5C" w:rsidP="00570E5C">
      <w:pPr>
        <w:ind w:left="3544"/>
        <w:jc w:val="right"/>
        <w:rPr>
          <w:b/>
          <w:bCs/>
          <w:sz w:val="28"/>
          <w:szCs w:val="28"/>
        </w:rPr>
      </w:pPr>
      <w:proofErr w:type="gramStart"/>
      <w:r w:rsidRPr="00CC3943">
        <w:rPr>
          <w:sz w:val="28"/>
          <w:szCs w:val="28"/>
        </w:rPr>
        <w:t>контроле</w:t>
      </w:r>
      <w:proofErr w:type="gramEnd"/>
      <w:r w:rsidRPr="00CC3943">
        <w:rPr>
          <w:sz w:val="28"/>
          <w:szCs w:val="28"/>
        </w:rPr>
        <w:t xml:space="preserve"> на территории Котласского муниципального округа Архангельской области</w:t>
      </w:r>
    </w:p>
    <w:p w:rsidR="00CC3943" w:rsidRDefault="00CC3943" w:rsidP="00CC3943">
      <w:pPr>
        <w:ind w:left="5400"/>
        <w:jc w:val="center"/>
        <w:rPr>
          <w:sz w:val="28"/>
          <w:szCs w:val="28"/>
        </w:rPr>
      </w:pPr>
    </w:p>
    <w:p w:rsidR="00570E5C" w:rsidRPr="00CC3943" w:rsidRDefault="00570E5C" w:rsidP="00CC3943">
      <w:pPr>
        <w:ind w:left="5400"/>
        <w:jc w:val="center"/>
        <w:rPr>
          <w:sz w:val="28"/>
          <w:szCs w:val="28"/>
        </w:rPr>
      </w:pPr>
    </w:p>
    <w:p w:rsidR="00CC3943" w:rsidRPr="00CC3943" w:rsidRDefault="00CC3943" w:rsidP="00CC3943">
      <w:pPr>
        <w:jc w:val="center"/>
        <w:rPr>
          <w:b/>
          <w:sz w:val="28"/>
          <w:szCs w:val="28"/>
        </w:rPr>
      </w:pPr>
      <w:r w:rsidRPr="00CC3943">
        <w:rPr>
          <w:b/>
          <w:sz w:val="28"/>
          <w:szCs w:val="28"/>
        </w:rPr>
        <w:t>ИНДИКАТИВНЫЕ ПОКАЗАТЕЛИ</w:t>
      </w:r>
    </w:p>
    <w:p w:rsidR="00CC3943" w:rsidRPr="00CC3943" w:rsidRDefault="00CC3943" w:rsidP="00CC3943">
      <w:pPr>
        <w:jc w:val="center"/>
        <w:rPr>
          <w:b/>
          <w:sz w:val="28"/>
          <w:szCs w:val="28"/>
        </w:rPr>
      </w:pPr>
      <w:r w:rsidRPr="00CC3943">
        <w:rPr>
          <w:b/>
          <w:sz w:val="28"/>
          <w:szCs w:val="28"/>
        </w:rPr>
        <w:t>муниципального земельного контроля на территории</w:t>
      </w:r>
    </w:p>
    <w:p w:rsidR="00CC3943" w:rsidRPr="00CC3943" w:rsidRDefault="00CC3943" w:rsidP="00CC3943">
      <w:pPr>
        <w:jc w:val="center"/>
        <w:rPr>
          <w:b/>
          <w:bCs/>
          <w:sz w:val="28"/>
          <w:szCs w:val="28"/>
        </w:rPr>
      </w:pPr>
      <w:r w:rsidRPr="00CC3943">
        <w:rPr>
          <w:b/>
          <w:sz w:val="28"/>
          <w:szCs w:val="28"/>
        </w:rPr>
        <w:t>Котласского муниципального округа Архангельской области</w:t>
      </w:r>
    </w:p>
    <w:p w:rsidR="00CC3943" w:rsidRPr="00CC3943" w:rsidRDefault="00CC3943" w:rsidP="00570E5C">
      <w:pPr>
        <w:ind w:firstLine="709"/>
        <w:rPr>
          <w:b/>
          <w:bCs/>
          <w:sz w:val="28"/>
          <w:szCs w:val="28"/>
        </w:rPr>
      </w:pPr>
    </w:p>
    <w:p w:rsidR="00CC3943" w:rsidRPr="00CC3943" w:rsidRDefault="00CC3943" w:rsidP="00CC3943">
      <w:pPr>
        <w:ind w:firstLine="720"/>
        <w:rPr>
          <w:sz w:val="28"/>
          <w:szCs w:val="28"/>
        </w:rPr>
      </w:pPr>
    </w:p>
    <w:p w:rsidR="00CC3943" w:rsidRPr="00CC3943" w:rsidRDefault="00CC3943" w:rsidP="00CC3943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Количество внеплановых контрольных мероприятий, проведенных за отчетный период.</w:t>
      </w:r>
    </w:p>
    <w:p w:rsidR="00CC3943" w:rsidRPr="00CC3943" w:rsidRDefault="00CC3943" w:rsidP="00CC3943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Количество предостережений о недопустимости нарушения обязательных требований, объявленных за отчетный период.</w:t>
      </w:r>
    </w:p>
    <w:p w:rsidR="00CC3943" w:rsidRPr="00CC3943" w:rsidRDefault="00CC3943" w:rsidP="00CC3943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Общее количество контрольных мероприятий с взаимодействием, проведенных за отчетный период.</w:t>
      </w:r>
    </w:p>
    <w:p w:rsidR="00CC3943" w:rsidRPr="00CC3943" w:rsidRDefault="00CC3943" w:rsidP="00CC3943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CC3943">
        <w:rPr>
          <w:sz w:val="28"/>
          <w:szCs w:val="28"/>
        </w:rPr>
        <w:t xml:space="preserve">Количество контрольных мероприятий с взаимодействием </w:t>
      </w:r>
      <w:r w:rsidR="001514C1">
        <w:rPr>
          <w:sz w:val="28"/>
          <w:szCs w:val="28"/>
        </w:rPr>
        <w:br/>
      </w:r>
      <w:r w:rsidRPr="00CC3943">
        <w:rPr>
          <w:sz w:val="28"/>
          <w:szCs w:val="28"/>
        </w:rPr>
        <w:t>по каждому виду контрольных мероприятий, проведенных за отчетный период.</w:t>
      </w:r>
    </w:p>
    <w:p w:rsidR="00CC3943" w:rsidRDefault="00CC3943" w:rsidP="00CC3943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Количество контрольных мероприятий, по результатам которых выявлены нарушения обязательных требований, за отчетный период.</w:t>
      </w:r>
    </w:p>
    <w:p w:rsidR="00A5417E" w:rsidRPr="00CC3943" w:rsidRDefault="00A5417E" w:rsidP="00CC3943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предписаний, выданных за отчетный период</w:t>
      </w:r>
    </w:p>
    <w:p w:rsidR="00CC3943" w:rsidRPr="00CC3943" w:rsidRDefault="00CC3943" w:rsidP="00CC3943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Количество контрольных мероприятий, по итогам которых возбуждены дела об административных правонарушениях, за отчетный период.</w:t>
      </w:r>
    </w:p>
    <w:p w:rsidR="00CC3943" w:rsidRPr="00CC3943" w:rsidRDefault="00CC3943" w:rsidP="00CC3943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Сумма административных штрафов, наложенных по результатам контрольных мероприятий.</w:t>
      </w:r>
    </w:p>
    <w:p w:rsidR="00CC3943" w:rsidRPr="00CC3943" w:rsidRDefault="00CC3943" w:rsidP="00CC3943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CC3943">
        <w:rPr>
          <w:sz w:val="28"/>
          <w:szCs w:val="28"/>
        </w:rPr>
        <w:t xml:space="preserve">Количество направленных в органы прокуратуры заявлений </w:t>
      </w:r>
      <w:r w:rsidR="001514C1">
        <w:rPr>
          <w:sz w:val="28"/>
          <w:szCs w:val="28"/>
        </w:rPr>
        <w:br/>
      </w:r>
      <w:r w:rsidRPr="00CC3943">
        <w:rPr>
          <w:sz w:val="28"/>
          <w:szCs w:val="28"/>
        </w:rPr>
        <w:t>о согласовании проведения контрольных мероприятий, за отчетный период.</w:t>
      </w:r>
    </w:p>
    <w:p w:rsidR="00CC3943" w:rsidRPr="00CC3943" w:rsidRDefault="00CC3943" w:rsidP="00CC3943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CC3943">
        <w:rPr>
          <w:sz w:val="28"/>
          <w:szCs w:val="28"/>
        </w:rPr>
        <w:t xml:space="preserve">Количество направленных в органы прокуратуры заявлений </w:t>
      </w:r>
      <w:r w:rsidR="001514C1">
        <w:rPr>
          <w:sz w:val="28"/>
          <w:szCs w:val="28"/>
        </w:rPr>
        <w:br/>
      </w:r>
      <w:r w:rsidRPr="00CC3943">
        <w:rPr>
          <w:sz w:val="28"/>
          <w:szCs w:val="28"/>
        </w:rPr>
        <w:t>о согласовании проведения контрольных мероприятий, по которым органами прокуратуры отказано в согласовании, за отчетный период.</w:t>
      </w:r>
    </w:p>
    <w:p w:rsidR="00CC3943" w:rsidRPr="00CC3943" w:rsidRDefault="00CC3943" w:rsidP="00CC3943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Количество исковых заявлений об оспаривании решений, действий должностных лиц контрольных органов, направленных контролируемыми лицами в судебном порядке, за отчетный период.</w:t>
      </w:r>
    </w:p>
    <w:p w:rsidR="00CC3943" w:rsidRPr="00CC3943" w:rsidRDefault="00CC3943" w:rsidP="00CC3943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Количество исковых заявлений об оспаривании решений, действий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период.</w:t>
      </w:r>
    </w:p>
    <w:p w:rsidR="00CC3943" w:rsidRDefault="00CC3943" w:rsidP="00CC3943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CC3943">
        <w:rPr>
          <w:sz w:val="28"/>
          <w:szCs w:val="28"/>
        </w:rPr>
        <w:t>Количество контрольных мероприятий, проведенных с грубым нарушением требований к организации и осуществлению государственного контроля и результаты которых были признаны недействительными и (или) отменены, за отчетный период.</w:t>
      </w:r>
    </w:p>
    <w:p w:rsidR="009508AB" w:rsidRDefault="009508AB" w:rsidP="009508AB">
      <w:pPr>
        <w:jc w:val="both"/>
        <w:rPr>
          <w:sz w:val="28"/>
          <w:szCs w:val="28"/>
        </w:rPr>
      </w:pPr>
    </w:p>
    <w:p w:rsidR="009508AB" w:rsidRDefault="009508AB" w:rsidP="009508AB">
      <w:pPr>
        <w:jc w:val="both"/>
        <w:rPr>
          <w:sz w:val="28"/>
          <w:szCs w:val="28"/>
        </w:rPr>
      </w:pPr>
    </w:p>
    <w:p w:rsidR="009508AB" w:rsidRPr="009508AB" w:rsidRDefault="009508AB" w:rsidP="009508AB">
      <w:pPr>
        <w:jc w:val="center"/>
        <w:rPr>
          <w:b/>
          <w:bCs/>
          <w:sz w:val="28"/>
          <w:szCs w:val="28"/>
        </w:rPr>
      </w:pPr>
      <w:r w:rsidRPr="009508AB">
        <w:rPr>
          <w:b/>
          <w:bCs/>
          <w:sz w:val="28"/>
          <w:szCs w:val="28"/>
        </w:rPr>
        <w:lastRenderedPageBreak/>
        <w:t>ПОЯСНИТЕЛЬНАЯ ЗАПИСКА</w:t>
      </w:r>
    </w:p>
    <w:p w:rsidR="009508AB" w:rsidRPr="009508AB" w:rsidRDefault="009508AB" w:rsidP="009508AB">
      <w:pPr>
        <w:jc w:val="center"/>
        <w:rPr>
          <w:b/>
          <w:bCs/>
          <w:sz w:val="28"/>
          <w:szCs w:val="28"/>
        </w:rPr>
      </w:pPr>
      <w:r w:rsidRPr="009508AB">
        <w:rPr>
          <w:b/>
          <w:bCs/>
          <w:sz w:val="28"/>
          <w:szCs w:val="28"/>
        </w:rPr>
        <w:t>к проекту решения Собрания депутатов</w:t>
      </w:r>
    </w:p>
    <w:p w:rsidR="009508AB" w:rsidRPr="009508AB" w:rsidRDefault="009508AB" w:rsidP="009508AB">
      <w:pPr>
        <w:jc w:val="center"/>
        <w:rPr>
          <w:b/>
          <w:bCs/>
          <w:sz w:val="28"/>
          <w:szCs w:val="28"/>
        </w:rPr>
      </w:pPr>
      <w:r w:rsidRPr="009508AB">
        <w:rPr>
          <w:b/>
          <w:bCs/>
          <w:sz w:val="28"/>
          <w:szCs w:val="28"/>
        </w:rPr>
        <w:t>Котласского муниципального округа Архангельской области</w:t>
      </w:r>
    </w:p>
    <w:p w:rsidR="009508AB" w:rsidRPr="009508AB" w:rsidRDefault="009508AB" w:rsidP="009508AB">
      <w:pPr>
        <w:jc w:val="center"/>
        <w:rPr>
          <w:b/>
          <w:sz w:val="28"/>
          <w:szCs w:val="28"/>
        </w:rPr>
      </w:pPr>
      <w:r w:rsidRPr="009508AB">
        <w:rPr>
          <w:b/>
          <w:sz w:val="28"/>
          <w:szCs w:val="28"/>
        </w:rPr>
        <w:t xml:space="preserve">«Об утверждении положения о муниципальном </w:t>
      </w:r>
      <w:r>
        <w:rPr>
          <w:b/>
          <w:sz w:val="28"/>
          <w:szCs w:val="28"/>
        </w:rPr>
        <w:t>земельном</w:t>
      </w:r>
      <w:r w:rsidRPr="009508AB">
        <w:rPr>
          <w:b/>
          <w:sz w:val="28"/>
          <w:szCs w:val="28"/>
        </w:rPr>
        <w:t xml:space="preserve"> контроле </w:t>
      </w:r>
      <w:r w:rsidRPr="009508AB">
        <w:rPr>
          <w:b/>
          <w:sz w:val="28"/>
          <w:szCs w:val="28"/>
        </w:rPr>
        <w:br/>
        <w:t xml:space="preserve">на территории  Котласского муниципального округа </w:t>
      </w:r>
      <w:r w:rsidRPr="009508AB">
        <w:rPr>
          <w:b/>
          <w:sz w:val="28"/>
          <w:szCs w:val="28"/>
        </w:rPr>
        <w:br/>
        <w:t>Архангельской области»</w:t>
      </w:r>
    </w:p>
    <w:p w:rsidR="009508AB" w:rsidRPr="009508AB" w:rsidRDefault="009508AB" w:rsidP="009508AB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9508AB" w:rsidRPr="009508AB" w:rsidRDefault="009508AB" w:rsidP="009508AB">
      <w:pPr>
        <w:jc w:val="both"/>
      </w:pPr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ab/>
        <w:t>Федеральным законом от 28 декабря 2024 г. № 540-ФЗ «О внесении изменений в Федеральный закон «О государственном контроле (надзоре) и муниципальном контроле в Российской Федерации» внесены отдельные изменения в Федеральный закон от 31 июля 2020 г. № 248-ФЗ «О государственном контроле (надзоре) и муниципальном контроле в Российской Федерации».</w:t>
      </w:r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ab/>
      </w:r>
      <w:proofErr w:type="gramStart"/>
      <w:r w:rsidRPr="009508AB">
        <w:rPr>
          <w:sz w:val="28"/>
          <w:szCs w:val="28"/>
        </w:rPr>
        <w:t>К основным новациям, внесенным в Федеральный закон от 31 июля 2020 г. № 248-ФЗ «О государственном контроле (надзоре) и муниципальном контроле в Российской Федерации» (далее – Федеральный закон о контроле) и влияющим на содержание положений о видах муниципального контроля, относятся следующие:</w:t>
      </w:r>
      <w:proofErr w:type="gramEnd"/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ab/>
        <w:t>в единый реестр видов контроля подлежат включению перечни объектов контроля (пункт 2.1 части 1 статьи 18 Федерального закона о контроле);</w:t>
      </w:r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ab/>
        <w:t>исключена возможность неприменения системы оценки и управления рисками причинения вреда (ущерба) охраняемым законом ценностям при осуществлении муниципального контроля (исключена часть 7 статьи 22 Федерального закона о контроле);</w:t>
      </w:r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ab/>
        <w:t>расширен перечень профилактических мероприятий, которые подлежат включению в положения о видах муниципального контроля (часть 2 статьи 45 Федерального закона о контроле);</w:t>
      </w:r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ab/>
      </w:r>
      <w:proofErr w:type="gramStart"/>
      <w:r w:rsidRPr="009508AB">
        <w:rPr>
          <w:sz w:val="28"/>
          <w:szCs w:val="28"/>
        </w:rPr>
        <w:t>полностью изменено правовое регулирование отношений, связанных с проведением профилактических визитов (статьи 52, 52.1 и 52.2 Федерального</w:t>
      </w:r>
      <w:proofErr w:type="gramEnd"/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>закона о контроле);</w:t>
      </w:r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ab/>
        <w:t>полностью пересмотрено правовое регулирование периодичности проведения обязательных профилактических визитов и плановых контрольных (надзорных) мероприятий (части 2, 4 и 5 статьи 25 Федерального закона о контроле);</w:t>
      </w:r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ab/>
        <w:t>исключена необходимость включения в положения о видах контроля отдельных перечней видов внеплановых контрольных (надзорных) мероприятий, регулирования их содержания в зависимости от основания проведения (новая редакция статьи 25 Федерального закона о контроле);</w:t>
      </w:r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ab/>
      </w:r>
      <w:proofErr w:type="gramStart"/>
      <w:r w:rsidRPr="009508AB">
        <w:rPr>
          <w:sz w:val="28"/>
          <w:szCs w:val="28"/>
        </w:rPr>
        <w:t>уточнен досудебный порядок рассмотрения жалоб (часть 2 статьи 40</w:t>
      </w:r>
      <w:proofErr w:type="gramEnd"/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9508AB">
        <w:rPr>
          <w:sz w:val="28"/>
          <w:szCs w:val="28"/>
        </w:rPr>
        <w:t xml:space="preserve">Федерального закона о контроле); </w:t>
      </w:r>
      <w:proofErr w:type="gramEnd"/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ab/>
        <w:t>расширен предмет досудебного обжалования (часть 4 статьи 40 Федерального закона о контроле);</w:t>
      </w:r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ab/>
      </w:r>
      <w:proofErr w:type="gramStart"/>
      <w:r w:rsidRPr="009508AB">
        <w:rPr>
          <w:sz w:val="28"/>
          <w:szCs w:val="28"/>
        </w:rPr>
        <w:t>исключена возможность продления срока рассмотрения жалоб в рамках досудебного обжалования (часть 2 статьи 43 Федерального закона о</w:t>
      </w:r>
      <w:proofErr w:type="gramEnd"/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9508AB">
        <w:rPr>
          <w:sz w:val="28"/>
          <w:szCs w:val="28"/>
        </w:rPr>
        <w:lastRenderedPageBreak/>
        <w:t>контроле</w:t>
      </w:r>
      <w:proofErr w:type="gramEnd"/>
      <w:r w:rsidRPr="009508AB">
        <w:rPr>
          <w:sz w:val="28"/>
          <w:szCs w:val="28"/>
        </w:rPr>
        <w:t>);</w:t>
      </w:r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ab/>
        <w:t xml:space="preserve">в положениях о видах контроля необходимо предусмотреть случаи, </w:t>
      </w:r>
      <w:proofErr w:type="gramStart"/>
      <w:r w:rsidRPr="009508AB">
        <w:rPr>
          <w:sz w:val="28"/>
          <w:szCs w:val="28"/>
        </w:rPr>
        <w:t>в</w:t>
      </w:r>
      <w:proofErr w:type="gramEnd"/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9508AB">
        <w:rPr>
          <w:sz w:val="28"/>
          <w:szCs w:val="28"/>
        </w:rPr>
        <w:t>которых</w:t>
      </w:r>
      <w:proofErr w:type="gramEnd"/>
      <w:r w:rsidRPr="009508AB">
        <w:rPr>
          <w:sz w:val="28"/>
          <w:szCs w:val="28"/>
        </w:rPr>
        <w:t xml:space="preserve"> осмотры и досмотры могут осуществляться с использованием</w:t>
      </w:r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9508AB">
        <w:rPr>
          <w:sz w:val="28"/>
          <w:szCs w:val="28"/>
        </w:rPr>
        <w:t>мобильного приложения «Инспектор» (часть 5 статьи 76, часть 5 статьи 77</w:t>
      </w:r>
      <w:proofErr w:type="gramEnd"/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9508AB">
        <w:rPr>
          <w:sz w:val="28"/>
          <w:szCs w:val="28"/>
        </w:rPr>
        <w:t>Федерального закона о контроле);</w:t>
      </w:r>
      <w:proofErr w:type="gramEnd"/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ab/>
        <w:t xml:space="preserve">в положениях о видах контроля необходимо предусмотреть случаи, </w:t>
      </w:r>
      <w:proofErr w:type="gramStart"/>
      <w:r w:rsidRPr="009508AB">
        <w:rPr>
          <w:sz w:val="28"/>
          <w:szCs w:val="28"/>
        </w:rPr>
        <w:t>при</w:t>
      </w:r>
      <w:proofErr w:type="gramEnd"/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9508AB">
        <w:rPr>
          <w:sz w:val="28"/>
          <w:szCs w:val="28"/>
        </w:rPr>
        <w:t>которых</w:t>
      </w:r>
      <w:proofErr w:type="gramEnd"/>
      <w:r w:rsidRPr="009508AB">
        <w:rPr>
          <w:sz w:val="28"/>
          <w:szCs w:val="28"/>
        </w:rPr>
        <w:t xml:space="preserve"> по результатам проведения контрольного (надзорного) мероприятия</w:t>
      </w:r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>без взаимодействия с контролируемым лицом составляется акт (часть 2 статьи 87 Федерального закона о контроле).</w:t>
      </w:r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ab/>
        <w:t xml:space="preserve">Нововведения Федерального закона затрагивают большую часть действующего Положения о контроле, поэтому целесообразно принять Положение в новой редакции. </w:t>
      </w:r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ab/>
        <w:t xml:space="preserve">Представленный проект Положения о муниципальном </w:t>
      </w:r>
      <w:r>
        <w:rPr>
          <w:sz w:val="28"/>
          <w:szCs w:val="28"/>
        </w:rPr>
        <w:t xml:space="preserve">земельном </w:t>
      </w:r>
      <w:r w:rsidRPr="009508AB">
        <w:rPr>
          <w:sz w:val="28"/>
          <w:szCs w:val="28"/>
        </w:rPr>
        <w:t xml:space="preserve">контроле на территории  Котласского муниципального округа Архангельской области разработан на основе модельного положения о виде муниципального контроля и </w:t>
      </w:r>
      <w:proofErr w:type="gramStart"/>
      <w:r w:rsidRPr="009508AB">
        <w:rPr>
          <w:sz w:val="28"/>
          <w:szCs w:val="28"/>
        </w:rPr>
        <w:t>методических</w:t>
      </w:r>
      <w:proofErr w:type="gramEnd"/>
      <w:r w:rsidRPr="009508AB">
        <w:rPr>
          <w:sz w:val="28"/>
          <w:szCs w:val="28"/>
        </w:rPr>
        <w:t xml:space="preserve"> рекомендации к ним, направленные  Правовым департаментом администрации Губернатора Архангельской области и Правительства Архангельской области.  </w:t>
      </w:r>
    </w:p>
    <w:p w:rsidR="009508AB" w:rsidRPr="009508AB" w:rsidRDefault="009508AB" w:rsidP="009508AB">
      <w:pPr>
        <w:ind w:firstLine="72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>Принятие данного решения Собрания депутатов Котласского муниципального округа Архангельской области не влечет за собой внесение изменений или отмену нормативных актов Котласского муниципального округа Архангельской области.</w:t>
      </w:r>
    </w:p>
    <w:p w:rsidR="009508AB" w:rsidRPr="009508AB" w:rsidRDefault="009508AB" w:rsidP="009508AB">
      <w:pPr>
        <w:ind w:firstLine="720"/>
        <w:jc w:val="both"/>
        <w:rPr>
          <w:sz w:val="28"/>
          <w:szCs w:val="28"/>
        </w:rPr>
      </w:pPr>
      <w:r w:rsidRPr="009508AB">
        <w:rPr>
          <w:sz w:val="28"/>
          <w:szCs w:val="28"/>
        </w:rPr>
        <w:t>Принятие данного решения Собрания депутатов Котласского муниципального округа Архангельской области не требует дополнительных финансовых средств и внесения изменений в решение Собрания депутатов Котласского муниципального округа Архангельской области от 22.12.2023</w:t>
      </w:r>
      <w:r w:rsidRPr="009508AB">
        <w:rPr>
          <w:sz w:val="28"/>
          <w:szCs w:val="28"/>
        </w:rPr>
        <w:br/>
        <w:t xml:space="preserve"> № 188 «О бюджете Котласского муниципального округа Архангельской области на 2024 год и на плановый период 2025 и 2026 годов».</w:t>
      </w:r>
    </w:p>
    <w:p w:rsidR="009508AB" w:rsidRPr="009508AB" w:rsidRDefault="009508AB" w:rsidP="009508AB">
      <w:pPr>
        <w:ind w:firstLine="720"/>
        <w:jc w:val="both"/>
        <w:rPr>
          <w:sz w:val="28"/>
          <w:szCs w:val="28"/>
        </w:rPr>
      </w:pPr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508AB" w:rsidRPr="009508AB" w:rsidRDefault="009508AB" w:rsidP="009508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508AB" w:rsidRPr="009508AB" w:rsidRDefault="009508AB" w:rsidP="009508AB">
      <w:pPr>
        <w:autoSpaceDE w:val="0"/>
        <w:autoSpaceDN w:val="0"/>
        <w:adjustRightInd w:val="0"/>
        <w:rPr>
          <w:sz w:val="28"/>
          <w:szCs w:val="28"/>
        </w:rPr>
      </w:pPr>
      <w:r w:rsidRPr="009508AB">
        <w:rPr>
          <w:sz w:val="28"/>
          <w:szCs w:val="28"/>
        </w:rPr>
        <w:t xml:space="preserve">Заведующий правовым отделом </w:t>
      </w:r>
      <w:r w:rsidRPr="009508AB">
        <w:rPr>
          <w:sz w:val="28"/>
          <w:szCs w:val="28"/>
        </w:rPr>
        <w:br/>
        <w:t xml:space="preserve">администрации </w:t>
      </w:r>
      <w:r w:rsidRPr="009508AB">
        <w:rPr>
          <w:sz w:val="28"/>
          <w:szCs w:val="28"/>
        </w:rPr>
        <w:tab/>
      </w:r>
      <w:r w:rsidRPr="009508AB">
        <w:rPr>
          <w:sz w:val="28"/>
          <w:szCs w:val="28"/>
        </w:rPr>
        <w:tab/>
      </w:r>
      <w:r w:rsidRPr="009508AB">
        <w:rPr>
          <w:sz w:val="28"/>
          <w:szCs w:val="28"/>
        </w:rPr>
        <w:tab/>
      </w:r>
      <w:r w:rsidRPr="009508AB">
        <w:rPr>
          <w:sz w:val="28"/>
          <w:szCs w:val="28"/>
        </w:rPr>
        <w:tab/>
      </w:r>
      <w:r w:rsidRPr="009508AB">
        <w:rPr>
          <w:sz w:val="28"/>
          <w:szCs w:val="28"/>
        </w:rPr>
        <w:tab/>
      </w:r>
      <w:r w:rsidRPr="009508AB">
        <w:rPr>
          <w:sz w:val="28"/>
          <w:szCs w:val="28"/>
        </w:rPr>
        <w:tab/>
      </w:r>
      <w:r w:rsidRPr="009508AB">
        <w:rPr>
          <w:sz w:val="28"/>
          <w:szCs w:val="28"/>
        </w:rPr>
        <w:tab/>
      </w:r>
      <w:r w:rsidRPr="009508AB">
        <w:rPr>
          <w:sz w:val="28"/>
          <w:szCs w:val="28"/>
        </w:rPr>
        <w:tab/>
      </w:r>
      <w:r w:rsidRPr="009508AB">
        <w:rPr>
          <w:sz w:val="28"/>
          <w:szCs w:val="28"/>
        </w:rPr>
        <w:tab/>
        <w:t xml:space="preserve">Н.В. Жукова </w:t>
      </w:r>
    </w:p>
    <w:p w:rsidR="009508AB" w:rsidRPr="00CC3943" w:rsidRDefault="009508AB" w:rsidP="009508AB">
      <w:pPr>
        <w:jc w:val="both"/>
        <w:rPr>
          <w:sz w:val="28"/>
          <w:szCs w:val="28"/>
        </w:rPr>
      </w:pPr>
    </w:p>
    <w:p w:rsidR="00CC3943" w:rsidRPr="00CC3943" w:rsidRDefault="00CC3943" w:rsidP="00CC3943">
      <w:pPr>
        <w:spacing w:line="276" w:lineRule="auto"/>
        <w:ind w:firstLine="720"/>
        <w:jc w:val="both"/>
        <w:rPr>
          <w:bCs/>
          <w:sz w:val="28"/>
          <w:szCs w:val="28"/>
        </w:rPr>
      </w:pPr>
    </w:p>
    <w:sectPr w:rsidR="00CC3943" w:rsidRPr="00CC3943" w:rsidSect="00287B5D">
      <w:pgSz w:w="11906" w:h="16838"/>
      <w:pgMar w:top="993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C97" w:rsidRDefault="00157C97" w:rsidP="002D6BE8">
      <w:r>
        <w:separator/>
      </w:r>
    </w:p>
  </w:endnote>
  <w:endnote w:type="continuationSeparator" w:id="0">
    <w:p w:rsidR="00157C97" w:rsidRDefault="00157C97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C97" w:rsidRDefault="00157C97" w:rsidP="002D6BE8">
      <w:r>
        <w:separator/>
      </w:r>
    </w:p>
  </w:footnote>
  <w:footnote w:type="continuationSeparator" w:id="0">
    <w:p w:rsidR="00157C97" w:rsidRDefault="00157C97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3FDF"/>
    <w:multiLevelType w:val="hybridMultilevel"/>
    <w:tmpl w:val="F9C214E8"/>
    <w:lvl w:ilvl="0" w:tplc="6358C75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CA6F96"/>
    <w:multiLevelType w:val="hybridMultilevel"/>
    <w:tmpl w:val="4B16E9D6"/>
    <w:lvl w:ilvl="0" w:tplc="CCE872B6">
      <w:start w:val="1"/>
      <w:numFmt w:val="decimal"/>
      <w:lvlText w:val="%1."/>
      <w:lvlJc w:val="left"/>
      <w:pPr>
        <w:ind w:left="2119" w:hanging="141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49F0747"/>
    <w:multiLevelType w:val="hybridMultilevel"/>
    <w:tmpl w:val="515A7524"/>
    <w:lvl w:ilvl="0" w:tplc="5A8640B2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6D7FDB"/>
    <w:multiLevelType w:val="hybridMultilevel"/>
    <w:tmpl w:val="74847628"/>
    <w:lvl w:ilvl="0" w:tplc="7BE8EFC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6"/>
  </w:num>
  <w:num w:numId="11">
    <w:abstractNumId w:val="4"/>
  </w:num>
  <w:num w:numId="12">
    <w:abstractNumId w:val="0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32476"/>
    <w:rsid w:val="000509CE"/>
    <w:rsid w:val="00055CF8"/>
    <w:rsid w:val="00056650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0D50AC"/>
    <w:rsid w:val="000E5285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14C1"/>
    <w:rsid w:val="00153336"/>
    <w:rsid w:val="0015402F"/>
    <w:rsid w:val="00157C97"/>
    <w:rsid w:val="00163EBB"/>
    <w:rsid w:val="00165E21"/>
    <w:rsid w:val="0017654B"/>
    <w:rsid w:val="0018027C"/>
    <w:rsid w:val="001919A8"/>
    <w:rsid w:val="00196E24"/>
    <w:rsid w:val="00197F05"/>
    <w:rsid w:val="001A177D"/>
    <w:rsid w:val="001A3036"/>
    <w:rsid w:val="001B21F6"/>
    <w:rsid w:val="001B3278"/>
    <w:rsid w:val="001B4AC4"/>
    <w:rsid w:val="001B7B6A"/>
    <w:rsid w:val="001F52AF"/>
    <w:rsid w:val="00202A13"/>
    <w:rsid w:val="0021195B"/>
    <w:rsid w:val="0021657C"/>
    <w:rsid w:val="002171B7"/>
    <w:rsid w:val="00217B1D"/>
    <w:rsid w:val="00221C61"/>
    <w:rsid w:val="0022353F"/>
    <w:rsid w:val="00223F4F"/>
    <w:rsid w:val="00224AB0"/>
    <w:rsid w:val="00230CBB"/>
    <w:rsid w:val="00235124"/>
    <w:rsid w:val="00247F52"/>
    <w:rsid w:val="0025192F"/>
    <w:rsid w:val="002620B6"/>
    <w:rsid w:val="002700EF"/>
    <w:rsid w:val="00287B5D"/>
    <w:rsid w:val="00290414"/>
    <w:rsid w:val="00291286"/>
    <w:rsid w:val="00293384"/>
    <w:rsid w:val="0029757F"/>
    <w:rsid w:val="002A09F5"/>
    <w:rsid w:val="002A76E1"/>
    <w:rsid w:val="002C3CCF"/>
    <w:rsid w:val="002D047B"/>
    <w:rsid w:val="002D33F4"/>
    <w:rsid w:val="002D6BE8"/>
    <w:rsid w:val="002F2ED8"/>
    <w:rsid w:val="00310D57"/>
    <w:rsid w:val="00313BF5"/>
    <w:rsid w:val="00335F49"/>
    <w:rsid w:val="00336017"/>
    <w:rsid w:val="00341827"/>
    <w:rsid w:val="003436BE"/>
    <w:rsid w:val="00347128"/>
    <w:rsid w:val="00350736"/>
    <w:rsid w:val="00351C2C"/>
    <w:rsid w:val="0035291F"/>
    <w:rsid w:val="00355F26"/>
    <w:rsid w:val="00362422"/>
    <w:rsid w:val="003767F3"/>
    <w:rsid w:val="00377DF2"/>
    <w:rsid w:val="00380372"/>
    <w:rsid w:val="00385D68"/>
    <w:rsid w:val="00391347"/>
    <w:rsid w:val="003960C7"/>
    <w:rsid w:val="00397598"/>
    <w:rsid w:val="003975A7"/>
    <w:rsid w:val="003A0A47"/>
    <w:rsid w:val="003A2A42"/>
    <w:rsid w:val="003A2A8D"/>
    <w:rsid w:val="003A5B81"/>
    <w:rsid w:val="003C3AF0"/>
    <w:rsid w:val="003C7CB8"/>
    <w:rsid w:val="003E399E"/>
    <w:rsid w:val="003E6A2C"/>
    <w:rsid w:val="003F0AA5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2F9C"/>
    <w:rsid w:val="004674FB"/>
    <w:rsid w:val="004779B2"/>
    <w:rsid w:val="00477FFD"/>
    <w:rsid w:val="00484609"/>
    <w:rsid w:val="00485CAF"/>
    <w:rsid w:val="0048657D"/>
    <w:rsid w:val="00492273"/>
    <w:rsid w:val="00492B41"/>
    <w:rsid w:val="004A3DCF"/>
    <w:rsid w:val="004A42B2"/>
    <w:rsid w:val="004B117B"/>
    <w:rsid w:val="004B64A9"/>
    <w:rsid w:val="004C00D1"/>
    <w:rsid w:val="004C3A34"/>
    <w:rsid w:val="004C60A5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0E5C"/>
    <w:rsid w:val="00576754"/>
    <w:rsid w:val="00580E3D"/>
    <w:rsid w:val="005824B8"/>
    <w:rsid w:val="00583477"/>
    <w:rsid w:val="005842DD"/>
    <w:rsid w:val="00595B84"/>
    <w:rsid w:val="005A378C"/>
    <w:rsid w:val="005B2CD6"/>
    <w:rsid w:val="005B4252"/>
    <w:rsid w:val="005B445A"/>
    <w:rsid w:val="005B7394"/>
    <w:rsid w:val="005C1AF8"/>
    <w:rsid w:val="005C791D"/>
    <w:rsid w:val="005D4BAB"/>
    <w:rsid w:val="005D6AE5"/>
    <w:rsid w:val="005E43BB"/>
    <w:rsid w:val="005E4A5F"/>
    <w:rsid w:val="005E72C2"/>
    <w:rsid w:val="005E7621"/>
    <w:rsid w:val="00601D6C"/>
    <w:rsid w:val="00605F6B"/>
    <w:rsid w:val="00614666"/>
    <w:rsid w:val="006201B2"/>
    <w:rsid w:val="00635BE6"/>
    <w:rsid w:val="00644E3C"/>
    <w:rsid w:val="00650F36"/>
    <w:rsid w:val="0065252C"/>
    <w:rsid w:val="0066081C"/>
    <w:rsid w:val="0067023C"/>
    <w:rsid w:val="0067572A"/>
    <w:rsid w:val="006775AA"/>
    <w:rsid w:val="00684C0F"/>
    <w:rsid w:val="00686B92"/>
    <w:rsid w:val="006A4121"/>
    <w:rsid w:val="006A6669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959"/>
    <w:rsid w:val="006E7A3A"/>
    <w:rsid w:val="006F2FEB"/>
    <w:rsid w:val="006F34C7"/>
    <w:rsid w:val="006F522D"/>
    <w:rsid w:val="006F65AF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3EE7"/>
    <w:rsid w:val="00766129"/>
    <w:rsid w:val="007671FA"/>
    <w:rsid w:val="00776414"/>
    <w:rsid w:val="007802A7"/>
    <w:rsid w:val="007857EF"/>
    <w:rsid w:val="007916A1"/>
    <w:rsid w:val="00793FDE"/>
    <w:rsid w:val="00795643"/>
    <w:rsid w:val="00795B37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06FEC"/>
    <w:rsid w:val="00814014"/>
    <w:rsid w:val="00814BEC"/>
    <w:rsid w:val="00814CC7"/>
    <w:rsid w:val="008166B1"/>
    <w:rsid w:val="00820663"/>
    <w:rsid w:val="00822092"/>
    <w:rsid w:val="008327D9"/>
    <w:rsid w:val="0083427C"/>
    <w:rsid w:val="008350A3"/>
    <w:rsid w:val="0084069F"/>
    <w:rsid w:val="00840B4B"/>
    <w:rsid w:val="008532B6"/>
    <w:rsid w:val="00854F32"/>
    <w:rsid w:val="0085579E"/>
    <w:rsid w:val="008619CE"/>
    <w:rsid w:val="008636BA"/>
    <w:rsid w:val="00876977"/>
    <w:rsid w:val="008842CE"/>
    <w:rsid w:val="00886B1B"/>
    <w:rsid w:val="008939E9"/>
    <w:rsid w:val="0089607C"/>
    <w:rsid w:val="00896743"/>
    <w:rsid w:val="00897A87"/>
    <w:rsid w:val="00897C1C"/>
    <w:rsid w:val="008A2767"/>
    <w:rsid w:val="008A7779"/>
    <w:rsid w:val="008B07A4"/>
    <w:rsid w:val="008B43AE"/>
    <w:rsid w:val="008C7074"/>
    <w:rsid w:val="008D58CD"/>
    <w:rsid w:val="008D7B39"/>
    <w:rsid w:val="008E26F9"/>
    <w:rsid w:val="008E5A69"/>
    <w:rsid w:val="008F355C"/>
    <w:rsid w:val="008F538D"/>
    <w:rsid w:val="00901206"/>
    <w:rsid w:val="009039C8"/>
    <w:rsid w:val="00912577"/>
    <w:rsid w:val="00912E0A"/>
    <w:rsid w:val="009160E9"/>
    <w:rsid w:val="00927BDF"/>
    <w:rsid w:val="009508AB"/>
    <w:rsid w:val="00952D8D"/>
    <w:rsid w:val="00964904"/>
    <w:rsid w:val="009655CB"/>
    <w:rsid w:val="00970AEB"/>
    <w:rsid w:val="009717FC"/>
    <w:rsid w:val="0098124E"/>
    <w:rsid w:val="0098246B"/>
    <w:rsid w:val="009826C2"/>
    <w:rsid w:val="009856D2"/>
    <w:rsid w:val="00985E44"/>
    <w:rsid w:val="009A460D"/>
    <w:rsid w:val="009A6965"/>
    <w:rsid w:val="009B6CA6"/>
    <w:rsid w:val="009C0E61"/>
    <w:rsid w:val="009C1321"/>
    <w:rsid w:val="009C5942"/>
    <w:rsid w:val="009D0CAF"/>
    <w:rsid w:val="009D2ECD"/>
    <w:rsid w:val="009D316A"/>
    <w:rsid w:val="009D679E"/>
    <w:rsid w:val="009D7E15"/>
    <w:rsid w:val="009E36C6"/>
    <w:rsid w:val="009E6147"/>
    <w:rsid w:val="009F476B"/>
    <w:rsid w:val="009F60D1"/>
    <w:rsid w:val="00A01077"/>
    <w:rsid w:val="00A02205"/>
    <w:rsid w:val="00A05E6A"/>
    <w:rsid w:val="00A160A4"/>
    <w:rsid w:val="00A200F8"/>
    <w:rsid w:val="00A33DF8"/>
    <w:rsid w:val="00A46C73"/>
    <w:rsid w:val="00A5417E"/>
    <w:rsid w:val="00A56A8E"/>
    <w:rsid w:val="00A62258"/>
    <w:rsid w:val="00A75602"/>
    <w:rsid w:val="00A81E4E"/>
    <w:rsid w:val="00A833A5"/>
    <w:rsid w:val="00A833BA"/>
    <w:rsid w:val="00A85DA6"/>
    <w:rsid w:val="00A9189F"/>
    <w:rsid w:val="00A97EEE"/>
    <w:rsid w:val="00AA4465"/>
    <w:rsid w:val="00AA4EB7"/>
    <w:rsid w:val="00AD1EF2"/>
    <w:rsid w:val="00AD4C0D"/>
    <w:rsid w:val="00AE07E9"/>
    <w:rsid w:val="00AE45F3"/>
    <w:rsid w:val="00AF4613"/>
    <w:rsid w:val="00AF6848"/>
    <w:rsid w:val="00B1307B"/>
    <w:rsid w:val="00B2080D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A20B8"/>
    <w:rsid w:val="00BB113B"/>
    <w:rsid w:val="00BB4BB9"/>
    <w:rsid w:val="00BB52D1"/>
    <w:rsid w:val="00BC5D76"/>
    <w:rsid w:val="00BD0914"/>
    <w:rsid w:val="00BD486C"/>
    <w:rsid w:val="00BD5226"/>
    <w:rsid w:val="00BD6B22"/>
    <w:rsid w:val="00BE1B91"/>
    <w:rsid w:val="00BF1A4E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3A0"/>
    <w:rsid w:val="00C549C9"/>
    <w:rsid w:val="00C57C2F"/>
    <w:rsid w:val="00C72A5F"/>
    <w:rsid w:val="00C7370E"/>
    <w:rsid w:val="00C82204"/>
    <w:rsid w:val="00CB381C"/>
    <w:rsid w:val="00CC3943"/>
    <w:rsid w:val="00CD255D"/>
    <w:rsid w:val="00CF2602"/>
    <w:rsid w:val="00CF62BC"/>
    <w:rsid w:val="00D02651"/>
    <w:rsid w:val="00D10A18"/>
    <w:rsid w:val="00D1497C"/>
    <w:rsid w:val="00D26DB2"/>
    <w:rsid w:val="00D31EF6"/>
    <w:rsid w:val="00D43E40"/>
    <w:rsid w:val="00D479F1"/>
    <w:rsid w:val="00D52670"/>
    <w:rsid w:val="00D52AA1"/>
    <w:rsid w:val="00D53157"/>
    <w:rsid w:val="00D56852"/>
    <w:rsid w:val="00D579AA"/>
    <w:rsid w:val="00D6684E"/>
    <w:rsid w:val="00D67F87"/>
    <w:rsid w:val="00D812E2"/>
    <w:rsid w:val="00D84142"/>
    <w:rsid w:val="00D84B6D"/>
    <w:rsid w:val="00D908C0"/>
    <w:rsid w:val="00D9315F"/>
    <w:rsid w:val="00D96557"/>
    <w:rsid w:val="00DA08FB"/>
    <w:rsid w:val="00DA58C5"/>
    <w:rsid w:val="00DA5EC1"/>
    <w:rsid w:val="00DB0F17"/>
    <w:rsid w:val="00DB18C1"/>
    <w:rsid w:val="00DC3C59"/>
    <w:rsid w:val="00DC7A04"/>
    <w:rsid w:val="00DD3EB9"/>
    <w:rsid w:val="00DD4C17"/>
    <w:rsid w:val="00DE1590"/>
    <w:rsid w:val="00DE58BE"/>
    <w:rsid w:val="00DF0E76"/>
    <w:rsid w:val="00DF2D5C"/>
    <w:rsid w:val="00E032C7"/>
    <w:rsid w:val="00E06277"/>
    <w:rsid w:val="00E100C0"/>
    <w:rsid w:val="00E10DC6"/>
    <w:rsid w:val="00E112D1"/>
    <w:rsid w:val="00E140D3"/>
    <w:rsid w:val="00E151D5"/>
    <w:rsid w:val="00E21686"/>
    <w:rsid w:val="00E30D5E"/>
    <w:rsid w:val="00E31702"/>
    <w:rsid w:val="00E32F5F"/>
    <w:rsid w:val="00E409CC"/>
    <w:rsid w:val="00E43B9A"/>
    <w:rsid w:val="00E565A6"/>
    <w:rsid w:val="00E577FC"/>
    <w:rsid w:val="00E63376"/>
    <w:rsid w:val="00E64916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42DA"/>
    <w:rsid w:val="00EE0B18"/>
    <w:rsid w:val="00EE1ACB"/>
    <w:rsid w:val="00EE30D4"/>
    <w:rsid w:val="00EE5FCB"/>
    <w:rsid w:val="00F029EF"/>
    <w:rsid w:val="00F03C2A"/>
    <w:rsid w:val="00F07098"/>
    <w:rsid w:val="00F10040"/>
    <w:rsid w:val="00F10E96"/>
    <w:rsid w:val="00F12AC2"/>
    <w:rsid w:val="00F13345"/>
    <w:rsid w:val="00F329DC"/>
    <w:rsid w:val="00F37C43"/>
    <w:rsid w:val="00F56E3D"/>
    <w:rsid w:val="00F62AFF"/>
    <w:rsid w:val="00F62CEC"/>
    <w:rsid w:val="00F73517"/>
    <w:rsid w:val="00F77178"/>
    <w:rsid w:val="00F978B7"/>
    <w:rsid w:val="00F97E53"/>
    <w:rsid w:val="00FA6B0B"/>
    <w:rsid w:val="00FC0F43"/>
    <w:rsid w:val="00FC3297"/>
    <w:rsid w:val="00FC5850"/>
    <w:rsid w:val="00FC7378"/>
    <w:rsid w:val="00FD08E2"/>
    <w:rsid w:val="00FD7E86"/>
    <w:rsid w:val="00FE02C9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E5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E5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1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5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1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900F6-974D-4CD6-9AEF-CA7791FD7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3805</Words>
  <Characters>29826</Characters>
  <Application>Microsoft Office Word</Application>
  <DocSecurity>0</DocSecurity>
  <Lines>248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33564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3</cp:revision>
  <cp:lastPrinted>2025-06-10T09:28:00Z</cp:lastPrinted>
  <dcterms:created xsi:type="dcterms:W3CDTF">2025-06-18T12:41:00Z</dcterms:created>
  <dcterms:modified xsi:type="dcterms:W3CDTF">2025-06-18T12:45:00Z</dcterms:modified>
</cp:coreProperties>
</file>