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0" w:type="dxa"/>
        <w:tblInd w:w="-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4821"/>
        <w:gridCol w:w="362"/>
        <w:gridCol w:w="195"/>
        <w:gridCol w:w="362"/>
        <w:gridCol w:w="616"/>
        <w:gridCol w:w="566"/>
        <w:gridCol w:w="1442"/>
        <w:gridCol w:w="1559"/>
        <w:gridCol w:w="1417"/>
      </w:tblGrid>
      <w:tr w:rsidR="00226766" w:rsidTr="00786DB3">
        <w:trPr>
          <w:cantSplit/>
        </w:trPr>
        <w:tc>
          <w:tcPr>
            <w:tcW w:w="4821" w:type="dxa"/>
            <w:shd w:val="clear" w:color="auto" w:fill="auto"/>
            <w:vAlign w:val="bottom"/>
          </w:tcPr>
          <w:p w:rsidR="00226766" w:rsidRPr="00786DB3" w:rsidRDefault="00226766" w:rsidP="00786DB3">
            <w:pPr>
              <w:spacing w:after="0"/>
              <w:ind w:left="-57" w:firstLine="57"/>
              <w:rPr>
                <w:rFonts w:ascii="Times New Roman" w:hAnsi="Times New Roman" w:cs="Times New Roman"/>
              </w:rPr>
            </w:pPr>
          </w:p>
        </w:tc>
        <w:tc>
          <w:tcPr>
            <w:tcW w:w="6519" w:type="dxa"/>
            <w:gridSpan w:val="8"/>
            <w:tcBorders>
              <w:top w:val="none" w:sz="5" w:space="0" w:color="auto"/>
            </w:tcBorders>
            <w:shd w:val="clear" w:color="auto" w:fill="auto"/>
          </w:tcPr>
          <w:p w:rsidR="00226766" w:rsidRPr="00786DB3" w:rsidRDefault="003A2AE1" w:rsidP="00FF204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Приложение № __</w:t>
            </w:r>
            <w:r w:rsidRPr="00786DB3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786DB3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786DB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786DB3" w:rsidRPr="00786DB3">
              <w:rPr>
                <w:rFonts w:ascii="Times New Roman" w:hAnsi="Times New Roman" w:cs="Times New Roman"/>
                <w:sz w:val="16"/>
                <w:szCs w:val="16"/>
              </w:rPr>
              <w:t xml:space="preserve">27.06.2025 </w:t>
            </w: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="00786DB3" w:rsidRPr="00786DB3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786DB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86DB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"Приложение № </w:t>
            </w:r>
            <w:r w:rsidR="00FF204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86DB3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786DB3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786DB3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Pr="00786DB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86DB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786DB3" w:rsidTr="00E90E4A">
        <w:trPr>
          <w:cantSplit/>
          <w:trHeight w:val="1164"/>
        </w:trPr>
        <w:tc>
          <w:tcPr>
            <w:tcW w:w="11340" w:type="dxa"/>
            <w:gridSpan w:val="9"/>
            <w:shd w:val="clear" w:color="auto" w:fill="auto"/>
            <w:vAlign w:val="bottom"/>
          </w:tcPr>
          <w:p w:rsidR="00786DB3" w:rsidRDefault="00786DB3" w:rsidP="00786DB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86DB3">
              <w:rPr>
                <w:rFonts w:ascii="Times New Roman" w:hAnsi="Times New Roman" w:cs="Times New Roman"/>
                <w:b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786DB3">
              <w:rPr>
                <w:rFonts w:ascii="Times New Roman" w:hAnsi="Times New Roman" w:cs="Times New Roman"/>
                <w:b/>
              </w:rPr>
              <w:t>непрограммным</w:t>
            </w:r>
            <w:proofErr w:type="spellEnd"/>
            <w:r w:rsidRPr="00786DB3">
              <w:rPr>
                <w:rFonts w:ascii="Times New Roman" w:hAnsi="Times New Roman" w:cs="Times New Roman"/>
                <w:b/>
              </w:rPr>
              <w:t xml:space="preserve"> направлениям деятельности), группам и подгруппам видов расходов </w:t>
            </w:r>
          </w:p>
          <w:p w:rsidR="00786DB3" w:rsidRPr="00786DB3" w:rsidRDefault="00786DB3" w:rsidP="00786D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</w:rPr>
              <w:t>классификации расходов бюджетов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6DB3">
              <w:rPr>
                <w:rFonts w:ascii="Times New Roman" w:hAnsi="Times New Roman" w:cs="Times New Roman"/>
                <w:b/>
              </w:rPr>
              <w:t>на 2025 год и плановый период 2026 и 2027 годов</w:t>
            </w:r>
          </w:p>
        </w:tc>
      </w:tr>
      <w:tr w:rsidR="00226766" w:rsidTr="00786DB3">
        <w:trPr>
          <w:cantSplit/>
        </w:trPr>
        <w:tc>
          <w:tcPr>
            <w:tcW w:w="4821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786DB3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786DB3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226766" w:rsidTr="00786DB3">
        <w:trPr>
          <w:cantSplit/>
          <w:trHeight w:val="309"/>
        </w:trPr>
        <w:tc>
          <w:tcPr>
            <w:tcW w:w="4821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26766" w:rsidRPr="00786DB3" w:rsidRDefault="003A2A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53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6766" w:rsidRPr="00786DB3" w:rsidRDefault="003A2A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66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6766" w:rsidRPr="00786DB3" w:rsidRDefault="003A2A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786DB3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786DB3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442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6766" w:rsidRPr="00786DB3" w:rsidRDefault="003A2A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55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6766" w:rsidRPr="00786DB3" w:rsidRDefault="003A2A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6766" w:rsidRPr="00786DB3" w:rsidRDefault="003A2A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226766" w:rsidTr="00786DB3">
        <w:trPr>
          <w:cantSplit/>
          <w:trHeight w:val="309"/>
        </w:trPr>
        <w:tc>
          <w:tcPr>
            <w:tcW w:w="4821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26766" w:rsidRPr="00786DB3" w:rsidRDefault="002267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6766" w:rsidRPr="00786DB3" w:rsidRDefault="002267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6766" w:rsidRPr="00786DB3" w:rsidRDefault="002267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6766" w:rsidRPr="00786DB3" w:rsidRDefault="002267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6766" w:rsidRPr="00786DB3" w:rsidRDefault="002267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6766" w:rsidRPr="00786DB3" w:rsidRDefault="002267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  <w:tblHeader/>
        </w:trPr>
        <w:tc>
          <w:tcPr>
            <w:tcW w:w="4821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226766" w:rsidRPr="00786DB3" w:rsidRDefault="003A2A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35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6766" w:rsidRPr="00786DB3" w:rsidRDefault="003A2A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26766" w:rsidRPr="00786DB3" w:rsidRDefault="003A2A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18 285,1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37 971,8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1 105 499,5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842 207,8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849 896,6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748 144,8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566 667,9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562 160,3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129 958,6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130 777,0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131 850,3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129 958,6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130 777,0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131 850,3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129 958,6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130 777,0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131 850,3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113 966,3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115 105,9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116 257,0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242,4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39 247,5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39 494,6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39 818,8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39 247,5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39 494,6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39 818,8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39 247,5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39 494,6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39 818,8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34 417,8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34 762,0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35 109,6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65 622,1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65 622,1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65 622,1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64 406,7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1 215,4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24 536,3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6 198,3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24 536,3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24 536,3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6 198,3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24 307,2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9 260,5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253,9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253,9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253,9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8 238,5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8 238,5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8 238,5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L3043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9 146,7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7 347,7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6 868,0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L3043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9 146,7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7 347,7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6 868,0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617,2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617,2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379,3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дошкольного, дополнительного образования и модернизации школьных систем образования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S9510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17 577,1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S9510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17 577,1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S9510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17 577,1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S9510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17 577,1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1 292,7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1 304,0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1 330,6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1 292,7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1 304,0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1 330,6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16 314,3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22 647,0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23 552,9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16 314,3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16 314,3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22 647,0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23 552,9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16 314,3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329 594,9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314 775,8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315 514,8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329 594,9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314 775,8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315 514,8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329 594,9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314 775,8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315 514,8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313 705,9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298 886,8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299 525,8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3 879,0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4 911,5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4 809,7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3 879,0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3 879,0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4 911,5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4 809,7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3 879,0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Обеспечение </w:t>
            </w: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 w:rsidP="007C073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 w:rsidP="007C073C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 w:rsidP="007C073C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6 476,6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6 476,6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50502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50502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1 202,8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1 202,8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53032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28 951,3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28 685,7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27 888,8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53032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28 951,3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28 685,7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27 888,8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142 088,7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112 629,6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112 590,3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83 676,7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84 513,4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85 358,6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83 676,7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84 513,4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85 358,6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25 270,4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25 523,1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25 778,3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25 270,4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25 523,1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25 778,3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15 282,0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15 282,0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15 282,0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15 282,0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4 286,8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1 192,1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4 286,8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1 192,1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2 276,4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1 087,5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888,9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888,9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888,9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141,3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143,1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145,3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141,3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143,1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145,3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483,7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483,7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875,1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1 257,9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1 308,2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875,1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1 257,9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1 308,2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9 791,8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2 293,7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П</w:t>
            </w:r>
            <w:proofErr w:type="gramStart"/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2 293,7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2 293,7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7 498,1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П</w:t>
            </w:r>
            <w:proofErr w:type="gramStart"/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7 498,1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7 498,1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муниципального округа»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88270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42 353,2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46 826,6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46 574,7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16 931,7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17 481,9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17 177,1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15 515,7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16 065,8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16 708,4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15 515,7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16 065,8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16 708,4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468,6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24 388,3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29 344,7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29 397,7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24 388,3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24 388,3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</w:t>
            </w:r>
            <w:proofErr w:type="spellStart"/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611,4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517,8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517,8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86910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93,5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86910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93,5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2 086,3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899,5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899,5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Подпрограмма муниципальной программы "Переселение граждан из аварийного жилищного фонда на территории Котласского муниципального округа Архангельской области"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1 179,8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952,7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952,7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227,1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227,1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4 000,0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2 664,0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4 000,0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2 664,0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4 000,0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2 664,0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30 624,6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8 088,5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5 268,0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5 268,0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3 991,5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1 276,5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2 820,5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2 959,3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2 959,3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И3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51541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19 576,8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И3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51541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19 576,8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8 711,0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9 825,1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9 433,4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662,7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662,7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8 042,9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9 825,1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9 433,4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8 042,9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</w:t>
            </w:r>
            <w:proofErr w:type="gramStart"/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8 042,9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9 825,1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9 433,4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8 042,9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</w:t>
            </w:r>
            <w:proofErr w:type="gramStart"/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11 720,3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23 667,9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30 921,8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5 947,7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15 473,0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22 691,2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1 872,7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1 872,7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9 073,8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20 071,1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1 872,7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4 017,5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6 399,3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2 620,1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R0821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837,1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3 259,3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3 295,0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837,1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R0821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837,1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3 259,3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3 295,0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837,1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1 311,0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1 311,0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1 311,0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1 311,0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  <w:proofErr w:type="gramEnd"/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3 624,6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3 624,6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3 624,6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3 624,6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земельных отношений в </w:t>
            </w:r>
            <w:proofErr w:type="spellStart"/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705,4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471,4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471,4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471,4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471,4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234,0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234,0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234,0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234,0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68 180,2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63 158,6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76 259,3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870,0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870,0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836,6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836,6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9Д010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24 078,2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23 350,7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24 477,7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9Д010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24 078,2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23 350,7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24 477,7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9Д011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2 953,4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1 781,6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1 852,9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9Д011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2 953,4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1 781,6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1 852,9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9Д020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25 423,6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25 320,9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30 350,4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25 423,6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25 320,9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9Д020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25 423,6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25 320,9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30 350,4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20 645,9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4 777,7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Подготовка проектной документации на проведение ремонтных работ (</w:t>
            </w:r>
            <w:proofErr w:type="spell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госэкспертиза</w:t>
            </w:r>
            <w:proofErr w:type="spellEnd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) и осуществление строительного контроля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9Д021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474,4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530,8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649,5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474,4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530,8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474,4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530,8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649,5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333,5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140,9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9Д030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5 770,7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4 176,2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10 930,4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9Д030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5 770,7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4 176,2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10 930,4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9Д040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1 077,2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1 077,2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9Д040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1 077,2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1 077,2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9Д410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513,0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513,0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9Д410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513,0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513,0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9Д611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1 829,8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1 829,8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9Д611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1 829,8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1 829,8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9Д613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552,6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9Д613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552,6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552,6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9Д699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3 795,5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3 795,5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9Д699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3 795,5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3 795,5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690,4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690,4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690,4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690,4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690,4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«Социальная поддержка населения в </w:t>
            </w:r>
            <w:proofErr w:type="spellStart"/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2 500,7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2 566,3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2 634,5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87040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87040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1 640,1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1 705,7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1 773,9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1 640,1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1 705,7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1 773,9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87080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87080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87090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87090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территориального общественного самоуправления и системы инициативного </w:t>
            </w:r>
            <w:proofErr w:type="spellStart"/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бюджетирования</w:t>
            </w:r>
            <w:proofErr w:type="spellEnd"/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поддержка социально ориентированных некоммерческих организаций и развитие добровольчества в </w:t>
            </w:r>
            <w:proofErr w:type="spellStart"/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31 379,2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12,2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S8420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209,3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209,3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714,9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714,9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714,9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413,5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413,5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947,9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947,9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947,9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1 318,7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1 318,7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1 318,7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976,1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342,6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574,9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574,9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370,7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370,7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370,7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371,0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371,0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150,3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150,3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150,3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482,0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482,0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Реваж</w:t>
            </w:r>
            <w:proofErr w:type="spellEnd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ул. Почтовая, ул. Ломоносова")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647,0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647,0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141,5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141,5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</w:t>
            </w:r>
            <w:proofErr w:type="gramEnd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ервых "Музыка нас связала!")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29,7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29,7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377,0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377,0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201,0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201,0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257,3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257,3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257,3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</w:t>
            </w:r>
            <w:proofErr w:type="spell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Приводинский</w:t>
            </w:r>
            <w:proofErr w:type="spellEnd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парк активного отдыха")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14 734,7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14 734,7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14 734,7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14 734,7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2 118,7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2 118,7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2 118,7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44,4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44,4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4 862,0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4 862,0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4 862,0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4 862,0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78,2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78,2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117,0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117,0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85,8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85,8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85,8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22,3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33,3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33,3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Реваж</w:t>
            </w:r>
            <w:proofErr w:type="spellEnd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</w:t>
            </w:r>
            <w:proofErr w:type="gramEnd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24,3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11,4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11,4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инициативных проектов в рамках регионального проекта «Комфортное Поморье» (проект "</w:t>
            </w:r>
            <w:proofErr w:type="spell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Приводинский</w:t>
            </w:r>
            <w:proofErr w:type="spellEnd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парк активного отдыха")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1 100,0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1 100,0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А889Ц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1 100,0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1 100,0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1 837,4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1 837,4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1 837,4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471,7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488,7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488,7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440,9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457,6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476,1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440,9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457,6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476,1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14,4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2 040,4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11 097,3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379,1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269,2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280,0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291,2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269,2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280,0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291,2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81,3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84,5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87,9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81,3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84,5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87,9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485,0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136,2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485,0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705,0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10 596,6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705,0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10 596,6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S6630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S6630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6 209,4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1 480,3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7 301,7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6 209,4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1 480,3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7 301,7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6 209,4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6 209,4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1 480,3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7 301,7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541,0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5 668,4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247 054,7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329 868,9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333 151,2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132 272,8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136 759,2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139 746,1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3 537,7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3 669,3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3 799,6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3 537,7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3 669,3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3 799,6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3 537,7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3 669,3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3 799,6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820,6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843,4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860,7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5 030,0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5 154,3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5 126,5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3 473,4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3 535,5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3 442,9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3 087,5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3 324,0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3 399,3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3 087,5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3 324,0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3 399,3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90,2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701,9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385,8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385,8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211,5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385,8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4 549,3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4 714,2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20"/>
                <w:szCs w:val="20"/>
              </w:rPr>
              <w:t>4 901,4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2 709,7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2 801,0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2 911,7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2 522,3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2 606,6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2 709,8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2 522,3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2 606,6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2 709,8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40,5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177,4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184,4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191,9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119 155,8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123 221,4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125 918,5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116 537,6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120 829,3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125 307,1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116 537,6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120 829,3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125 307,1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88 772,1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92 271,4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95 883,0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968,6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467,4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26 797,0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27 866,0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28 956,7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2 514,5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2 514,5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2 299,1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518,4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2 508,6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103,8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103,8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103,8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28 649,1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18 948,1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16 249,0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14 001,4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14 553,8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15 063,9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14 001,4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14 553,8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15 063,9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14 474,6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14 474,6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4 221,3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1 012,1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4 360,0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8 684,7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933,7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65,8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65,8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867,9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867,9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3 573,5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1 058,4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1 100,7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269,6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269,6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675,0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675,0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242,0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2 387,0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288,3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288,3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1 250,0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1 250,0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848,7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Резервные средства на разработку </w:t>
            </w:r>
            <w:proofErr w:type="spellStart"/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2 470,7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144,5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144,7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2 470,7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2 470,7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4 518,7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4 518,7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4 518,7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10 465,2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10 465,2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10 465,2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2 386,1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2 748,0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2 386,1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2 386,1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2 422,4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2 422,4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2 422,4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2 392,4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Премия Котласского муниципального округа Архангельской области "За отличное исполнение обязанностей по патриотическому воспитанию граждан на территории Котласского муниципального округа Архангельской области"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80031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69,0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Премии и гранты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5 138,2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5 810,3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5 612,8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2 056,9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2 247,9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2 330,7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1 910,2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2 101,2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2 184,0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1 910,2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2 101,2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2 184,0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388,8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388,8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1 955,0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1 742,8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1 811,4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1 882,8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1 742,8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1 811,4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1 882,8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78,3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72,2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1 082,5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907,5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907,5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49 147,3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26 226,5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26 392,7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18 741,6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19 491,2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20 270,9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18 741,6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19 491,2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20 270,9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5 660,0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5 886,4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6 121,8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5 660,0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5 886,4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6 121,8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1 459,4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1 459,4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3 252,9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848,9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3 252,9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3 252,9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848,9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216,5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20 031,2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20 031,2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20 031,2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20 031,2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культуры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76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12 755,1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20"/>
                <w:szCs w:val="20"/>
              </w:rPr>
              <w:t>12 886,6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Start"/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S0803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12 755,1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12 886,6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П</w:t>
            </w:r>
            <w:proofErr w:type="gramStart"/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S0803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12 755,1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12 886,6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22676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5 008,0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5 188,5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18"/>
                <w:szCs w:val="18"/>
              </w:rPr>
              <w:t>5 376,2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4 854,5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5 055,0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5 253,0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4 854,5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5 055,0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5 253,0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153,4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133,5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i/>
                <w:sz w:val="16"/>
                <w:szCs w:val="16"/>
              </w:rPr>
              <w:t>123,2</w:t>
            </w:r>
          </w:p>
        </w:tc>
      </w:tr>
      <w:tr w:rsidR="00226766" w:rsidTr="00786DB3">
        <w:trPr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EE33AD" w:rsidTr="00FE0C5F">
        <w:trPr>
          <w:cantSplit/>
        </w:trPr>
        <w:tc>
          <w:tcPr>
            <w:tcW w:w="6922" w:type="dxa"/>
            <w:gridSpan w:val="6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E33AD" w:rsidRPr="00786DB3" w:rsidRDefault="00EE33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442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E33AD" w:rsidRPr="00786DB3" w:rsidRDefault="00EE33AD" w:rsidP="005237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1 352 554,</w:t>
            </w:r>
            <w:r w:rsidR="0052379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E33AD" w:rsidRPr="00786DB3" w:rsidRDefault="00EE33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1 190 361,7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E33AD" w:rsidRPr="00786DB3" w:rsidRDefault="00EE33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b/>
                <w:sz w:val="20"/>
                <w:szCs w:val="20"/>
              </w:rPr>
              <w:t>1 221 019,6</w:t>
            </w:r>
          </w:p>
        </w:tc>
      </w:tr>
      <w:tr w:rsidR="00226766" w:rsidTr="00786DB3">
        <w:trPr>
          <w:cantSplit/>
        </w:trPr>
        <w:tc>
          <w:tcPr>
            <w:tcW w:w="4821" w:type="dxa"/>
            <w:shd w:val="clear" w:color="auto" w:fill="auto"/>
            <w:vAlign w:val="bottom"/>
          </w:tcPr>
          <w:p w:rsidR="00226766" w:rsidRPr="00786DB3" w:rsidRDefault="003A2AE1">
            <w:pPr>
              <w:spacing w:after="0"/>
              <w:rPr>
                <w:rFonts w:ascii="Times New Roman" w:hAnsi="Times New Roman" w:cs="Times New Roman"/>
              </w:rPr>
            </w:pPr>
            <w:r w:rsidRPr="00786DB3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362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226766" w:rsidRPr="00786DB3" w:rsidRDefault="0022676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3A2AE1" w:rsidRDefault="003A2AE1" w:rsidP="00786DB3"/>
    <w:sectPr w:rsidR="003A2AE1" w:rsidSect="00786DB3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6766"/>
    <w:rsid w:val="00226766"/>
    <w:rsid w:val="00244F6A"/>
    <w:rsid w:val="003A2AE1"/>
    <w:rsid w:val="00523795"/>
    <w:rsid w:val="00786DB3"/>
    <w:rsid w:val="007C073C"/>
    <w:rsid w:val="00B16188"/>
    <w:rsid w:val="00EE33AD"/>
    <w:rsid w:val="00FF2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28</Pages>
  <Words>14933</Words>
  <Characters>85121</Characters>
  <Application>Microsoft Office Word</Application>
  <DocSecurity>0</DocSecurity>
  <Lines>709</Lines>
  <Paragraphs>199</Paragraphs>
  <ScaleCrop>false</ScaleCrop>
  <Company/>
  <LinksUpToDate>false</LinksUpToDate>
  <CharactersWithSpaces>99855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Явнова Таисия Леонидовна</cp:lastModifiedBy>
  <cp:revision>9</cp:revision>
  <dcterms:created xsi:type="dcterms:W3CDTF">2025-06-16T05:55:00Z</dcterms:created>
  <dcterms:modified xsi:type="dcterms:W3CDTF">2025-06-16T09:06:00Z</dcterms:modified>
</cp:coreProperties>
</file>