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2CA5" w:rsidRPr="007C0939" w:rsidRDefault="00612CA5" w:rsidP="00612CA5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7C0939">
        <w:rPr>
          <w:rFonts w:ascii="Times New Roman" w:eastAsia="Times New Roman" w:hAnsi="Times New Roman" w:cs="Times New Roman"/>
          <w:sz w:val="20"/>
          <w:szCs w:val="20"/>
        </w:rPr>
        <w:t>Приложение № 4</w:t>
      </w:r>
    </w:p>
    <w:p w:rsidR="00612CA5" w:rsidRPr="007C0939" w:rsidRDefault="00612CA5" w:rsidP="00612CA5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7C0939">
        <w:rPr>
          <w:rFonts w:ascii="Times New Roman" w:hAnsi="Times New Roman" w:cs="Times New Roman"/>
          <w:sz w:val="20"/>
          <w:szCs w:val="20"/>
        </w:rPr>
        <w:t>к решению Собрания депутатов</w:t>
      </w:r>
    </w:p>
    <w:p w:rsidR="00612CA5" w:rsidRPr="007C0939" w:rsidRDefault="00612CA5" w:rsidP="00612CA5">
      <w:pPr>
        <w:spacing w:after="0" w:line="240" w:lineRule="auto"/>
        <w:contextualSpacing/>
        <w:jc w:val="right"/>
        <w:rPr>
          <w:rFonts w:ascii="Times New Roman" w:hAnsi="Times New Roman"/>
          <w:sz w:val="20"/>
          <w:szCs w:val="20"/>
        </w:rPr>
      </w:pPr>
      <w:r w:rsidRPr="007C0939">
        <w:rPr>
          <w:rFonts w:ascii="Times New Roman" w:hAnsi="Times New Roman"/>
          <w:sz w:val="20"/>
          <w:szCs w:val="20"/>
        </w:rPr>
        <w:t>Котласского муниципального округа</w:t>
      </w:r>
    </w:p>
    <w:p w:rsidR="00612CA5" w:rsidRPr="007C0939" w:rsidRDefault="00612CA5" w:rsidP="00612CA5">
      <w:pPr>
        <w:spacing w:after="0" w:line="240" w:lineRule="auto"/>
        <w:contextualSpacing/>
        <w:jc w:val="right"/>
        <w:rPr>
          <w:rFonts w:ascii="Times New Roman" w:hAnsi="Times New Roman"/>
          <w:sz w:val="20"/>
          <w:szCs w:val="20"/>
        </w:rPr>
      </w:pPr>
      <w:r w:rsidRPr="007C0939">
        <w:rPr>
          <w:rFonts w:ascii="Times New Roman" w:hAnsi="Times New Roman"/>
          <w:sz w:val="20"/>
          <w:szCs w:val="20"/>
        </w:rPr>
        <w:t>Архангельской области</w:t>
      </w:r>
    </w:p>
    <w:p w:rsidR="00612CA5" w:rsidRPr="007C0939" w:rsidRDefault="00612CA5" w:rsidP="00612CA5">
      <w:pPr>
        <w:pStyle w:val="a3"/>
        <w:jc w:val="right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7C0939">
        <w:rPr>
          <w:rFonts w:ascii="Times New Roman" w:hAnsi="Times New Roman"/>
          <w:sz w:val="20"/>
          <w:szCs w:val="20"/>
        </w:rPr>
        <w:t xml:space="preserve">  от .202</w:t>
      </w:r>
      <w:r>
        <w:rPr>
          <w:rFonts w:ascii="Times New Roman" w:hAnsi="Times New Roman"/>
          <w:sz w:val="20"/>
          <w:szCs w:val="20"/>
        </w:rPr>
        <w:t>5</w:t>
      </w:r>
      <w:r w:rsidRPr="007C0939">
        <w:rPr>
          <w:rFonts w:ascii="Times New Roman" w:hAnsi="Times New Roman"/>
          <w:sz w:val="20"/>
          <w:szCs w:val="20"/>
        </w:rPr>
        <w:t xml:space="preserve"> № </w:t>
      </w:r>
      <w:bookmarkStart w:id="0" w:name="_GoBack"/>
      <w:bookmarkEnd w:id="0"/>
    </w:p>
    <w:p w:rsidR="00612CA5" w:rsidRPr="007C0939" w:rsidRDefault="00612CA5" w:rsidP="00612CA5">
      <w:pPr>
        <w:spacing w:after="0" w:line="240" w:lineRule="auto"/>
        <w:jc w:val="right"/>
        <w:rPr>
          <w:b/>
        </w:rPr>
      </w:pPr>
    </w:p>
    <w:p w:rsidR="00612CA5" w:rsidRDefault="00612CA5" w:rsidP="00612CA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C0939">
        <w:rPr>
          <w:rFonts w:ascii="Times New Roman" w:hAnsi="Times New Roman" w:cs="Times New Roman"/>
          <w:b/>
          <w:sz w:val="24"/>
          <w:szCs w:val="24"/>
        </w:rPr>
        <w:t xml:space="preserve">Отчет об исполнении бюджета </w:t>
      </w:r>
    </w:p>
    <w:p w:rsidR="00612CA5" w:rsidRPr="00C827ED" w:rsidRDefault="00612CA5" w:rsidP="00612CA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827ED">
        <w:rPr>
          <w:rFonts w:ascii="Times New Roman" w:hAnsi="Times New Roman" w:cs="Times New Roman"/>
          <w:b/>
          <w:sz w:val="24"/>
          <w:szCs w:val="24"/>
        </w:rPr>
        <w:t xml:space="preserve">Котласского муниципального округа Архангельской области </w:t>
      </w:r>
    </w:p>
    <w:p w:rsidR="00612CA5" w:rsidRPr="007C0939" w:rsidRDefault="00612CA5" w:rsidP="00612CA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C0939">
        <w:rPr>
          <w:rFonts w:ascii="Times New Roman" w:hAnsi="Times New Roman" w:cs="Times New Roman"/>
          <w:b/>
          <w:sz w:val="24"/>
          <w:szCs w:val="24"/>
        </w:rPr>
        <w:t xml:space="preserve">по кодам классификации источников финансирования </w:t>
      </w:r>
    </w:p>
    <w:p w:rsidR="00612CA5" w:rsidRPr="007C0939" w:rsidRDefault="00612CA5" w:rsidP="00612CA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C0939">
        <w:rPr>
          <w:rFonts w:ascii="Times New Roman" w:hAnsi="Times New Roman" w:cs="Times New Roman"/>
          <w:b/>
          <w:sz w:val="24"/>
          <w:szCs w:val="24"/>
        </w:rPr>
        <w:t>дефицитов бюджетов за 202</w:t>
      </w:r>
      <w:r>
        <w:rPr>
          <w:rFonts w:ascii="Times New Roman" w:hAnsi="Times New Roman" w:cs="Times New Roman"/>
          <w:b/>
          <w:sz w:val="24"/>
          <w:szCs w:val="24"/>
        </w:rPr>
        <w:t xml:space="preserve">4 </w:t>
      </w:r>
      <w:r w:rsidRPr="007C0939">
        <w:rPr>
          <w:rFonts w:ascii="Times New Roman" w:hAnsi="Times New Roman" w:cs="Times New Roman"/>
          <w:b/>
          <w:sz w:val="24"/>
          <w:szCs w:val="24"/>
        </w:rPr>
        <w:t>год</w:t>
      </w:r>
    </w:p>
    <w:tbl>
      <w:tblPr>
        <w:tblW w:w="10830" w:type="dxa"/>
        <w:tblLayout w:type="fixed"/>
        <w:tblCellMar>
          <w:left w:w="57" w:type="dxa"/>
          <w:right w:w="57" w:type="dxa"/>
        </w:tblCellMar>
        <w:tblLook w:val="04A0"/>
      </w:tblPr>
      <w:tblGrid>
        <w:gridCol w:w="134"/>
        <w:gridCol w:w="134"/>
        <w:gridCol w:w="134"/>
        <w:gridCol w:w="134"/>
        <w:gridCol w:w="134"/>
        <w:gridCol w:w="134"/>
        <w:gridCol w:w="2480"/>
        <w:gridCol w:w="3010"/>
        <w:gridCol w:w="2552"/>
        <w:gridCol w:w="1984"/>
      </w:tblGrid>
      <w:tr w:rsidR="00E66634" w:rsidTr="00612CA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34" w:type="dxa"/>
            <w:shd w:val="clear" w:color="auto" w:fill="auto"/>
            <w:vAlign w:val="bottom"/>
          </w:tcPr>
          <w:p w:rsidR="00E66634" w:rsidRDefault="00E66634">
            <w:pPr>
              <w:spacing w:after="0"/>
            </w:pPr>
          </w:p>
        </w:tc>
        <w:tc>
          <w:tcPr>
            <w:tcW w:w="134" w:type="dxa"/>
            <w:shd w:val="clear" w:color="auto" w:fill="auto"/>
            <w:vAlign w:val="bottom"/>
          </w:tcPr>
          <w:p w:rsidR="00E66634" w:rsidRDefault="00E66634">
            <w:pPr>
              <w:spacing w:after="0"/>
            </w:pPr>
          </w:p>
        </w:tc>
        <w:tc>
          <w:tcPr>
            <w:tcW w:w="134" w:type="dxa"/>
            <w:shd w:val="clear" w:color="auto" w:fill="auto"/>
            <w:vAlign w:val="bottom"/>
          </w:tcPr>
          <w:p w:rsidR="00E66634" w:rsidRDefault="00E66634">
            <w:pPr>
              <w:spacing w:after="0"/>
            </w:pPr>
          </w:p>
        </w:tc>
        <w:tc>
          <w:tcPr>
            <w:tcW w:w="134" w:type="dxa"/>
            <w:shd w:val="clear" w:color="auto" w:fill="auto"/>
            <w:vAlign w:val="bottom"/>
          </w:tcPr>
          <w:p w:rsidR="00E66634" w:rsidRDefault="00E66634">
            <w:pPr>
              <w:spacing w:after="0"/>
            </w:pPr>
          </w:p>
        </w:tc>
        <w:tc>
          <w:tcPr>
            <w:tcW w:w="134" w:type="dxa"/>
            <w:shd w:val="clear" w:color="auto" w:fill="auto"/>
            <w:vAlign w:val="bottom"/>
          </w:tcPr>
          <w:p w:rsidR="00E66634" w:rsidRDefault="00E66634">
            <w:pPr>
              <w:spacing w:after="0"/>
            </w:pPr>
          </w:p>
        </w:tc>
        <w:tc>
          <w:tcPr>
            <w:tcW w:w="134" w:type="dxa"/>
            <w:shd w:val="clear" w:color="auto" w:fill="auto"/>
            <w:vAlign w:val="bottom"/>
          </w:tcPr>
          <w:p w:rsidR="00E66634" w:rsidRDefault="00E66634">
            <w:pPr>
              <w:spacing w:after="0"/>
            </w:pPr>
          </w:p>
        </w:tc>
        <w:tc>
          <w:tcPr>
            <w:tcW w:w="2480" w:type="dxa"/>
            <w:shd w:val="clear" w:color="auto" w:fill="auto"/>
            <w:vAlign w:val="bottom"/>
          </w:tcPr>
          <w:p w:rsidR="00E66634" w:rsidRDefault="00E66634">
            <w:pPr>
              <w:spacing w:after="0"/>
            </w:pPr>
          </w:p>
        </w:tc>
        <w:tc>
          <w:tcPr>
            <w:tcW w:w="3010" w:type="dxa"/>
            <w:shd w:val="clear" w:color="auto" w:fill="auto"/>
            <w:vAlign w:val="bottom"/>
          </w:tcPr>
          <w:p w:rsidR="00E66634" w:rsidRDefault="00E66634">
            <w:pPr>
              <w:spacing w:after="0"/>
            </w:pPr>
          </w:p>
        </w:tc>
        <w:tc>
          <w:tcPr>
            <w:tcW w:w="2552" w:type="dxa"/>
            <w:shd w:val="clear" w:color="auto" w:fill="auto"/>
            <w:vAlign w:val="bottom"/>
          </w:tcPr>
          <w:p w:rsidR="00E66634" w:rsidRDefault="00E66634">
            <w:pPr>
              <w:spacing w:after="0"/>
            </w:pPr>
          </w:p>
        </w:tc>
        <w:tc>
          <w:tcPr>
            <w:tcW w:w="1984" w:type="dxa"/>
            <w:shd w:val="clear" w:color="auto" w:fill="auto"/>
            <w:vAlign w:val="bottom"/>
          </w:tcPr>
          <w:p w:rsidR="00E66634" w:rsidRDefault="00E66634">
            <w:pPr>
              <w:spacing w:after="0"/>
            </w:pPr>
          </w:p>
        </w:tc>
      </w:tr>
      <w:tr w:rsidR="00E66634" w:rsidRPr="00612CA5" w:rsidTr="00612CA5">
        <w:tblPrEx>
          <w:tblCellMar>
            <w:top w:w="0" w:type="dxa"/>
            <w:bottom w:w="0" w:type="dxa"/>
          </w:tblCellMar>
        </w:tblPrEx>
        <w:trPr>
          <w:cantSplit/>
          <w:trHeight w:val="309"/>
        </w:trPr>
        <w:tc>
          <w:tcPr>
            <w:tcW w:w="6294" w:type="dxa"/>
            <w:gridSpan w:val="8"/>
            <w:vMerge w:val="restart"/>
            <w:tcBorders>
              <w:top w:val="single" w:sz="10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E66634" w:rsidRPr="00612CA5" w:rsidRDefault="00330C2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2CA5">
              <w:rPr>
                <w:rFonts w:ascii="Times New Roman" w:hAnsi="Times New Roman" w:cs="Times New Roman"/>
                <w:sz w:val="18"/>
                <w:szCs w:val="18"/>
              </w:rPr>
              <w:t>Наименование показателя</w:t>
            </w:r>
            <w:r w:rsidRPr="00612CA5">
              <w:rPr>
                <w:rFonts w:ascii="Times New Roman" w:hAnsi="Times New Roman" w:cs="Times New Roman"/>
                <w:sz w:val="18"/>
                <w:szCs w:val="18"/>
              </w:rPr>
              <w:br/>
            </w:r>
          </w:p>
        </w:tc>
        <w:tc>
          <w:tcPr>
            <w:tcW w:w="2552" w:type="dxa"/>
            <w:vMerge w:val="restart"/>
            <w:tcBorders>
              <w:top w:val="single" w:sz="10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E66634" w:rsidRPr="00612CA5" w:rsidRDefault="00330C2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2CA5">
              <w:rPr>
                <w:rFonts w:ascii="Times New Roman" w:hAnsi="Times New Roman" w:cs="Times New Roman"/>
                <w:sz w:val="18"/>
                <w:szCs w:val="18"/>
              </w:rPr>
              <w:t>Код бюджетной классификации</w:t>
            </w:r>
          </w:p>
        </w:tc>
        <w:tc>
          <w:tcPr>
            <w:tcW w:w="1984" w:type="dxa"/>
            <w:vMerge w:val="restart"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center"/>
          </w:tcPr>
          <w:p w:rsidR="00E66634" w:rsidRPr="00612CA5" w:rsidRDefault="00330C2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2CA5">
              <w:rPr>
                <w:rFonts w:ascii="Times New Roman" w:hAnsi="Times New Roman" w:cs="Times New Roman"/>
                <w:sz w:val="18"/>
                <w:szCs w:val="18"/>
              </w:rPr>
              <w:t>Исполнено,</w:t>
            </w:r>
            <w:r w:rsidRPr="00612CA5">
              <w:rPr>
                <w:rFonts w:ascii="Times New Roman" w:hAnsi="Times New Roman" w:cs="Times New Roman"/>
                <w:sz w:val="18"/>
                <w:szCs w:val="18"/>
              </w:rPr>
              <w:br/>
              <w:t>тыс</w:t>
            </w:r>
            <w:proofErr w:type="gramStart"/>
            <w:r w:rsidRPr="00612CA5">
              <w:rPr>
                <w:rFonts w:ascii="Times New Roman" w:hAnsi="Times New Roman" w:cs="Times New Roman"/>
                <w:sz w:val="18"/>
                <w:szCs w:val="18"/>
              </w:rPr>
              <w:t>.р</w:t>
            </w:r>
            <w:proofErr w:type="gramEnd"/>
            <w:r w:rsidRPr="00612CA5">
              <w:rPr>
                <w:rFonts w:ascii="Times New Roman" w:hAnsi="Times New Roman" w:cs="Times New Roman"/>
                <w:sz w:val="18"/>
                <w:szCs w:val="18"/>
              </w:rPr>
              <w:t>уб.</w:t>
            </w:r>
          </w:p>
        </w:tc>
      </w:tr>
      <w:tr w:rsidR="00E66634" w:rsidRPr="00612CA5" w:rsidTr="00612CA5">
        <w:tblPrEx>
          <w:tblCellMar>
            <w:top w:w="0" w:type="dxa"/>
            <w:bottom w:w="0" w:type="dxa"/>
          </w:tblCellMar>
        </w:tblPrEx>
        <w:trPr>
          <w:cantSplit/>
          <w:trHeight w:val="309"/>
        </w:trPr>
        <w:tc>
          <w:tcPr>
            <w:tcW w:w="6294" w:type="dxa"/>
            <w:gridSpan w:val="8"/>
            <w:vMerge/>
            <w:tcBorders>
              <w:top w:val="single" w:sz="10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E66634" w:rsidRPr="00612CA5" w:rsidRDefault="00E6663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2" w:type="dxa"/>
            <w:vMerge/>
            <w:tcBorders>
              <w:top w:val="single" w:sz="10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E66634" w:rsidRPr="00612CA5" w:rsidRDefault="00E6663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center"/>
          </w:tcPr>
          <w:p w:rsidR="00E66634" w:rsidRPr="00612CA5" w:rsidRDefault="00E6663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66634" w:rsidRPr="00612CA5" w:rsidTr="00612CA5">
        <w:tblPrEx>
          <w:tblCellMar>
            <w:top w:w="0" w:type="dxa"/>
            <w:bottom w:w="0" w:type="dxa"/>
          </w:tblCellMar>
        </w:tblPrEx>
        <w:trPr>
          <w:cantSplit/>
          <w:trHeight w:val="309"/>
        </w:trPr>
        <w:tc>
          <w:tcPr>
            <w:tcW w:w="6294" w:type="dxa"/>
            <w:gridSpan w:val="8"/>
            <w:vMerge/>
            <w:tcBorders>
              <w:top w:val="single" w:sz="10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E66634" w:rsidRPr="00612CA5" w:rsidRDefault="00E6663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2" w:type="dxa"/>
            <w:vMerge/>
            <w:tcBorders>
              <w:top w:val="single" w:sz="10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E66634" w:rsidRPr="00612CA5" w:rsidRDefault="00E6663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center"/>
          </w:tcPr>
          <w:p w:rsidR="00E66634" w:rsidRPr="00612CA5" w:rsidRDefault="00E6663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66634" w:rsidRPr="00612CA5" w:rsidTr="00612CA5">
        <w:tblPrEx>
          <w:tblCellMar>
            <w:top w:w="0" w:type="dxa"/>
            <w:bottom w:w="0" w:type="dxa"/>
          </w:tblCellMar>
        </w:tblPrEx>
        <w:trPr>
          <w:cantSplit/>
          <w:trHeight w:val="240"/>
          <w:tblHeader/>
        </w:trPr>
        <w:tc>
          <w:tcPr>
            <w:tcW w:w="6294" w:type="dxa"/>
            <w:gridSpan w:val="8"/>
            <w:tcBorders>
              <w:top w:val="single" w:sz="5" w:space="0" w:color="auto"/>
              <w:left w:val="single" w:sz="10" w:space="0" w:color="auto"/>
              <w:bottom w:val="single" w:sz="10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66634" w:rsidRPr="00612CA5" w:rsidRDefault="00330C2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2CA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552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E66634" w:rsidRPr="00612CA5" w:rsidRDefault="00330C2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2CA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10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66634" w:rsidRPr="00612CA5" w:rsidRDefault="00330C2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2CA5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</w:tr>
      <w:tr w:rsidR="00E66634" w:rsidRPr="00612CA5" w:rsidTr="00612CA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94" w:type="dxa"/>
            <w:gridSpan w:val="8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66634" w:rsidRPr="00612CA5" w:rsidRDefault="00330C2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612CA5">
              <w:rPr>
                <w:rFonts w:ascii="Times New Roman" w:hAnsi="Times New Roman" w:cs="Times New Roman"/>
                <w:b/>
                <w:sz w:val="18"/>
                <w:szCs w:val="18"/>
              </w:rPr>
              <w:t>ИСТОЧНИКИ ВНУТРЕННЕГО ФИНАНСИРОВАНИЯ ДЕФИЦИТОВ БЮДЖЕТОВ</w:t>
            </w:r>
          </w:p>
        </w:tc>
        <w:tc>
          <w:tcPr>
            <w:tcW w:w="2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66634" w:rsidRPr="00612CA5" w:rsidRDefault="00330C28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2CA5">
              <w:rPr>
                <w:rFonts w:ascii="Times New Roman" w:hAnsi="Times New Roman" w:cs="Times New Roman"/>
                <w:b/>
                <w:sz w:val="18"/>
                <w:szCs w:val="18"/>
              </w:rPr>
              <w:t>01000000000000000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66634" w:rsidRPr="00612CA5" w:rsidRDefault="00330C28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12CA5">
              <w:rPr>
                <w:rFonts w:ascii="Times New Roman" w:hAnsi="Times New Roman" w:cs="Times New Roman"/>
                <w:b/>
                <w:sz w:val="18"/>
                <w:szCs w:val="18"/>
              </w:rPr>
              <w:t>29 151,6</w:t>
            </w:r>
          </w:p>
        </w:tc>
      </w:tr>
      <w:tr w:rsidR="00E66634" w:rsidRPr="00612CA5" w:rsidTr="00612CA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94" w:type="dxa"/>
            <w:gridSpan w:val="8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66634" w:rsidRPr="00612CA5" w:rsidRDefault="00330C2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612CA5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Кредиты кредитных организаций в валюте Российской Федерации</w:t>
            </w:r>
          </w:p>
        </w:tc>
        <w:tc>
          <w:tcPr>
            <w:tcW w:w="2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66634" w:rsidRPr="00612CA5" w:rsidRDefault="00330C28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2CA5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01020000000000000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66634" w:rsidRPr="00612CA5" w:rsidRDefault="00330C28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12CA5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23 000,0</w:t>
            </w:r>
          </w:p>
        </w:tc>
      </w:tr>
      <w:tr w:rsidR="00E66634" w:rsidRPr="00612CA5" w:rsidTr="00612CA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94" w:type="dxa"/>
            <w:gridSpan w:val="8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66634" w:rsidRPr="00612CA5" w:rsidRDefault="00330C2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612CA5">
              <w:rPr>
                <w:rFonts w:ascii="Times New Roman" w:hAnsi="Times New Roman" w:cs="Times New Roman"/>
                <w:b/>
                <w:sz w:val="18"/>
                <w:szCs w:val="18"/>
              </w:rPr>
              <w:t>Привлечение кредитов от кредитных организаций в валюте Российской Федерации</w:t>
            </w:r>
          </w:p>
        </w:tc>
        <w:tc>
          <w:tcPr>
            <w:tcW w:w="2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66634" w:rsidRPr="00612CA5" w:rsidRDefault="00330C28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2CA5">
              <w:rPr>
                <w:rFonts w:ascii="Times New Roman" w:hAnsi="Times New Roman" w:cs="Times New Roman"/>
                <w:b/>
                <w:sz w:val="18"/>
                <w:szCs w:val="18"/>
              </w:rPr>
              <w:t>01020000000000700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66634" w:rsidRPr="00612CA5" w:rsidRDefault="00330C28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12CA5">
              <w:rPr>
                <w:rFonts w:ascii="Times New Roman" w:hAnsi="Times New Roman" w:cs="Times New Roman"/>
                <w:b/>
                <w:sz w:val="18"/>
                <w:szCs w:val="18"/>
              </w:rPr>
              <w:t>76 000,0</w:t>
            </w:r>
          </w:p>
        </w:tc>
      </w:tr>
      <w:tr w:rsidR="00E66634" w:rsidRPr="00612CA5" w:rsidTr="00612CA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94" w:type="dxa"/>
            <w:gridSpan w:val="8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66634" w:rsidRPr="00612CA5" w:rsidRDefault="00330C2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612CA5">
              <w:rPr>
                <w:rFonts w:ascii="Times New Roman" w:hAnsi="Times New Roman" w:cs="Times New Roman"/>
                <w:sz w:val="18"/>
                <w:szCs w:val="18"/>
              </w:rPr>
              <w:t xml:space="preserve">Привлечение муниципальными округами </w:t>
            </w:r>
            <w:r w:rsidRPr="00612CA5">
              <w:rPr>
                <w:rFonts w:ascii="Times New Roman" w:hAnsi="Times New Roman" w:cs="Times New Roman"/>
                <w:sz w:val="18"/>
                <w:szCs w:val="18"/>
              </w:rPr>
              <w:t>кредитов от кредитных организаций в валюте Российской Федерации</w:t>
            </w:r>
          </w:p>
        </w:tc>
        <w:tc>
          <w:tcPr>
            <w:tcW w:w="2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66634" w:rsidRPr="00612CA5" w:rsidRDefault="00330C28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2CA5">
              <w:rPr>
                <w:rFonts w:ascii="Times New Roman" w:hAnsi="Times New Roman" w:cs="Times New Roman"/>
                <w:sz w:val="18"/>
                <w:szCs w:val="18"/>
              </w:rPr>
              <w:t>01020000140000710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66634" w:rsidRPr="00612CA5" w:rsidRDefault="00330C28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12CA5">
              <w:rPr>
                <w:rFonts w:ascii="Times New Roman" w:hAnsi="Times New Roman" w:cs="Times New Roman"/>
                <w:sz w:val="18"/>
                <w:szCs w:val="18"/>
              </w:rPr>
              <w:t>76 000,0</w:t>
            </w:r>
          </w:p>
        </w:tc>
      </w:tr>
      <w:tr w:rsidR="00E66634" w:rsidRPr="00612CA5" w:rsidTr="00612CA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94" w:type="dxa"/>
            <w:gridSpan w:val="8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66634" w:rsidRPr="00612CA5" w:rsidRDefault="00330C2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612CA5">
              <w:rPr>
                <w:rFonts w:ascii="Times New Roman" w:hAnsi="Times New Roman" w:cs="Times New Roman"/>
                <w:b/>
                <w:sz w:val="18"/>
                <w:szCs w:val="18"/>
              </w:rPr>
              <w:t>Погашение кредитов, предоставленных кредитными организациями в валюте Российской Федерации</w:t>
            </w:r>
          </w:p>
        </w:tc>
        <w:tc>
          <w:tcPr>
            <w:tcW w:w="2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66634" w:rsidRPr="00612CA5" w:rsidRDefault="00330C28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2CA5">
              <w:rPr>
                <w:rFonts w:ascii="Times New Roman" w:hAnsi="Times New Roman" w:cs="Times New Roman"/>
                <w:b/>
                <w:sz w:val="18"/>
                <w:szCs w:val="18"/>
              </w:rPr>
              <w:t>01020000000000800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66634" w:rsidRPr="00612CA5" w:rsidRDefault="00330C28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12CA5">
              <w:rPr>
                <w:rFonts w:ascii="Times New Roman" w:hAnsi="Times New Roman" w:cs="Times New Roman"/>
                <w:b/>
                <w:sz w:val="18"/>
                <w:szCs w:val="18"/>
              </w:rPr>
              <w:t>-53 000,0</w:t>
            </w:r>
          </w:p>
        </w:tc>
      </w:tr>
      <w:tr w:rsidR="00E66634" w:rsidRPr="00612CA5" w:rsidTr="00612CA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94" w:type="dxa"/>
            <w:gridSpan w:val="8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66634" w:rsidRPr="00612CA5" w:rsidRDefault="00330C2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612CA5">
              <w:rPr>
                <w:rFonts w:ascii="Times New Roman" w:hAnsi="Times New Roman" w:cs="Times New Roman"/>
                <w:sz w:val="18"/>
                <w:szCs w:val="18"/>
              </w:rPr>
              <w:t xml:space="preserve">Погашение муниципальными округами кредитов </w:t>
            </w:r>
            <w:r w:rsidRPr="00612CA5">
              <w:rPr>
                <w:rFonts w:ascii="Times New Roman" w:hAnsi="Times New Roman" w:cs="Times New Roman"/>
                <w:sz w:val="18"/>
                <w:szCs w:val="18"/>
              </w:rPr>
              <w:t>от кредитных организаций в валюте Российской Федерации</w:t>
            </w:r>
          </w:p>
        </w:tc>
        <w:tc>
          <w:tcPr>
            <w:tcW w:w="2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66634" w:rsidRPr="00612CA5" w:rsidRDefault="00330C28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2CA5">
              <w:rPr>
                <w:rFonts w:ascii="Times New Roman" w:hAnsi="Times New Roman" w:cs="Times New Roman"/>
                <w:sz w:val="18"/>
                <w:szCs w:val="18"/>
              </w:rPr>
              <w:t>01020000140000810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66634" w:rsidRPr="00612CA5" w:rsidRDefault="00330C28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12CA5">
              <w:rPr>
                <w:rFonts w:ascii="Times New Roman" w:hAnsi="Times New Roman" w:cs="Times New Roman"/>
                <w:sz w:val="18"/>
                <w:szCs w:val="18"/>
              </w:rPr>
              <w:t>-53 000,0</w:t>
            </w:r>
          </w:p>
        </w:tc>
      </w:tr>
      <w:tr w:rsidR="00E66634" w:rsidRPr="00612CA5" w:rsidTr="00612CA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94" w:type="dxa"/>
            <w:gridSpan w:val="8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66634" w:rsidRPr="00612CA5" w:rsidRDefault="00330C2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612CA5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Изменение остатков средств на счетах по учету средств бюджетов</w:t>
            </w:r>
          </w:p>
        </w:tc>
        <w:tc>
          <w:tcPr>
            <w:tcW w:w="2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66634" w:rsidRPr="00612CA5" w:rsidRDefault="00330C28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2CA5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01050000000000000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66634" w:rsidRPr="00612CA5" w:rsidRDefault="00330C28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12CA5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20 309,0</w:t>
            </w:r>
          </w:p>
        </w:tc>
      </w:tr>
      <w:tr w:rsidR="00E66634" w:rsidRPr="00612CA5" w:rsidTr="00612CA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94" w:type="dxa"/>
            <w:gridSpan w:val="8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66634" w:rsidRPr="00612CA5" w:rsidRDefault="00330C2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612CA5">
              <w:rPr>
                <w:rFonts w:ascii="Times New Roman" w:hAnsi="Times New Roman" w:cs="Times New Roman"/>
                <w:b/>
                <w:sz w:val="18"/>
                <w:szCs w:val="18"/>
              </w:rPr>
              <w:t>Увеличение остатков средств бюджетов</w:t>
            </w:r>
          </w:p>
        </w:tc>
        <w:tc>
          <w:tcPr>
            <w:tcW w:w="2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66634" w:rsidRPr="00612CA5" w:rsidRDefault="00330C28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2CA5">
              <w:rPr>
                <w:rFonts w:ascii="Times New Roman" w:hAnsi="Times New Roman" w:cs="Times New Roman"/>
                <w:b/>
                <w:sz w:val="18"/>
                <w:szCs w:val="18"/>
              </w:rPr>
              <w:t>01050000000000500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66634" w:rsidRPr="00612CA5" w:rsidRDefault="00330C28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12CA5">
              <w:rPr>
                <w:rFonts w:ascii="Times New Roman" w:hAnsi="Times New Roman" w:cs="Times New Roman"/>
                <w:b/>
                <w:sz w:val="18"/>
                <w:szCs w:val="18"/>
              </w:rPr>
              <w:t>-1 719 627,3</w:t>
            </w:r>
          </w:p>
        </w:tc>
      </w:tr>
      <w:tr w:rsidR="00E66634" w:rsidRPr="00612CA5" w:rsidTr="00612CA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94" w:type="dxa"/>
            <w:gridSpan w:val="8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66634" w:rsidRPr="00612CA5" w:rsidRDefault="00330C2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612CA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Увеличение </w:t>
            </w:r>
            <w:r w:rsidRPr="00612CA5">
              <w:rPr>
                <w:rFonts w:ascii="Times New Roman" w:hAnsi="Times New Roman" w:cs="Times New Roman"/>
                <w:i/>
                <w:sz w:val="18"/>
                <w:szCs w:val="18"/>
              </w:rPr>
              <w:t>прочих остатков средств бюджетов</w:t>
            </w:r>
          </w:p>
        </w:tc>
        <w:tc>
          <w:tcPr>
            <w:tcW w:w="2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66634" w:rsidRPr="00612CA5" w:rsidRDefault="00330C28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2CA5">
              <w:rPr>
                <w:rFonts w:ascii="Times New Roman" w:hAnsi="Times New Roman" w:cs="Times New Roman"/>
                <w:i/>
                <w:sz w:val="18"/>
                <w:szCs w:val="18"/>
              </w:rPr>
              <w:t>01050200000000500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66634" w:rsidRPr="00612CA5" w:rsidRDefault="00330C28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12CA5">
              <w:rPr>
                <w:rFonts w:ascii="Times New Roman" w:hAnsi="Times New Roman" w:cs="Times New Roman"/>
                <w:i/>
                <w:sz w:val="18"/>
                <w:szCs w:val="18"/>
              </w:rPr>
              <w:t>-1 719 627,3</w:t>
            </w:r>
          </w:p>
        </w:tc>
      </w:tr>
      <w:tr w:rsidR="00E66634" w:rsidRPr="00612CA5" w:rsidTr="00612CA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94" w:type="dxa"/>
            <w:gridSpan w:val="8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66634" w:rsidRPr="00612CA5" w:rsidRDefault="00330C2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612CA5">
              <w:rPr>
                <w:rFonts w:ascii="Times New Roman" w:hAnsi="Times New Roman" w:cs="Times New Roman"/>
                <w:i/>
                <w:sz w:val="18"/>
                <w:szCs w:val="18"/>
              </w:rPr>
              <w:t>Увеличение прочих остатков денежных средств бюджетов</w:t>
            </w:r>
          </w:p>
        </w:tc>
        <w:tc>
          <w:tcPr>
            <w:tcW w:w="2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66634" w:rsidRPr="00612CA5" w:rsidRDefault="00330C28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2CA5">
              <w:rPr>
                <w:rFonts w:ascii="Times New Roman" w:hAnsi="Times New Roman" w:cs="Times New Roman"/>
                <w:i/>
                <w:sz w:val="18"/>
                <w:szCs w:val="18"/>
              </w:rPr>
              <w:t>01050201000000510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66634" w:rsidRPr="00612CA5" w:rsidRDefault="00330C28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12CA5">
              <w:rPr>
                <w:rFonts w:ascii="Times New Roman" w:hAnsi="Times New Roman" w:cs="Times New Roman"/>
                <w:i/>
                <w:sz w:val="18"/>
                <w:szCs w:val="18"/>
              </w:rPr>
              <w:t>-1 719 627,3</w:t>
            </w:r>
          </w:p>
        </w:tc>
      </w:tr>
      <w:tr w:rsidR="00E66634" w:rsidRPr="00612CA5" w:rsidTr="00612CA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94" w:type="dxa"/>
            <w:gridSpan w:val="8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66634" w:rsidRPr="00612CA5" w:rsidRDefault="00330C2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612CA5">
              <w:rPr>
                <w:rFonts w:ascii="Times New Roman" w:hAnsi="Times New Roman" w:cs="Times New Roman"/>
                <w:sz w:val="18"/>
                <w:szCs w:val="18"/>
              </w:rPr>
              <w:t>Увеличение прочих остатков денежных средств бюджетов муниципальных округов</w:t>
            </w:r>
          </w:p>
        </w:tc>
        <w:tc>
          <w:tcPr>
            <w:tcW w:w="2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66634" w:rsidRPr="00612CA5" w:rsidRDefault="00330C28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2CA5">
              <w:rPr>
                <w:rFonts w:ascii="Times New Roman" w:hAnsi="Times New Roman" w:cs="Times New Roman"/>
                <w:sz w:val="18"/>
                <w:szCs w:val="18"/>
              </w:rPr>
              <w:t>01050201140000510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66634" w:rsidRPr="00612CA5" w:rsidRDefault="00330C28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12CA5">
              <w:rPr>
                <w:rFonts w:ascii="Times New Roman" w:hAnsi="Times New Roman" w:cs="Times New Roman"/>
                <w:sz w:val="18"/>
                <w:szCs w:val="18"/>
              </w:rPr>
              <w:t>-1 719 627,3</w:t>
            </w:r>
          </w:p>
        </w:tc>
      </w:tr>
      <w:tr w:rsidR="00E66634" w:rsidRPr="00612CA5" w:rsidTr="00612CA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94" w:type="dxa"/>
            <w:gridSpan w:val="8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66634" w:rsidRPr="00612CA5" w:rsidRDefault="00330C2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612CA5">
              <w:rPr>
                <w:rFonts w:ascii="Times New Roman" w:hAnsi="Times New Roman" w:cs="Times New Roman"/>
                <w:b/>
                <w:sz w:val="18"/>
                <w:szCs w:val="18"/>
              </w:rPr>
              <w:t>Уменьшение остатков средств бюджетов</w:t>
            </w:r>
          </w:p>
        </w:tc>
        <w:tc>
          <w:tcPr>
            <w:tcW w:w="2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66634" w:rsidRPr="00612CA5" w:rsidRDefault="00330C28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2CA5">
              <w:rPr>
                <w:rFonts w:ascii="Times New Roman" w:hAnsi="Times New Roman" w:cs="Times New Roman"/>
                <w:b/>
                <w:sz w:val="18"/>
                <w:szCs w:val="18"/>
              </w:rPr>
              <w:t>01050000000000600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66634" w:rsidRPr="00612CA5" w:rsidRDefault="00330C28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12CA5">
              <w:rPr>
                <w:rFonts w:ascii="Times New Roman" w:hAnsi="Times New Roman" w:cs="Times New Roman"/>
                <w:b/>
                <w:sz w:val="18"/>
                <w:szCs w:val="18"/>
              </w:rPr>
              <w:t>1 739 936,3</w:t>
            </w:r>
          </w:p>
        </w:tc>
      </w:tr>
      <w:tr w:rsidR="00E66634" w:rsidRPr="00612CA5" w:rsidTr="00612CA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94" w:type="dxa"/>
            <w:gridSpan w:val="8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66634" w:rsidRPr="00612CA5" w:rsidRDefault="00330C2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612CA5">
              <w:rPr>
                <w:rFonts w:ascii="Times New Roman" w:hAnsi="Times New Roman" w:cs="Times New Roman"/>
                <w:i/>
                <w:sz w:val="18"/>
                <w:szCs w:val="18"/>
              </w:rPr>
              <w:t>Уменьшение прочих остатков средств бюджетов</w:t>
            </w:r>
          </w:p>
        </w:tc>
        <w:tc>
          <w:tcPr>
            <w:tcW w:w="2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66634" w:rsidRPr="00612CA5" w:rsidRDefault="00330C28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2CA5">
              <w:rPr>
                <w:rFonts w:ascii="Times New Roman" w:hAnsi="Times New Roman" w:cs="Times New Roman"/>
                <w:i/>
                <w:sz w:val="18"/>
                <w:szCs w:val="18"/>
              </w:rPr>
              <w:t>01050200000000600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66634" w:rsidRPr="00612CA5" w:rsidRDefault="00330C28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12CA5">
              <w:rPr>
                <w:rFonts w:ascii="Times New Roman" w:hAnsi="Times New Roman" w:cs="Times New Roman"/>
                <w:i/>
                <w:sz w:val="18"/>
                <w:szCs w:val="18"/>
              </w:rPr>
              <w:t>1 739 936,3</w:t>
            </w:r>
          </w:p>
        </w:tc>
      </w:tr>
      <w:tr w:rsidR="00E66634" w:rsidRPr="00612CA5" w:rsidTr="00612CA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94" w:type="dxa"/>
            <w:gridSpan w:val="8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66634" w:rsidRPr="00612CA5" w:rsidRDefault="00330C2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612CA5">
              <w:rPr>
                <w:rFonts w:ascii="Times New Roman" w:hAnsi="Times New Roman" w:cs="Times New Roman"/>
                <w:i/>
                <w:sz w:val="18"/>
                <w:szCs w:val="18"/>
              </w:rPr>
              <w:t>Уменьшение прочих остатков денежных средств бюджетов</w:t>
            </w:r>
          </w:p>
        </w:tc>
        <w:tc>
          <w:tcPr>
            <w:tcW w:w="2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66634" w:rsidRPr="00612CA5" w:rsidRDefault="00330C28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2CA5">
              <w:rPr>
                <w:rFonts w:ascii="Times New Roman" w:hAnsi="Times New Roman" w:cs="Times New Roman"/>
                <w:i/>
                <w:sz w:val="18"/>
                <w:szCs w:val="18"/>
              </w:rPr>
              <w:t>01050201000000610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66634" w:rsidRPr="00612CA5" w:rsidRDefault="00330C28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12CA5">
              <w:rPr>
                <w:rFonts w:ascii="Times New Roman" w:hAnsi="Times New Roman" w:cs="Times New Roman"/>
                <w:i/>
                <w:sz w:val="18"/>
                <w:szCs w:val="18"/>
              </w:rPr>
              <w:t>1 739 936,3</w:t>
            </w:r>
          </w:p>
        </w:tc>
      </w:tr>
      <w:tr w:rsidR="00E66634" w:rsidRPr="00612CA5" w:rsidTr="00612CA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94" w:type="dxa"/>
            <w:gridSpan w:val="8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66634" w:rsidRPr="00612CA5" w:rsidRDefault="00330C2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612CA5">
              <w:rPr>
                <w:rFonts w:ascii="Times New Roman" w:hAnsi="Times New Roman" w:cs="Times New Roman"/>
                <w:sz w:val="18"/>
                <w:szCs w:val="18"/>
              </w:rPr>
              <w:t xml:space="preserve">Уменьшение прочих остатков </w:t>
            </w:r>
            <w:r w:rsidRPr="00612CA5">
              <w:rPr>
                <w:rFonts w:ascii="Times New Roman" w:hAnsi="Times New Roman" w:cs="Times New Roman"/>
                <w:sz w:val="18"/>
                <w:szCs w:val="18"/>
              </w:rPr>
              <w:t>денежных средств бюджетов муниципальных округов</w:t>
            </w:r>
          </w:p>
        </w:tc>
        <w:tc>
          <w:tcPr>
            <w:tcW w:w="2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66634" w:rsidRPr="00612CA5" w:rsidRDefault="00330C28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2CA5">
              <w:rPr>
                <w:rFonts w:ascii="Times New Roman" w:hAnsi="Times New Roman" w:cs="Times New Roman"/>
                <w:sz w:val="18"/>
                <w:szCs w:val="18"/>
              </w:rPr>
              <w:t>01050201140000610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66634" w:rsidRPr="00612CA5" w:rsidRDefault="00330C28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12CA5">
              <w:rPr>
                <w:rFonts w:ascii="Times New Roman" w:hAnsi="Times New Roman" w:cs="Times New Roman"/>
                <w:sz w:val="18"/>
                <w:szCs w:val="18"/>
              </w:rPr>
              <w:t>1 739 936,3</w:t>
            </w:r>
          </w:p>
        </w:tc>
      </w:tr>
      <w:tr w:rsidR="00E66634" w:rsidRPr="00612CA5" w:rsidTr="00612CA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94" w:type="dxa"/>
            <w:gridSpan w:val="8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66634" w:rsidRPr="00612CA5" w:rsidRDefault="00330C2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612CA5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Иные источники внутреннего финансирования дефицитов бюджетов</w:t>
            </w:r>
          </w:p>
        </w:tc>
        <w:tc>
          <w:tcPr>
            <w:tcW w:w="2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66634" w:rsidRPr="00612CA5" w:rsidRDefault="00330C28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2CA5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01060000000000000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66634" w:rsidRPr="00612CA5" w:rsidRDefault="00330C28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12CA5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-14 157,5</w:t>
            </w:r>
          </w:p>
        </w:tc>
      </w:tr>
      <w:tr w:rsidR="00E66634" w:rsidRPr="00612CA5" w:rsidTr="00612CA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94" w:type="dxa"/>
            <w:gridSpan w:val="8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66634" w:rsidRPr="00612CA5" w:rsidRDefault="00330C2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612CA5">
              <w:rPr>
                <w:rFonts w:ascii="Times New Roman" w:hAnsi="Times New Roman" w:cs="Times New Roman"/>
                <w:b/>
                <w:sz w:val="18"/>
                <w:szCs w:val="18"/>
              </w:rPr>
              <w:t>Операции по управлению остатками средств на единых счетах бюджетов</w:t>
            </w:r>
          </w:p>
        </w:tc>
        <w:tc>
          <w:tcPr>
            <w:tcW w:w="2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66634" w:rsidRPr="00612CA5" w:rsidRDefault="00330C28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2CA5">
              <w:rPr>
                <w:rFonts w:ascii="Times New Roman" w:hAnsi="Times New Roman" w:cs="Times New Roman"/>
                <w:b/>
                <w:sz w:val="18"/>
                <w:szCs w:val="18"/>
              </w:rPr>
              <w:t>01061000000000000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66634" w:rsidRPr="00612CA5" w:rsidRDefault="00330C28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12CA5">
              <w:rPr>
                <w:rFonts w:ascii="Times New Roman" w:hAnsi="Times New Roman" w:cs="Times New Roman"/>
                <w:b/>
                <w:sz w:val="18"/>
                <w:szCs w:val="18"/>
              </w:rPr>
              <w:t>-14 157,5</w:t>
            </w:r>
          </w:p>
        </w:tc>
      </w:tr>
      <w:tr w:rsidR="00E66634" w:rsidRPr="00612CA5" w:rsidTr="00612CA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94" w:type="dxa"/>
            <w:gridSpan w:val="8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66634" w:rsidRPr="00612CA5" w:rsidRDefault="00330C2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612CA5">
              <w:rPr>
                <w:rFonts w:ascii="Times New Roman" w:hAnsi="Times New Roman" w:cs="Times New Roman"/>
                <w:i/>
                <w:sz w:val="18"/>
                <w:szCs w:val="18"/>
              </w:rPr>
              <w:t>Увеличение финансовых активов в государственной (муниципальной) собственности за счет средств организаций, лицевые счета которым открыты в территориальных органах Федерального казначейства или в финансовых органах в соответствии с законодательст</w:t>
            </w:r>
            <w:r w:rsidRPr="00612CA5">
              <w:rPr>
                <w:rFonts w:ascii="Times New Roman" w:hAnsi="Times New Roman" w:cs="Times New Roman"/>
                <w:i/>
                <w:sz w:val="18"/>
                <w:szCs w:val="18"/>
              </w:rPr>
              <w:t>вом Российской Федерации</w:t>
            </w:r>
          </w:p>
        </w:tc>
        <w:tc>
          <w:tcPr>
            <w:tcW w:w="2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66634" w:rsidRPr="00612CA5" w:rsidRDefault="00330C28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2CA5">
              <w:rPr>
                <w:rFonts w:ascii="Times New Roman" w:hAnsi="Times New Roman" w:cs="Times New Roman"/>
                <w:i/>
                <w:sz w:val="18"/>
                <w:szCs w:val="18"/>
              </w:rPr>
              <w:t>01061002000000500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66634" w:rsidRPr="00612CA5" w:rsidRDefault="00330C28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12CA5">
              <w:rPr>
                <w:rFonts w:ascii="Times New Roman" w:hAnsi="Times New Roman" w:cs="Times New Roman"/>
                <w:i/>
                <w:sz w:val="18"/>
                <w:szCs w:val="18"/>
              </w:rPr>
              <w:t>-14 157,5</w:t>
            </w:r>
          </w:p>
        </w:tc>
      </w:tr>
      <w:tr w:rsidR="00E66634" w:rsidRPr="00612CA5" w:rsidTr="00612CA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94" w:type="dxa"/>
            <w:gridSpan w:val="8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66634" w:rsidRPr="00612CA5" w:rsidRDefault="00330C2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612CA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Увеличение финансовых активов в собственности муниципальных округов за счет средств на казначейских счетах для осуществления и отражения операций с денежными средствами, поступающими во временное </w:t>
            </w:r>
            <w:r w:rsidRPr="00612CA5">
              <w:rPr>
                <w:rFonts w:ascii="Times New Roman" w:hAnsi="Times New Roman" w:cs="Times New Roman"/>
                <w:i/>
                <w:sz w:val="18"/>
                <w:szCs w:val="18"/>
              </w:rPr>
              <w:t>распоряжение получателей средств местного бюджета, казначейских счетах для осуществления и отражения операций с денежными средствами бюджетных и автономных учреждений, казначейских счетах для осуществления и отражения операций с денежными средствами юридич</w:t>
            </w:r>
            <w:r w:rsidRPr="00612CA5">
              <w:rPr>
                <w:rFonts w:ascii="Times New Roman" w:hAnsi="Times New Roman" w:cs="Times New Roman"/>
                <w:i/>
                <w:sz w:val="18"/>
                <w:szCs w:val="18"/>
              </w:rPr>
              <w:t>еских лиц, не являющихся участниками бюджетного процесса</w:t>
            </w:r>
            <w:proofErr w:type="gramEnd"/>
            <w:r w:rsidRPr="00612CA5">
              <w:rPr>
                <w:rFonts w:ascii="Times New Roman" w:hAnsi="Times New Roman" w:cs="Times New Roman"/>
                <w:i/>
                <w:sz w:val="18"/>
                <w:szCs w:val="18"/>
              </w:rPr>
              <w:t>, бюджетными и автономными учреждениями</w:t>
            </w:r>
          </w:p>
        </w:tc>
        <w:tc>
          <w:tcPr>
            <w:tcW w:w="2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66634" w:rsidRPr="00612CA5" w:rsidRDefault="00330C28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2CA5">
              <w:rPr>
                <w:rFonts w:ascii="Times New Roman" w:hAnsi="Times New Roman" w:cs="Times New Roman"/>
                <w:i/>
                <w:sz w:val="18"/>
                <w:szCs w:val="18"/>
              </w:rPr>
              <w:t>01061002140000550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66634" w:rsidRPr="00612CA5" w:rsidRDefault="00330C28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12CA5">
              <w:rPr>
                <w:rFonts w:ascii="Times New Roman" w:hAnsi="Times New Roman" w:cs="Times New Roman"/>
                <w:i/>
                <w:sz w:val="18"/>
                <w:szCs w:val="18"/>
              </w:rPr>
              <w:t>-14 157,5</w:t>
            </w:r>
          </w:p>
        </w:tc>
      </w:tr>
      <w:tr w:rsidR="00E66634" w:rsidRPr="00612CA5" w:rsidTr="00612CA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94" w:type="dxa"/>
            <w:gridSpan w:val="8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66634" w:rsidRPr="00612CA5" w:rsidRDefault="00330C2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612CA5">
              <w:rPr>
                <w:rFonts w:ascii="Times New Roman" w:hAnsi="Times New Roman" w:cs="Times New Roman"/>
                <w:sz w:val="18"/>
                <w:szCs w:val="18"/>
              </w:rPr>
              <w:t>Увеличение финансовых активов в собственности муниципальных округов за счет средств на казначейских счетах для осуществления и отра</w:t>
            </w:r>
            <w:r w:rsidRPr="00612CA5">
              <w:rPr>
                <w:rFonts w:ascii="Times New Roman" w:hAnsi="Times New Roman" w:cs="Times New Roman"/>
                <w:sz w:val="18"/>
                <w:szCs w:val="18"/>
              </w:rPr>
              <w:t>жения операций с денежными средствами, поступающими во временное распоряжение получателей средств местного бюджета, казначейских счетах для осуществления и отражения операций с денежными средствами бюджетных и автономных учреждений, казначейских счетах для</w:t>
            </w:r>
            <w:r w:rsidRPr="00612CA5">
              <w:rPr>
                <w:rFonts w:ascii="Times New Roman" w:hAnsi="Times New Roman" w:cs="Times New Roman"/>
                <w:sz w:val="18"/>
                <w:szCs w:val="18"/>
              </w:rPr>
              <w:t xml:space="preserve"> осуществления и отражения операций с денежными средствами юридических лиц, не являющихся участниками бюджетного процесса</w:t>
            </w:r>
            <w:proofErr w:type="gramEnd"/>
            <w:r w:rsidRPr="00612CA5">
              <w:rPr>
                <w:rFonts w:ascii="Times New Roman" w:hAnsi="Times New Roman" w:cs="Times New Roman"/>
                <w:sz w:val="18"/>
                <w:szCs w:val="18"/>
              </w:rPr>
              <w:t>, бюджетными и автономными учреждениями</w:t>
            </w:r>
          </w:p>
        </w:tc>
        <w:tc>
          <w:tcPr>
            <w:tcW w:w="2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66634" w:rsidRPr="00612CA5" w:rsidRDefault="00330C28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2CA5">
              <w:rPr>
                <w:rFonts w:ascii="Times New Roman" w:hAnsi="Times New Roman" w:cs="Times New Roman"/>
                <w:sz w:val="18"/>
                <w:szCs w:val="18"/>
              </w:rPr>
              <w:t>01061002140002550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66634" w:rsidRPr="00612CA5" w:rsidRDefault="00330C28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12CA5">
              <w:rPr>
                <w:rFonts w:ascii="Times New Roman" w:hAnsi="Times New Roman" w:cs="Times New Roman"/>
                <w:sz w:val="18"/>
                <w:szCs w:val="18"/>
              </w:rPr>
              <w:t>16 853,1</w:t>
            </w:r>
          </w:p>
        </w:tc>
      </w:tr>
      <w:tr w:rsidR="00E66634" w:rsidRPr="00612CA5" w:rsidTr="00612CA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294" w:type="dxa"/>
            <w:gridSpan w:val="8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66634" w:rsidRPr="00612CA5" w:rsidRDefault="00330C2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612CA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Увеличение финансовых активов в собственности муниципальных округов</w:t>
            </w:r>
            <w:r w:rsidRPr="00612CA5">
              <w:rPr>
                <w:rFonts w:ascii="Times New Roman" w:hAnsi="Times New Roman" w:cs="Times New Roman"/>
                <w:sz w:val="18"/>
                <w:szCs w:val="18"/>
              </w:rPr>
              <w:t xml:space="preserve"> за счет средств на казначейских счетах для осуществления и отражения операций с денежными средствами, поступающими во временное распоряжение получателей средств местного бюджета, казначейских счетах для осуществления и отражения операций с денежными средс</w:t>
            </w:r>
            <w:r w:rsidRPr="00612CA5">
              <w:rPr>
                <w:rFonts w:ascii="Times New Roman" w:hAnsi="Times New Roman" w:cs="Times New Roman"/>
                <w:sz w:val="18"/>
                <w:szCs w:val="18"/>
              </w:rPr>
              <w:t>твами бюджетных и автономных учреждений, казначейских счетах для осуществления и отражения операций с денежными средствами юридических лиц, не являющихся участниками бюджетного процесса</w:t>
            </w:r>
            <w:proofErr w:type="gramEnd"/>
            <w:r w:rsidRPr="00612CA5">
              <w:rPr>
                <w:rFonts w:ascii="Times New Roman" w:hAnsi="Times New Roman" w:cs="Times New Roman"/>
                <w:sz w:val="18"/>
                <w:szCs w:val="18"/>
              </w:rPr>
              <w:t>, бюджетными и автономными учреждениями</w:t>
            </w:r>
          </w:p>
        </w:tc>
        <w:tc>
          <w:tcPr>
            <w:tcW w:w="2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66634" w:rsidRPr="00612CA5" w:rsidRDefault="00330C28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2CA5">
              <w:rPr>
                <w:rFonts w:ascii="Times New Roman" w:hAnsi="Times New Roman" w:cs="Times New Roman"/>
                <w:sz w:val="18"/>
                <w:szCs w:val="18"/>
              </w:rPr>
              <w:t>01061002140005550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66634" w:rsidRPr="00612CA5" w:rsidRDefault="00330C28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12CA5">
              <w:rPr>
                <w:rFonts w:ascii="Times New Roman" w:hAnsi="Times New Roman" w:cs="Times New Roman"/>
                <w:sz w:val="18"/>
                <w:szCs w:val="18"/>
              </w:rPr>
              <w:t>-31 010,6</w:t>
            </w:r>
          </w:p>
        </w:tc>
      </w:tr>
      <w:tr w:rsidR="00E66634" w:rsidRPr="00612CA5" w:rsidTr="00612CA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34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E66634" w:rsidRPr="00612CA5" w:rsidRDefault="00E66634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4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E66634" w:rsidRPr="00612CA5" w:rsidRDefault="00E66634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4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E66634" w:rsidRPr="00612CA5" w:rsidRDefault="00E66634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4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E66634" w:rsidRPr="00612CA5" w:rsidRDefault="00E66634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4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E66634" w:rsidRPr="00612CA5" w:rsidRDefault="00E66634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4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E66634" w:rsidRPr="00612CA5" w:rsidRDefault="00E66634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0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E66634" w:rsidRPr="00612CA5" w:rsidRDefault="00E66634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10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E66634" w:rsidRPr="00612CA5" w:rsidRDefault="00E66634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E66634" w:rsidRPr="00612CA5" w:rsidRDefault="00330C28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12CA5">
              <w:rPr>
                <w:rFonts w:ascii="Times New Roman" w:hAnsi="Times New Roman" w:cs="Times New Roman"/>
                <w:b/>
                <w:sz w:val="18"/>
                <w:szCs w:val="18"/>
              </w:rPr>
              <w:t>Итого: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10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66634" w:rsidRPr="00612CA5" w:rsidRDefault="00330C28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12CA5">
              <w:rPr>
                <w:rFonts w:ascii="Times New Roman" w:hAnsi="Times New Roman" w:cs="Times New Roman"/>
                <w:b/>
                <w:sz w:val="18"/>
                <w:szCs w:val="18"/>
              </w:rPr>
              <w:t>29 151,6</w:t>
            </w:r>
          </w:p>
        </w:tc>
      </w:tr>
    </w:tbl>
    <w:p w:rsidR="001946E8" w:rsidRPr="00612CA5" w:rsidRDefault="001946E8">
      <w:pPr>
        <w:rPr>
          <w:rFonts w:ascii="Times New Roman" w:hAnsi="Times New Roman" w:cs="Times New Roman"/>
          <w:sz w:val="18"/>
          <w:szCs w:val="18"/>
        </w:rPr>
      </w:pPr>
    </w:p>
    <w:sectPr w:rsidR="001946E8" w:rsidRPr="00612CA5" w:rsidSect="00E66634">
      <w:pgSz w:w="11907" w:h="16839"/>
      <w:pgMar w:top="567" w:right="567" w:bottom="567" w:left="567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66634"/>
    <w:rsid w:val="000C07F7"/>
    <w:rsid w:val="001946E8"/>
    <w:rsid w:val="00330C28"/>
    <w:rsid w:val="00612CA5"/>
    <w:rsid w:val="0081325A"/>
    <w:rsid w:val="00E666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12CA5"/>
    <w:pPr>
      <w:spacing w:after="0" w:line="240" w:lineRule="auto"/>
    </w:pPr>
    <w:rPr>
      <w:rFonts w:eastAsiaTheme="minorHAns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602</Words>
  <Characters>3433</Characters>
  <Application>Microsoft Office Word</Application>
  <DocSecurity>0</DocSecurity>
  <Lines>28</Lines>
  <Paragraphs>8</Paragraphs>
  <ScaleCrop>false</ScaleCrop>
  <Company/>
  <LinksUpToDate>false</LinksUpToDate>
  <CharactersWithSpaces>4027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Ядрихинская Елена Юрьевна</dc:creator>
  <cp:lastModifiedBy>Елена Юрьевна Ядрихинская</cp:lastModifiedBy>
  <cp:revision>2</cp:revision>
  <cp:lastPrinted>2025-03-17T14:53:00Z</cp:lastPrinted>
  <dcterms:created xsi:type="dcterms:W3CDTF">2025-03-17T14:54:00Z</dcterms:created>
  <dcterms:modified xsi:type="dcterms:W3CDTF">2025-03-17T14:54:00Z</dcterms:modified>
</cp:coreProperties>
</file>