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0" w:rsidRDefault="00E83270" w:rsidP="00E832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571DC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УТВЕРЖДЕНО:</w:t>
      </w:r>
    </w:p>
    <w:p w:rsidR="00DB475F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Председатель Контрольно-счетной</w:t>
      </w:r>
      <w:r w:rsidR="00DB475F">
        <w:rPr>
          <w:rFonts w:ascii="Times New Roman" w:hAnsi="Times New Roman"/>
          <w:b/>
          <w:sz w:val="28"/>
          <w:szCs w:val="28"/>
        </w:rPr>
        <w:t xml:space="preserve"> комиссии</w:t>
      </w:r>
    </w:p>
    <w:p w:rsidR="00DB475F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proofErr w:type="spellStart"/>
      <w:r w:rsidR="00C2112A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="00C2112A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C2112A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C2112A">
        <w:rPr>
          <w:rFonts w:ascii="Times New Roman" w:hAnsi="Times New Roman"/>
          <w:b/>
          <w:sz w:val="28"/>
          <w:szCs w:val="28"/>
        </w:rPr>
        <w:t xml:space="preserve">Архангельской области 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____________________О.Н. </w:t>
      </w:r>
      <w:proofErr w:type="spellStart"/>
      <w:r>
        <w:rPr>
          <w:rFonts w:ascii="Times New Roman" w:hAnsi="Times New Roman"/>
          <w:b/>
          <w:sz w:val="28"/>
          <w:szCs w:val="28"/>
        </w:rPr>
        <w:t>Латухина</w:t>
      </w:r>
      <w:proofErr w:type="spellEnd"/>
    </w:p>
    <w:p w:rsidR="00C2112A" w:rsidRPr="00CD53B5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53B5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147811" w:rsidRPr="00CD53B5">
        <w:rPr>
          <w:rFonts w:ascii="Times New Roman" w:hAnsi="Times New Roman"/>
          <w:b/>
          <w:sz w:val="28"/>
          <w:szCs w:val="28"/>
        </w:rPr>
        <w:t xml:space="preserve">      </w:t>
      </w:r>
      <w:r w:rsidRPr="00CD53B5">
        <w:rPr>
          <w:rFonts w:ascii="Times New Roman" w:hAnsi="Times New Roman"/>
          <w:b/>
          <w:sz w:val="28"/>
          <w:szCs w:val="28"/>
        </w:rPr>
        <w:t xml:space="preserve"> </w:t>
      </w:r>
      <w:r w:rsidR="00AE1779" w:rsidRPr="00CD53B5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CD53B5">
        <w:rPr>
          <w:rFonts w:ascii="Times New Roman" w:hAnsi="Times New Roman"/>
          <w:b/>
          <w:sz w:val="28"/>
          <w:szCs w:val="28"/>
        </w:rPr>
        <w:t xml:space="preserve">  «</w:t>
      </w:r>
      <w:r w:rsidR="00025EB9">
        <w:rPr>
          <w:rFonts w:ascii="Times New Roman" w:hAnsi="Times New Roman"/>
          <w:b/>
          <w:sz w:val="28"/>
          <w:szCs w:val="28"/>
        </w:rPr>
        <w:t>30</w:t>
      </w:r>
      <w:r w:rsidRPr="00CD53B5">
        <w:rPr>
          <w:rFonts w:ascii="Times New Roman" w:hAnsi="Times New Roman"/>
          <w:b/>
          <w:sz w:val="28"/>
          <w:szCs w:val="28"/>
        </w:rPr>
        <w:t>»</w:t>
      </w:r>
      <w:r w:rsidR="00DE56C3" w:rsidRPr="00CD53B5">
        <w:rPr>
          <w:rFonts w:ascii="Times New Roman" w:hAnsi="Times New Roman"/>
          <w:b/>
          <w:sz w:val="28"/>
          <w:szCs w:val="28"/>
        </w:rPr>
        <w:t xml:space="preserve"> </w:t>
      </w:r>
      <w:r w:rsidR="00CD53B5" w:rsidRPr="00CD53B5">
        <w:rPr>
          <w:rFonts w:ascii="Times New Roman" w:hAnsi="Times New Roman"/>
          <w:b/>
          <w:sz w:val="28"/>
          <w:szCs w:val="28"/>
        </w:rPr>
        <w:t xml:space="preserve"> апреля</w:t>
      </w:r>
      <w:r w:rsidRPr="00CD53B5">
        <w:rPr>
          <w:rFonts w:ascii="Times New Roman" w:hAnsi="Times New Roman"/>
          <w:b/>
          <w:sz w:val="28"/>
          <w:szCs w:val="28"/>
        </w:rPr>
        <w:t xml:space="preserve">  20</w:t>
      </w:r>
      <w:r w:rsidR="00AE1779" w:rsidRPr="00CD53B5">
        <w:rPr>
          <w:rFonts w:ascii="Times New Roman" w:hAnsi="Times New Roman"/>
          <w:b/>
          <w:sz w:val="28"/>
          <w:szCs w:val="28"/>
        </w:rPr>
        <w:t>24</w:t>
      </w:r>
      <w:r w:rsidRPr="00CD53B5">
        <w:rPr>
          <w:rFonts w:ascii="Times New Roman" w:hAnsi="Times New Roman"/>
          <w:b/>
          <w:sz w:val="28"/>
          <w:szCs w:val="28"/>
        </w:rPr>
        <w:t xml:space="preserve"> г.</w:t>
      </w:r>
    </w:p>
    <w:p w:rsidR="00C2112A" w:rsidRDefault="00C2112A" w:rsidP="00D13D6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2112A" w:rsidRDefault="00C2112A" w:rsidP="00D13D6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28F6" w:rsidRPr="00195374" w:rsidRDefault="00953A4D" w:rsidP="00D13D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5374">
        <w:rPr>
          <w:rFonts w:ascii="Times New Roman" w:hAnsi="Times New Roman"/>
          <w:b/>
          <w:sz w:val="28"/>
          <w:szCs w:val="28"/>
        </w:rPr>
        <w:t>Отчет</w:t>
      </w:r>
      <w:r w:rsidR="00E83270" w:rsidRPr="00195374">
        <w:rPr>
          <w:rFonts w:ascii="Times New Roman" w:hAnsi="Times New Roman"/>
          <w:b/>
          <w:sz w:val="28"/>
          <w:szCs w:val="28"/>
        </w:rPr>
        <w:t xml:space="preserve"> </w:t>
      </w:r>
      <w:r w:rsidR="000B230F" w:rsidRPr="00195374">
        <w:rPr>
          <w:rFonts w:ascii="Times New Roman" w:hAnsi="Times New Roman"/>
          <w:b/>
          <w:sz w:val="28"/>
          <w:szCs w:val="28"/>
        </w:rPr>
        <w:t>о результатах</w:t>
      </w:r>
      <w:r w:rsidR="009571BA">
        <w:rPr>
          <w:rFonts w:ascii="Times New Roman" w:hAnsi="Times New Roman"/>
          <w:b/>
          <w:sz w:val="28"/>
          <w:szCs w:val="28"/>
        </w:rPr>
        <w:t xml:space="preserve"> контрольного мероприятия</w:t>
      </w:r>
    </w:p>
    <w:p w:rsidR="00CD6DE3" w:rsidRDefault="00CD53B5" w:rsidP="00D13D6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D53B5">
        <w:rPr>
          <w:rFonts w:ascii="Times New Roman" w:hAnsi="Times New Roman"/>
          <w:b/>
          <w:sz w:val="28"/>
          <w:szCs w:val="28"/>
        </w:rPr>
        <w:t xml:space="preserve">«Внешняя проверка годовой бюджетной отчетности администратора (главного распорядителя)  и получателя бюджетных средств - Управления имущественно - хозяйственного комплекса администрации </w:t>
      </w:r>
      <w:proofErr w:type="spellStart"/>
      <w:r w:rsidRPr="00CD53B5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Pr="00CD53B5">
        <w:rPr>
          <w:rFonts w:ascii="Times New Roman" w:hAnsi="Times New Roman"/>
          <w:b/>
          <w:sz w:val="28"/>
          <w:szCs w:val="28"/>
        </w:rPr>
        <w:t xml:space="preserve"> муниципального округа </w:t>
      </w:r>
    </w:p>
    <w:p w:rsidR="00CD53B5" w:rsidRPr="00CD53B5" w:rsidRDefault="00CD53B5" w:rsidP="00D13D6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D53B5">
        <w:rPr>
          <w:rFonts w:ascii="Times New Roman" w:hAnsi="Times New Roman"/>
          <w:b/>
          <w:sz w:val="28"/>
          <w:szCs w:val="28"/>
        </w:rPr>
        <w:t>Архангельской области за 2023 год»</w:t>
      </w:r>
    </w:p>
    <w:p w:rsidR="0068232B" w:rsidRDefault="0068232B" w:rsidP="00D13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5BF" w:rsidRPr="00CD53B5" w:rsidRDefault="00606DBC" w:rsidP="00D13D6B">
      <w:pPr>
        <w:pStyle w:val="af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05753B">
        <w:rPr>
          <w:rFonts w:ascii="Times New Roman" w:hAnsi="Times New Roman"/>
          <w:sz w:val="28"/>
          <w:szCs w:val="28"/>
        </w:rPr>
        <w:t>Контрольное мероприятие проведено на о</w:t>
      </w:r>
      <w:r w:rsidR="00053035" w:rsidRPr="0005753B">
        <w:rPr>
          <w:rFonts w:ascii="Times New Roman" w:hAnsi="Times New Roman"/>
          <w:sz w:val="28"/>
          <w:szCs w:val="28"/>
        </w:rPr>
        <w:t>сновани</w:t>
      </w:r>
      <w:r w:rsidRPr="0005753B">
        <w:rPr>
          <w:rFonts w:ascii="Times New Roman" w:hAnsi="Times New Roman"/>
          <w:sz w:val="28"/>
          <w:szCs w:val="28"/>
        </w:rPr>
        <w:t xml:space="preserve">и </w:t>
      </w:r>
      <w:r w:rsidR="00DE56C3" w:rsidRPr="0005753B">
        <w:rPr>
          <w:rFonts w:ascii="Times New Roman" w:hAnsi="Times New Roman"/>
          <w:sz w:val="28"/>
          <w:szCs w:val="28"/>
        </w:rPr>
        <w:t>статей</w:t>
      </w:r>
      <w:r w:rsidR="00136181" w:rsidRPr="0005753B">
        <w:rPr>
          <w:rFonts w:ascii="Times New Roman" w:hAnsi="Times New Roman"/>
          <w:sz w:val="28"/>
          <w:szCs w:val="28"/>
        </w:rPr>
        <w:t xml:space="preserve"> </w:t>
      </w:r>
      <w:r w:rsidR="00DE56C3" w:rsidRPr="0005753B">
        <w:rPr>
          <w:rFonts w:ascii="Times New Roman" w:hAnsi="Times New Roman"/>
          <w:sz w:val="28"/>
          <w:szCs w:val="28"/>
        </w:rPr>
        <w:t xml:space="preserve"> 157, 265, 266.1, 267.1, 268.1 Бюджетного кодекса Р</w:t>
      </w:r>
      <w:r w:rsidR="007B4D9B" w:rsidRPr="0005753B">
        <w:rPr>
          <w:rFonts w:ascii="Times New Roman" w:hAnsi="Times New Roman"/>
          <w:sz w:val="28"/>
          <w:szCs w:val="28"/>
        </w:rPr>
        <w:t>оссийской Федерации, Федерального</w:t>
      </w:r>
      <w:r w:rsidR="00DE56C3" w:rsidRPr="0005753B">
        <w:rPr>
          <w:rFonts w:ascii="Times New Roman" w:hAnsi="Times New Roman"/>
          <w:sz w:val="28"/>
          <w:szCs w:val="28"/>
        </w:rPr>
        <w:t xml:space="preserve"> закон</w:t>
      </w:r>
      <w:r w:rsidR="007B4D9B" w:rsidRPr="0005753B">
        <w:rPr>
          <w:rFonts w:ascii="Times New Roman" w:hAnsi="Times New Roman"/>
          <w:sz w:val="28"/>
          <w:szCs w:val="28"/>
        </w:rPr>
        <w:t>а</w:t>
      </w:r>
      <w:r w:rsidR="00DE56C3" w:rsidRPr="0005753B">
        <w:rPr>
          <w:rFonts w:ascii="Times New Roman" w:hAnsi="Times New Roman"/>
          <w:sz w:val="28"/>
          <w:szCs w:val="28"/>
        </w:rPr>
        <w:t xml:space="preserve"> от 07.02.2011 года № 6-ФЗ «Об общих принципах организации и деятельности контрольно – счетных органов субъектов Российской Федерации и муниципальных образований»,   Плана работы</w:t>
      </w:r>
      <w:proofErr w:type="gramStart"/>
      <w:r w:rsidR="00DE56C3" w:rsidRPr="0005753B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DE56C3" w:rsidRPr="0005753B">
        <w:rPr>
          <w:rFonts w:ascii="Times New Roman" w:hAnsi="Times New Roman"/>
          <w:sz w:val="28"/>
          <w:szCs w:val="28"/>
        </w:rPr>
        <w:t xml:space="preserve">онтрольно – счетной комиссии </w:t>
      </w:r>
      <w:proofErr w:type="spellStart"/>
      <w:r w:rsidR="00DE56C3" w:rsidRPr="0005753B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DE56C3" w:rsidRPr="0005753B">
        <w:rPr>
          <w:rFonts w:ascii="Times New Roman" w:hAnsi="Times New Roman"/>
          <w:sz w:val="28"/>
          <w:szCs w:val="28"/>
        </w:rPr>
        <w:t xml:space="preserve"> муниципального округа Архангельской о</w:t>
      </w:r>
      <w:r w:rsidR="00B72152" w:rsidRPr="0005753B">
        <w:rPr>
          <w:rFonts w:ascii="Times New Roman" w:hAnsi="Times New Roman"/>
          <w:sz w:val="28"/>
          <w:szCs w:val="28"/>
        </w:rPr>
        <w:t>бласти на 2024 год</w:t>
      </w:r>
      <w:r w:rsidR="00B72152" w:rsidRPr="00CD53B5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05753B" w:rsidRDefault="00B16E0C" w:rsidP="00D13D6B">
      <w:pPr>
        <w:pStyle w:val="af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05753B">
        <w:rPr>
          <w:rFonts w:ascii="Times New Roman" w:hAnsi="Times New Roman"/>
          <w:sz w:val="28"/>
          <w:szCs w:val="28"/>
        </w:rPr>
        <w:t>Цель</w:t>
      </w:r>
      <w:r w:rsidR="000B230F" w:rsidRPr="0005753B">
        <w:rPr>
          <w:rFonts w:ascii="Times New Roman" w:hAnsi="Times New Roman"/>
          <w:sz w:val="28"/>
          <w:szCs w:val="28"/>
        </w:rPr>
        <w:t xml:space="preserve"> </w:t>
      </w:r>
      <w:r w:rsidR="00606DBC" w:rsidRPr="0005753B">
        <w:rPr>
          <w:rFonts w:ascii="Times New Roman" w:hAnsi="Times New Roman"/>
          <w:sz w:val="28"/>
          <w:szCs w:val="28"/>
        </w:rPr>
        <w:t>контрольного мероприятия:</w:t>
      </w:r>
      <w:r w:rsidR="00606DBC" w:rsidRPr="0005753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5753B" w:rsidRPr="0005753B">
        <w:rPr>
          <w:rFonts w:ascii="Times New Roman" w:hAnsi="Times New Roman"/>
          <w:sz w:val="28"/>
          <w:szCs w:val="28"/>
        </w:rPr>
        <w:t xml:space="preserve">Внешняя проверка годовой бюджетной отчетности администратора (главного распорядителя)  и получателя бюджетных средств - Управления имущественно - хозяйственного комплекса администрации </w:t>
      </w:r>
      <w:proofErr w:type="spellStart"/>
      <w:r w:rsidR="0005753B" w:rsidRPr="0005753B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05753B" w:rsidRPr="0005753B">
        <w:rPr>
          <w:rFonts w:ascii="Times New Roman" w:hAnsi="Times New Roman"/>
          <w:sz w:val="28"/>
          <w:szCs w:val="28"/>
        </w:rPr>
        <w:t xml:space="preserve"> муниципального  округа Архангельской области за 2023 год»</w:t>
      </w:r>
      <w:r w:rsidR="0005753B">
        <w:rPr>
          <w:rFonts w:ascii="Times New Roman" w:hAnsi="Times New Roman"/>
          <w:sz w:val="28"/>
          <w:szCs w:val="28"/>
        </w:rPr>
        <w:t>.</w:t>
      </w:r>
    </w:p>
    <w:p w:rsidR="0005753B" w:rsidRPr="0005753B" w:rsidRDefault="00051852" w:rsidP="00D13D6B">
      <w:pPr>
        <w:pStyle w:val="af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лица, проводившие проверку</w:t>
      </w:r>
      <w:r w:rsidR="0005753B" w:rsidRPr="0005753B">
        <w:rPr>
          <w:rFonts w:ascii="Times New Roman" w:hAnsi="Times New Roman" w:cs="Times New Roman"/>
          <w:sz w:val="28"/>
          <w:szCs w:val="28"/>
        </w:rPr>
        <w:t>:</w:t>
      </w:r>
      <w:r w:rsidR="004E5DC4" w:rsidRPr="000575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E8F" w:rsidRPr="0005753B" w:rsidRDefault="004E5DC4" w:rsidP="00D13D6B">
      <w:pPr>
        <w:pStyle w:val="af3"/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5753B">
        <w:rPr>
          <w:rFonts w:ascii="Times New Roman" w:hAnsi="Times New Roman" w:cs="Times New Roman"/>
          <w:sz w:val="28"/>
          <w:szCs w:val="28"/>
        </w:rPr>
        <w:t xml:space="preserve">– </w:t>
      </w:r>
      <w:r w:rsidR="00606E8F" w:rsidRPr="0005753B">
        <w:rPr>
          <w:rFonts w:ascii="Times New Roman" w:hAnsi="Times New Roman" w:cs="Times New Roman"/>
          <w:sz w:val="28"/>
          <w:szCs w:val="28"/>
        </w:rPr>
        <w:t xml:space="preserve">главный инспектор аппарата Контрольно-счетной комиссии </w:t>
      </w:r>
      <w:proofErr w:type="spellStart"/>
      <w:r w:rsidR="00606E8F" w:rsidRPr="0005753B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="00606E8F" w:rsidRPr="0005753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DE56C3" w:rsidRPr="0005753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40BD3" w:rsidRPr="0005753B">
        <w:rPr>
          <w:rFonts w:ascii="Times New Roman" w:hAnsi="Times New Roman" w:cs="Times New Roman"/>
          <w:sz w:val="28"/>
          <w:szCs w:val="28"/>
        </w:rPr>
        <w:t>Яткова</w:t>
      </w:r>
      <w:proofErr w:type="spellEnd"/>
      <w:r w:rsidR="00940BD3" w:rsidRPr="0005753B">
        <w:rPr>
          <w:rFonts w:ascii="Times New Roman" w:hAnsi="Times New Roman" w:cs="Times New Roman"/>
          <w:sz w:val="28"/>
          <w:szCs w:val="28"/>
        </w:rPr>
        <w:t xml:space="preserve"> Ольга Николаевна</w:t>
      </w:r>
      <w:r w:rsidR="0005753B" w:rsidRPr="0005753B">
        <w:rPr>
          <w:rFonts w:ascii="Times New Roman" w:hAnsi="Times New Roman" w:cs="Times New Roman"/>
          <w:sz w:val="28"/>
          <w:szCs w:val="28"/>
        </w:rPr>
        <w:t>;</w:t>
      </w:r>
    </w:p>
    <w:p w:rsidR="008E44A0" w:rsidRDefault="0005753B" w:rsidP="00D13D6B">
      <w:pPr>
        <w:pStyle w:val="af3"/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5753B">
        <w:rPr>
          <w:rFonts w:ascii="Times New Roman" w:hAnsi="Times New Roman" w:cs="Times New Roman"/>
          <w:sz w:val="28"/>
          <w:szCs w:val="28"/>
        </w:rPr>
        <w:t xml:space="preserve">- главный инспектор аппарата Контрольно-счетной комиссии </w:t>
      </w:r>
      <w:proofErr w:type="spellStart"/>
      <w:r w:rsidRPr="0005753B">
        <w:rPr>
          <w:rFonts w:ascii="Times New Roman" w:hAnsi="Times New Roman" w:cs="Times New Roman"/>
          <w:sz w:val="28"/>
          <w:szCs w:val="28"/>
        </w:rPr>
        <w:t>Котласского</w:t>
      </w:r>
      <w:proofErr w:type="spellEnd"/>
      <w:r w:rsidRPr="0005753B">
        <w:rPr>
          <w:rFonts w:ascii="Times New Roman" w:hAnsi="Times New Roman" w:cs="Times New Roman"/>
          <w:sz w:val="28"/>
          <w:szCs w:val="28"/>
        </w:rPr>
        <w:t xml:space="preserve"> муниципального округа -  </w:t>
      </w:r>
      <w:proofErr w:type="spellStart"/>
      <w:r w:rsidR="00940BD3" w:rsidRPr="0005753B">
        <w:rPr>
          <w:rFonts w:ascii="Times New Roman" w:hAnsi="Times New Roman" w:cs="Times New Roman"/>
          <w:sz w:val="28"/>
          <w:szCs w:val="28"/>
        </w:rPr>
        <w:t>Домрачева</w:t>
      </w:r>
      <w:proofErr w:type="spellEnd"/>
      <w:r w:rsidR="00940BD3" w:rsidRPr="0005753B">
        <w:rPr>
          <w:rFonts w:ascii="Times New Roman" w:hAnsi="Times New Roman" w:cs="Times New Roman"/>
          <w:sz w:val="28"/>
          <w:szCs w:val="28"/>
        </w:rPr>
        <w:t xml:space="preserve"> Юлия Валерьевна</w:t>
      </w:r>
      <w:r w:rsidRPr="0005753B">
        <w:rPr>
          <w:rFonts w:ascii="Times New Roman" w:hAnsi="Times New Roman" w:cs="Times New Roman"/>
          <w:sz w:val="28"/>
          <w:szCs w:val="28"/>
        </w:rPr>
        <w:t>.</w:t>
      </w:r>
    </w:p>
    <w:p w:rsidR="001D01F3" w:rsidRPr="008E44A0" w:rsidRDefault="00922218" w:rsidP="00242315">
      <w:pPr>
        <w:pStyle w:val="af3"/>
        <w:autoSpaceDE w:val="0"/>
        <w:autoSpaceDN w:val="0"/>
        <w:adjustRightInd w:val="0"/>
        <w:spacing w:after="0" w:line="240" w:lineRule="auto"/>
        <w:ind w:left="-142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E44A0">
        <w:rPr>
          <w:rFonts w:ascii="Times New Roman" w:hAnsi="Times New Roman"/>
          <w:sz w:val="28"/>
          <w:szCs w:val="28"/>
        </w:rPr>
        <w:t>4</w:t>
      </w:r>
      <w:r w:rsidR="001E6BD3" w:rsidRPr="008E44A0">
        <w:rPr>
          <w:rFonts w:ascii="Times New Roman" w:hAnsi="Times New Roman"/>
          <w:sz w:val="28"/>
          <w:szCs w:val="28"/>
        </w:rPr>
        <w:t>. </w:t>
      </w:r>
      <w:r w:rsidR="00A97EB4">
        <w:rPr>
          <w:rFonts w:ascii="Times New Roman" w:hAnsi="Times New Roman"/>
          <w:sz w:val="28"/>
          <w:szCs w:val="28"/>
        </w:rPr>
        <w:t>Объект проверки</w:t>
      </w:r>
      <w:r w:rsidR="00A25394" w:rsidRPr="008E44A0">
        <w:rPr>
          <w:rFonts w:ascii="Times New Roman" w:hAnsi="Times New Roman"/>
          <w:sz w:val="28"/>
          <w:szCs w:val="28"/>
        </w:rPr>
        <w:t>:</w:t>
      </w:r>
      <w:r w:rsidR="00242315">
        <w:rPr>
          <w:rFonts w:ascii="Times New Roman" w:hAnsi="Times New Roman"/>
          <w:sz w:val="28"/>
          <w:szCs w:val="28"/>
        </w:rPr>
        <w:t xml:space="preserve"> </w:t>
      </w:r>
      <w:r w:rsidR="001D01F3" w:rsidRPr="008E44A0">
        <w:rPr>
          <w:rFonts w:ascii="Times New Roman" w:hAnsi="Times New Roman"/>
          <w:sz w:val="28"/>
          <w:szCs w:val="28"/>
        </w:rPr>
        <w:t xml:space="preserve">Управление </w:t>
      </w:r>
      <w:r w:rsidR="00B72152" w:rsidRPr="008E44A0">
        <w:rPr>
          <w:rFonts w:ascii="Times New Roman" w:hAnsi="Times New Roman"/>
          <w:sz w:val="28"/>
          <w:szCs w:val="28"/>
        </w:rPr>
        <w:t>имущественно - хозяйственного комплекса</w:t>
      </w:r>
      <w:r w:rsidR="001D01F3" w:rsidRPr="008E44A0">
        <w:rPr>
          <w:rFonts w:ascii="Times New Roman" w:hAnsi="Times New Roman"/>
          <w:sz w:val="28"/>
          <w:szCs w:val="28"/>
        </w:rPr>
        <w:t xml:space="preserve"> администрации </w:t>
      </w:r>
      <w:r w:rsidR="00B72152" w:rsidRPr="008E44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01F3" w:rsidRPr="008E44A0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1D01F3" w:rsidRPr="008E44A0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</w:t>
      </w:r>
      <w:r w:rsidR="00C84E74" w:rsidRPr="008E44A0">
        <w:rPr>
          <w:rFonts w:ascii="Times New Roman" w:hAnsi="Times New Roman"/>
          <w:sz w:val="28"/>
          <w:szCs w:val="28"/>
        </w:rPr>
        <w:t xml:space="preserve"> (далее по тексту - Управление)</w:t>
      </w:r>
      <w:r w:rsidR="001D01F3" w:rsidRPr="008E44A0">
        <w:rPr>
          <w:rFonts w:ascii="Times New Roman" w:hAnsi="Times New Roman"/>
          <w:sz w:val="28"/>
          <w:szCs w:val="28"/>
        </w:rPr>
        <w:t>;</w:t>
      </w:r>
    </w:p>
    <w:p w:rsidR="00025EB9" w:rsidRDefault="00922218" w:rsidP="00D13D6B">
      <w:pPr>
        <w:pStyle w:val="af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FF0000"/>
          <w:spacing w:val="-8"/>
          <w:sz w:val="28"/>
          <w:szCs w:val="28"/>
        </w:rPr>
      </w:pPr>
      <w:r w:rsidRPr="00025EB9">
        <w:rPr>
          <w:rFonts w:ascii="Times New Roman" w:hAnsi="Times New Roman"/>
          <w:spacing w:val="-8"/>
          <w:sz w:val="28"/>
          <w:szCs w:val="28"/>
        </w:rPr>
        <w:t>5</w:t>
      </w:r>
      <w:r w:rsidR="001E6BD3" w:rsidRPr="00025EB9">
        <w:rPr>
          <w:rFonts w:ascii="Times New Roman" w:hAnsi="Times New Roman"/>
          <w:spacing w:val="-8"/>
          <w:sz w:val="28"/>
          <w:szCs w:val="28"/>
        </w:rPr>
        <w:t>. </w:t>
      </w:r>
      <w:r w:rsidR="00B72152" w:rsidRPr="00025EB9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1E6BD3" w:rsidRPr="00025EB9">
        <w:rPr>
          <w:rFonts w:ascii="Times New Roman" w:hAnsi="Times New Roman"/>
          <w:spacing w:val="-8"/>
          <w:sz w:val="28"/>
          <w:szCs w:val="28"/>
        </w:rPr>
        <w:t xml:space="preserve">Срок проведения контрольного мероприятия: с </w:t>
      </w:r>
      <w:r w:rsidR="00025EB9" w:rsidRPr="00025EB9">
        <w:rPr>
          <w:rFonts w:ascii="Times New Roman" w:hAnsi="Times New Roman"/>
          <w:spacing w:val="-8"/>
          <w:sz w:val="28"/>
          <w:szCs w:val="28"/>
        </w:rPr>
        <w:t>01.04</w:t>
      </w:r>
      <w:r w:rsidR="00DE56C3" w:rsidRPr="00025EB9">
        <w:rPr>
          <w:rFonts w:ascii="Times New Roman" w:hAnsi="Times New Roman"/>
          <w:spacing w:val="-8"/>
          <w:sz w:val="28"/>
          <w:szCs w:val="28"/>
        </w:rPr>
        <w:t>.2024</w:t>
      </w:r>
      <w:r w:rsidR="001E6BD3" w:rsidRPr="00025EB9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344C0A">
        <w:rPr>
          <w:rFonts w:ascii="Times New Roman" w:hAnsi="Times New Roman"/>
          <w:spacing w:val="-8"/>
          <w:sz w:val="28"/>
          <w:szCs w:val="28"/>
        </w:rPr>
        <w:t xml:space="preserve">года </w:t>
      </w:r>
      <w:r w:rsidR="001E6BD3" w:rsidRPr="00025EB9">
        <w:rPr>
          <w:rFonts w:ascii="Times New Roman" w:hAnsi="Times New Roman"/>
          <w:spacing w:val="-8"/>
          <w:sz w:val="28"/>
          <w:szCs w:val="28"/>
        </w:rPr>
        <w:t xml:space="preserve">по </w:t>
      </w:r>
      <w:r w:rsidR="00025EB9" w:rsidRPr="00025EB9">
        <w:rPr>
          <w:rFonts w:ascii="Times New Roman" w:hAnsi="Times New Roman"/>
          <w:spacing w:val="-8"/>
          <w:sz w:val="28"/>
          <w:szCs w:val="28"/>
        </w:rPr>
        <w:t>30.04</w:t>
      </w:r>
      <w:r w:rsidR="005F32FB" w:rsidRPr="00025EB9">
        <w:rPr>
          <w:rFonts w:ascii="Times New Roman" w:hAnsi="Times New Roman"/>
          <w:spacing w:val="-8"/>
          <w:sz w:val="28"/>
          <w:szCs w:val="28"/>
        </w:rPr>
        <w:t>.2024</w:t>
      </w:r>
      <w:r w:rsidR="00344C0A">
        <w:rPr>
          <w:rFonts w:ascii="Times New Roman" w:hAnsi="Times New Roman"/>
          <w:spacing w:val="-8"/>
          <w:sz w:val="28"/>
          <w:szCs w:val="28"/>
        </w:rPr>
        <w:t xml:space="preserve"> года.</w:t>
      </w:r>
    </w:p>
    <w:p w:rsidR="00B72152" w:rsidRPr="00CD53B5" w:rsidRDefault="00652855" w:rsidP="00D13D6B">
      <w:pPr>
        <w:pStyle w:val="af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25EB9">
        <w:rPr>
          <w:rFonts w:ascii="Times New Roman" w:hAnsi="Times New Roman" w:cs="Times New Roman"/>
          <w:spacing w:val="-8"/>
          <w:sz w:val="28"/>
          <w:szCs w:val="28"/>
        </w:rPr>
        <w:t xml:space="preserve">6. </w:t>
      </w:r>
      <w:r w:rsidR="00CC343C" w:rsidRPr="00025EB9">
        <w:rPr>
          <w:rFonts w:ascii="Times New Roman" w:hAnsi="Times New Roman" w:cs="Times New Roman"/>
          <w:sz w:val="28"/>
          <w:szCs w:val="28"/>
        </w:rPr>
        <w:t>Проверяемый период: 2023 год</w:t>
      </w:r>
      <w:r w:rsidR="00CC343C" w:rsidRPr="00CD53B5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72152" w:rsidRPr="00D321F7" w:rsidRDefault="00CC343C" w:rsidP="00D13D6B">
      <w:pPr>
        <w:pStyle w:val="af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pacing w:val="-8"/>
          <w:sz w:val="28"/>
          <w:szCs w:val="28"/>
        </w:rPr>
      </w:pPr>
      <w:r w:rsidRPr="00242315">
        <w:rPr>
          <w:rFonts w:ascii="Times New Roman" w:hAnsi="Times New Roman"/>
          <w:spacing w:val="-8"/>
          <w:sz w:val="28"/>
          <w:szCs w:val="28"/>
        </w:rPr>
        <w:t>7.</w:t>
      </w:r>
      <w:r w:rsidRPr="00CD53B5">
        <w:rPr>
          <w:rFonts w:ascii="Times New Roman" w:hAnsi="Times New Roman"/>
          <w:color w:val="FF0000"/>
          <w:spacing w:val="-8"/>
          <w:sz w:val="28"/>
          <w:szCs w:val="28"/>
        </w:rPr>
        <w:t xml:space="preserve"> </w:t>
      </w:r>
      <w:r w:rsidR="00652855" w:rsidRPr="00D321F7">
        <w:rPr>
          <w:rFonts w:ascii="Times New Roman" w:hAnsi="Times New Roman"/>
          <w:spacing w:val="-8"/>
          <w:sz w:val="28"/>
          <w:szCs w:val="28"/>
        </w:rPr>
        <w:t>По результ</w:t>
      </w:r>
      <w:r w:rsidRPr="00D321F7">
        <w:rPr>
          <w:rFonts w:ascii="Times New Roman" w:hAnsi="Times New Roman"/>
          <w:spacing w:val="-8"/>
          <w:sz w:val="28"/>
          <w:szCs w:val="28"/>
        </w:rPr>
        <w:t>атам проведения кон</w:t>
      </w:r>
      <w:r w:rsidR="00D321F7">
        <w:rPr>
          <w:rFonts w:ascii="Times New Roman" w:hAnsi="Times New Roman"/>
          <w:spacing w:val="-8"/>
          <w:sz w:val="28"/>
          <w:szCs w:val="28"/>
        </w:rPr>
        <w:t>трольного мероприятия составлен</w:t>
      </w:r>
      <w:r w:rsidRPr="00D321F7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D321F7">
        <w:rPr>
          <w:rFonts w:ascii="Times New Roman" w:hAnsi="Times New Roman"/>
          <w:spacing w:val="-8"/>
          <w:sz w:val="28"/>
          <w:szCs w:val="28"/>
        </w:rPr>
        <w:t xml:space="preserve"> Акт в отношении  объекта</w:t>
      </w:r>
      <w:r w:rsidRPr="00D321F7">
        <w:rPr>
          <w:rFonts w:ascii="Times New Roman" w:hAnsi="Times New Roman"/>
          <w:spacing w:val="-8"/>
          <w:sz w:val="28"/>
          <w:szCs w:val="28"/>
        </w:rPr>
        <w:t xml:space="preserve"> проверки.</w:t>
      </w:r>
    </w:p>
    <w:p w:rsidR="00DE56C3" w:rsidRPr="00D321F7" w:rsidRDefault="00DE56C3" w:rsidP="00D13D6B">
      <w:pPr>
        <w:pStyle w:val="af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1F7">
        <w:rPr>
          <w:rFonts w:ascii="Times New Roman" w:hAnsi="Times New Roman" w:cs="Times New Roman"/>
          <w:sz w:val="28"/>
          <w:szCs w:val="28"/>
        </w:rPr>
        <w:t xml:space="preserve">8. Нарушения и </w:t>
      </w:r>
      <w:proofErr w:type="gramStart"/>
      <w:r w:rsidRPr="00D321F7">
        <w:rPr>
          <w:rFonts w:ascii="Times New Roman" w:hAnsi="Times New Roman" w:cs="Times New Roman"/>
          <w:sz w:val="28"/>
          <w:szCs w:val="28"/>
        </w:rPr>
        <w:t>недостатки</w:t>
      </w:r>
      <w:proofErr w:type="gramEnd"/>
      <w:r w:rsidRPr="00D321F7">
        <w:rPr>
          <w:rFonts w:ascii="Times New Roman" w:hAnsi="Times New Roman" w:cs="Times New Roman"/>
          <w:sz w:val="28"/>
          <w:szCs w:val="28"/>
        </w:rPr>
        <w:t xml:space="preserve"> выявленные в ходе проведения контрольного мероприятия:</w:t>
      </w:r>
    </w:p>
    <w:p w:rsidR="00D321F7" w:rsidRDefault="001650B3" w:rsidP="00D13D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321F7">
        <w:rPr>
          <w:rFonts w:ascii="Times New Roman" w:hAnsi="Times New Roman"/>
          <w:sz w:val="28"/>
          <w:szCs w:val="28"/>
        </w:rPr>
        <w:t>8.1.</w:t>
      </w:r>
      <w:r w:rsidRPr="00CD53B5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proofErr w:type="gramStart"/>
      <w:r w:rsidR="00D321F7" w:rsidRPr="00D321F7">
        <w:rPr>
          <w:rFonts w:ascii="Times New Roman" w:hAnsi="Times New Roman"/>
          <w:sz w:val="28"/>
          <w:szCs w:val="28"/>
        </w:rPr>
        <w:t xml:space="preserve">В нарушение пунктов 8, 11 </w:t>
      </w:r>
      <w:hyperlink r:id="rId11" w:history="1">
        <w:r w:rsidR="00D321F7" w:rsidRPr="00D321F7">
          <w:rPr>
            <w:rFonts w:ascii="Times New Roman" w:hAnsi="Times New Roman"/>
            <w:bCs/>
            <w:sz w:val="28"/>
            <w:szCs w:val="28"/>
          </w:rPr>
          <w:t>Инструкции</w:t>
        </w:r>
      </w:hyperlink>
      <w:r w:rsidR="00D321F7" w:rsidRPr="00D321F7">
        <w:rPr>
          <w:rFonts w:ascii="Times New Roman" w:hAnsi="Times New Roman"/>
          <w:bCs/>
          <w:sz w:val="28"/>
          <w:szCs w:val="28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 </w:t>
      </w:r>
      <w:r w:rsidR="00D321F7" w:rsidRPr="00D321F7">
        <w:rPr>
          <w:rFonts w:ascii="Times New Roman" w:hAnsi="Times New Roman"/>
          <w:sz w:val="28"/>
          <w:szCs w:val="28"/>
        </w:rPr>
        <w:t xml:space="preserve">в составе форм Годовой бюджетной отчетности Управления отсутствует Справка о суммах </w:t>
      </w:r>
      <w:r w:rsidR="00D321F7" w:rsidRPr="00D321F7">
        <w:rPr>
          <w:rFonts w:ascii="Times New Roman" w:hAnsi="Times New Roman"/>
          <w:sz w:val="28"/>
          <w:szCs w:val="28"/>
        </w:rPr>
        <w:lastRenderedPageBreak/>
        <w:t xml:space="preserve">консолидируемых поступлений, подлежащих зачислению на счет бюджета </w:t>
      </w:r>
      <w:hyperlink r:id="rId12" w:history="1">
        <w:r w:rsidR="00D321F7" w:rsidRPr="00D321F7">
          <w:rPr>
            <w:rFonts w:ascii="Times New Roman" w:hAnsi="Times New Roman"/>
            <w:sz w:val="28"/>
            <w:szCs w:val="28"/>
          </w:rPr>
          <w:t>(ф. 0503184)</w:t>
        </w:r>
      </w:hyperlink>
      <w:r w:rsidR="00D321F7" w:rsidRPr="00D321F7">
        <w:rPr>
          <w:rFonts w:ascii="Times New Roman" w:hAnsi="Times New Roman"/>
          <w:sz w:val="28"/>
          <w:szCs w:val="28"/>
        </w:rPr>
        <w:t xml:space="preserve"> и </w:t>
      </w:r>
      <w:r w:rsidR="00D321F7" w:rsidRPr="00D321F7">
        <w:rPr>
          <w:rFonts w:ascii="Times New Roman" w:hAnsi="Times New Roman"/>
          <w:bCs/>
          <w:sz w:val="28"/>
          <w:szCs w:val="28"/>
        </w:rPr>
        <w:t>информация в пояснительной записке к бюджетной отчетности, что все</w:t>
      </w:r>
      <w:proofErr w:type="gramEnd"/>
      <w:r w:rsidR="00D321F7" w:rsidRPr="00D321F7">
        <w:rPr>
          <w:rFonts w:ascii="Times New Roman" w:hAnsi="Times New Roman"/>
          <w:bCs/>
          <w:sz w:val="28"/>
          <w:szCs w:val="28"/>
        </w:rPr>
        <w:t xml:space="preserve"> показатели, предусмотренные указанной формой бюджетной отчетности не имеют числового </w:t>
      </w:r>
      <w:proofErr w:type="gramStart"/>
      <w:r w:rsidR="00D321F7" w:rsidRPr="00D321F7">
        <w:rPr>
          <w:rFonts w:ascii="Times New Roman" w:hAnsi="Times New Roman"/>
          <w:bCs/>
          <w:sz w:val="28"/>
          <w:szCs w:val="28"/>
        </w:rPr>
        <w:t>значения</w:t>
      </w:r>
      <w:proofErr w:type="gramEnd"/>
      <w:r w:rsidR="00D321F7" w:rsidRPr="00D321F7">
        <w:rPr>
          <w:rFonts w:ascii="Times New Roman" w:hAnsi="Times New Roman"/>
          <w:bCs/>
          <w:sz w:val="28"/>
          <w:szCs w:val="28"/>
        </w:rPr>
        <w:t xml:space="preserve"> и форма не предоставляется.</w:t>
      </w:r>
    </w:p>
    <w:p w:rsidR="00940BD3" w:rsidRPr="0009784F" w:rsidRDefault="00D321F7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8.2.</w:t>
      </w:r>
      <w:r w:rsidRPr="00D321F7">
        <w:rPr>
          <w:b/>
          <w:sz w:val="28"/>
          <w:szCs w:val="28"/>
        </w:rPr>
        <w:t xml:space="preserve"> </w:t>
      </w:r>
      <w:r w:rsidRPr="00D321F7">
        <w:rPr>
          <w:rFonts w:ascii="Times New Roman" w:hAnsi="Times New Roman"/>
          <w:sz w:val="28"/>
          <w:szCs w:val="28"/>
        </w:rPr>
        <w:t xml:space="preserve">В нарушение абзацев 12, 63.5 </w:t>
      </w:r>
      <w:r w:rsidRPr="00D321F7">
        <w:rPr>
          <w:rFonts w:ascii="Times New Roman" w:hAnsi="Times New Roman"/>
          <w:bCs/>
          <w:sz w:val="28"/>
          <w:szCs w:val="28"/>
        </w:rPr>
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</w:t>
      </w:r>
      <w:r w:rsidR="007143BC">
        <w:rPr>
          <w:rFonts w:ascii="Times New Roman" w:hAnsi="Times New Roman"/>
          <w:bCs/>
          <w:sz w:val="28"/>
          <w:szCs w:val="28"/>
        </w:rPr>
        <w:t xml:space="preserve">на России от 25.03.2011 </w:t>
      </w:r>
      <w:r w:rsidRPr="00D321F7">
        <w:rPr>
          <w:rFonts w:ascii="Times New Roman" w:hAnsi="Times New Roman"/>
          <w:bCs/>
          <w:sz w:val="28"/>
          <w:szCs w:val="28"/>
        </w:rPr>
        <w:t>№ 33н т</w:t>
      </w:r>
      <w:r w:rsidRPr="00D321F7">
        <w:rPr>
          <w:rFonts w:ascii="Times New Roman" w:hAnsi="Times New Roman"/>
          <w:sz w:val="28"/>
          <w:szCs w:val="28"/>
        </w:rPr>
        <w:t xml:space="preserve">аблица </w:t>
      </w:r>
      <w:r w:rsidR="00344C0A">
        <w:rPr>
          <w:rFonts w:ascii="Times New Roman" w:hAnsi="Times New Roman"/>
          <w:sz w:val="28"/>
          <w:szCs w:val="28"/>
        </w:rPr>
        <w:t xml:space="preserve">              </w:t>
      </w:r>
      <w:r w:rsidRPr="00D321F7">
        <w:rPr>
          <w:rFonts w:ascii="Times New Roman" w:hAnsi="Times New Roman"/>
          <w:sz w:val="28"/>
          <w:szCs w:val="28"/>
        </w:rPr>
        <w:t xml:space="preserve">№ 11 пояснительной записки в составе сводной бухгалтерской отчетности Управления – учредителя учреждений отсутствует. Сведения об исполнении плана </w:t>
      </w:r>
      <w:r w:rsidRPr="0009784F">
        <w:rPr>
          <w:rFonts w:ascii="Times New Roman" w:hAnsi="Times New Roman"/>
          <w:sz w:val="28"/>
          <w:szCs w:val="28"/>
        </w:rPr>
        <w:t xml:space="preserve">финансово-хозяйственной деятельности (ф. 0503766) </w:t>
      </w:r>
      <w:r w:rsidR="00344C0A" w:rsidRPr="0009784F">
        <w:rPr>
          <w:rFonts w:ascii="Times New Roman" w:hAnsi="Times New Roman"/>
          <w:sz w:val="28"/>
          <w:szCs w:val="28"/>
        </w:rPr>
        <w:t xml:space="preserve"> </w:t>
      </w:r>
      <w:r w:rsidRPr="0009784F">
        <w:rPr>
          <w:rFonts w:ascii="Times New Roman" w:hAnsi="Times New Roman"/>
          <w:sz w:val="28"/>
          <w:szCs w:val="28"/>
        </w:rPr>
        <w:t xml:space="preserve">как приложение к пояснительной записки в составе предоставленной отчетности Управления отсутствует.   </w:t>
      </w:r>
    </w:p>
    <w:p w:rsidR="00F0192F" w:rsidRPr="0009784F" w:rsidRDefault="0009784F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8.3. </w:t>
      </w:r>
      <w:proofErr w:type="gramStart"/>
      <w:r w:rsidR="0027575F" w:rsidRPr="0009784F">
        <w:rPr>
          <w:rFonts w:ascii="Times New Roman" w:hAnsi="Times New Roman"/>
          <w:sz w:val="28"/>
          <w:szCs w:val="28"/>
          <w:shd w:val="clear" w:color="auto" w:fill="FFFFFF"/>
        </w:rPr>
        <w:t xml:space="preserve">В нарушение подпункта 6 пункта 1 статьи 47.2 Бюджетного кодекса РФ, пункта 3.7 Порядка принятия решений о признании безнадежной к взысканию задолженности по платежам в бюджет </w:t>
      </w:r>
      <w:proofErr w:type="spellStart"/>
      <w:r w:rsidR="0027575F" w:rsidRPr="0009784F">
        <w:rPr>
          <w:rFonts w:ascii="Times New Roman" w:hAnsi="Times New Roman"/>
          <w:sz w:val="28"/>
          <w:szCs w:val="28"/>
          <w:shd w:val="clear" w:color="auto" w:fill="FFFFFF"/>
        </w:rPr>
        <w:t>Котласского</w:t>
      </w:r>
      <w:proofErr w:type="spellEnd"/>
      <w:r w:rsidR="0027575F" w:rsidRPr="0009784F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округа Архангельской области, утвержденного Приказом Управления от 09.01.2023 № 15</w:t>
      </w:r>
      <w:r w:rsidR="0027575F" w:rsidRPr="0009784F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27575F" w:rsidRPr="000978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задолженность в отношении ООО «Удима», ООО «Управляющая компания Вычегодский», ООО «</w:t>
      </w:r>
      <w:proofErr w:type="spellStart"/>
      <w:r w:rsidR="0027575F" w:rsidRPr="000978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Эрмас</w:t>
      </w:r>
      <w:proofErr w:type="spellEnd"/>
      <w:r w:rsidR="0027575F" w:rsidRPr="000978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ООО «</w:t>
      </w:r>
      <w:proofErr w:type="spellStart"/>
      <w:r w:rsidR="0027575F" w:rsidRPr="000978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Домсервис</w:t>
      </w:r>
      <w:proofErr w:type="spellEnd"/>
      <w:r w:rsidR="0027575F" w:rsidRPr="000978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признана безнадежной к взысканию по причине исключения из ЕГРЮЛ указанных</w:t>
      </w:r>
      <w:proofErr w:type="gramEnd"/>
      <w:r w:rsidR="0027575F" w:rsidRPr="000978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юридических лиц по решению регистрирующего органа. Вынесенные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отсутствовали.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7575F" w:rsidRPr="000978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Дебиторская задолженность в размере 486.637,23 руб. </w:t>
      </w:r>
      <w:r w:rsidR="0027575F" w:rsidRPr="0009784F">
        <w:rPr>
          <w:rFonts w:ascii="Times New Roman" w:hAnsi="Times New Roman"/>
          <w:sz w:val="28"/>
          <w:szCs w:val="28"/>
        </w:rPr>
        <w:t xml:space="preserve">по указанным юридическим лицам подлежит отражению на бухгалтерском учете на счете 04 «Сомнительная задолженность». </w:t>
      </w:r>
      <w:proofErr w:type="gramStart"/>
      <w:r w:rsidR="00F0192F" w:rsidRPr="0009784F">
        <w:rPr>
          <w:rFonts w:ascii="Times New Roman" w:hAnsi="Times New Roman"/>
          <w:sz w:val="28"/>
          <w:szCs w:val="28"/>
        </w:rPr>
        <w:t>П</w:t>
      </w:r>
      <w:r w:rsidR="00F0192F" w:rsidRPr="0009784F">
        <w:rPr>
          <w:rFonts w:ascii="Times New Roman" w:hAnsi="Times New Roman"/>
          <w:bCs/>
          <w:sz w:val="28"/>
          <w:szCs w:val="28"/>
        </w:rPr>
        <w:t xml:space="preserve">росроченная дебиторская задолженность с бухгалтерского учета списана необоснованно, что привело к недостоверному ведению бухгалтерского учета по счетам бухгалтерского учета </w:t>
      </w:r>
      <w:r w:rsidR="00F0192F" w:rsidRPr="0009784F">
        <w:rPr>
          <w:rFonts w:ascii="Times New Roman" w:hAnsi="Times New Roman"/>
          <w:sz w:val="28"/>
          <w:szCs w:val="28"/>
          <w:shd w:val="clear" w:color="auto" w:fill="FFFFFF"/>
        </w:rPr>
        <w:t xml:space="preserve">205.21 </w:t>
      </w:r>
      <w:r w:rsidR="00F0192F" w:rsidRPr="0009784F">
        <w:rPr>
          <w:rStyle w:val="af4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  <w:t>«Расчёты по доходам от операционной аренды» и</w:t>
      </w:r>
      <w:r w:rsidR="00F0192F" w:rsidRPr="0009784F">
        <w:rPr>
          <w:rStyle w:val="af4"/>
          <w:rFonts w:ascii="Times New Roman" w:hAnsi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 </w:t>
      </w:r>
      <w:r w:rsidR="00F0192F" w:rsidRPr="000978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04 «Сомнительная задолженность» </w:t>
      </w:r>
      <w:r w:rsidR="00F0192F" w:rsidRPr="0009784F">
        <w:rPr>
          <w:rFonts w:ascii="Times New Roman" w:hAnsi="Times New Roman"/>
          <w:bCs/>
          <w:sz w:val="28"/>
          <w:szCs w:val="28"/>
        </w:rPr>
        <w:t xml:space="preserve">и искажению бухгалтерской отчетности на 01.01.2024 года, а именно занижению </w:t>
      </w:r>
      <w:r w:rsidR="00F0192F" w:rsidRPr="0009784F">
        <w:rPr>
          <w:rFonts w:ascii="Times New Roman" w:hAnsi="Times New Roman"/>
          <w:sz w:val="28"/>
          <w:szCs w:val="28"/>
        </w:rPr>
        <w:t>показателей дебиторской задолженности Баланса Управления (ф. 0503130) по строке 250 столбце 6 на сумму 113.120,14 руб. и занижению показателей Справки</w:t>
      </w:r>
      <w:proofErr w:type="gramEnd"/>
      <w:r w:rsidR="00F0192F" w:rsidRPr="0009784F">
        <w:rPr>
          <w:rFonts w:ascii="Times New Roman" w:hAnsi="Times New Roman"/>
          <w:sz w:val="28"/>
          <w:szCs w:val="28"/>
        </w:rPr>
        <w:t xml:space="preserve"> о наличии имущества и обязательств на </w:t>
      </w:r>
      <w:proofErr w:type="spellStart"/>
      <w:r w:rsidR="00F0192F" w:rsidRPr="0009784F">
        <w:rPr>
          <w:rFonts w:ascii="Times New Roman" w:hAnsi="Times New Roman"/>
          <w:sz w:val="28"/>
          <w:szCs w:val="28"/>
        </w:rPr>
        <w:t>забалансовых</w:t>
      </w:r>
      <w:proofErr w:type="spellEnd"/>
      <w:r w:rsidR="00F0192F" w:rsidRPr="0009784F">
        <w:rPr>
          <w:rFonts w:ascii="Times New Roman" w:hAnsi="Times New Roman"/>
          <w:sz w:val="28"/>
          <w:szCs w:val="28"/>
        </w:rPr>
        <w:t xml:space="preserve"> счетах по строке 040 столбце 5 на сумму 566.317,09 руб.</w:t>
      </w:r>
    </w:p>
    <w:p w:rsidR="0009784F" w:rsidRDefault="0009784F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 </w:t>
      </w:r>
      <w:r w:rsidR="00F0192F" w:rsidRPr="0009784F">
        <w:rPr>
          <w:rFonts w:ascii="Times New Roman" w:hAnsi="Times New Roman"/>
          <w:sz w:val="28"/>
          <w:szCs w:val="28"/>
        </w:rPr>
        <w:t>Плата по соглашениям об установлении сервитута и плата за публичный сервитут должны отражаться на разных кодах бюджетной классификации.</w:t>
      </w:r>
    </w:p>
    <w:p w:rsidR="00F0192F" w:rsidRPr="0009784F" w:rsidRDefault="0009784F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 Выявлены факты </w:t>
      </w:r>
      <w:r w:rsidR="00F0192F" w:rsidRPr="0009784F">
        <w:rPr>
          <w:rFonts w:ascii="Times New Roman" w:hAnsi="Times New Roman"/>
          <w:sz w:val="28"/>
          <w:szCs w:val="28"/>
        </w:rPr>
        <w:t>искажени</w:t>
      </w:r>
      <w:r>
        <w:rPr>
          <w:rFonts w:ascii="Times New Roman" w:hAnsi="Times New Roman"/>
          <w:sz w:val="28"/>
          <w:szCs w:val="28"/>
        </w:rPr>
        <w:t>я</w:t>
      </w:r>
      <w:r w:rsidR="00F0192F" w:rsidRPr="0009784F">
        <w:rPr>
          <w:rFonts w:ascii="Times New Roman" w:hAnsi="Times New Roman"/>
          <w:sz w:val="28"/>
          <w:szCs w:val="28"/>
        </w:rPr>
        <w:t xml:space="preserve"> показателя бюджетной или бухгалтерской (финансовой) отчетности.</w:t>
      </w:r>
    </w:p>
    <w:p w:rsidR="00F0192F" w:rsidRPr="0009784F" w:rsidRDefault="0009784F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 </w:t>
      </w:r>
      <w:r w:rsidR="00F0192F" w:rsidRPr="0009784F">
        <w:rPr>
          <w:rFonts w:ascii="Times New Roman" w:hAnsi="Times New Roman"/>
          <w:sz w:val="28"/>
          <w:szCs w:val="28"/>
        </w:rPr>
        <w:t xml:space="preserve">В информационных сообщениях по продаже муниципального имущества, а также в договорах купли-продажи муниципального имущества в реквизитах для оплаты </w:t>
      </w:r>
      <w:proofErr w:type="gramStart"/>
      <w:r w:rsidR="00F0192F" w:rsidRPr="0009784F">
        <w:rPr>
          <w:rFonts w:ascii="Times New Roman" w:hAnsi="Times New Roman"/>
          <w:sz w:val="28"/>
          <w:szCs w:val="28"/>
        </w:rPr>
        <w:t>указан</w:t>
      </w:r>
      <w:proofErr w:type="gramEnd"/>
      <w:r w:rsidR="00F0192F" w:rsidRPr="0009784F">
        <w:rPr>
          <w:rFonts w:ascii="Times New Roman" w:hAnsi="Times New Roman"/>
          <w:sz w:val="28"/>
          <w:szCs w:val="28"/>
        </w:rPr>
        <w:t xml:space="preserve"> </w:t>
      </w:r>
      <w:r w:rsidR="00F0192F" w:rsidRPr="0009784F">
        <w:rPr>
          <w:rFonts w:ascii="Times New Roman" w:hAnsi="Times New Roman"/>
          <w:sz w:val="28"/>
          <w:szCs w:val="28"/>
          <w:lang w:eastAsia="ar-SA"/>
        </w:rPr>
        <w:t>КБК 16211402040140000410, который отсутствует в перечне видов доходов по главному администратору -  Управление.</w:t>
      </w:r>
    </w:p>
    <w:p w:rsidR="0042710C" w:rsidRPr="006E3CEE" w:rsidRDefault="0009784F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8.7 И</w:t>
      </w:r>
      <w:r w:rsidR="0042710C" w:rsidRPr="0009784F">
        <w:rPr>
          <w:rFonts w:ascii="Times New Roman" w:hAnsi="Times New Roman"/>
          <w:sz w:val="28"/>
          <w:szCs w:val="28"/>
        </w:rPr>
        <w:t xml:space="preserve">зменения в решение Собрания депутатов </w:t>
      </w:r>
      <w:proofErr w:type="spellStart"/>
      <w:r w:rsidR="0042710C" w:rsidRPr="0009784F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42710C" w:rsidRPr="0009784F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от 23.12.2022 № 58 «О бюджете </w:t>
      </w:r>
      <w:proofErr w:type="spellStart"/>
      <w:r w:rsidR="0042710C" w:rsidRPr="0009784F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42710C" w:rsidRPr="0009784F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на 2023 год и на плановый период 2024 и 2025 годов» в части изменения объема дорожного фонда на сумму 60.807,30 руб. не вносились, что является нарушением пункта 5 статьи 179.4 Бюджетного кодекса РФ, пунктов 2.1, 2.3 Порядка формирования и</w:t>
      </w:r>
      <w:proofErr w:type="gramEnd"/>
      <w:r w:rsidR="0042710C" w:rsidRPr="0009784F">
        <w:rPr>
          <w:rFonts w:ascii="Times New Roman" w:hAnsi="Times New Roman"/>
          <w:sz w:val="28"/>
          <w:szCs w:val="28"/>
        </w:rPr>
        <w:t xml:space="preserve"> использования ассигнований муниципального дорожного </w:t>
      </w:r>
      <w:r w:rsidR="0042710C" w:rsidRPr="006E3CEE">
        <w:rPr>
          <w:rFonts w:ascii="Times New Roman" w:hAnsi="Times New Roman"/>
          <w:sz w:val="28"/>
          <w:szCs w:val="28"/>
        </w:rPr>
        <w:t xml:space="preserve">фонда </w:t>
      </w:r>
      <w:proofErr w:type="spellStart"/>
      <w:r w:rsidR="0042710C" w:rsidRPr="006E3CEE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42710C" w:rsidRPr="006E3CEE">
        <w:rPr>
          <w:rFonts w:ascii="Times New Roman" w:hAnsi="Times New Roman"/>
          <w:sz w:val="28"/>
          <w:szCs w:val="28"/>
        </w:rPr>
        <w:t xml:space="preserve"> муниципального округа, утвержденного решением Собрания депутатов </w:t>
      </w:r>
      <w:proofErr w:type="spellStart"/>
      <w:r w:rsidR="0042710C" w:rsidRPr="006E3CEE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42710C" w:rsidRPr="006E3CEE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от 11.11.2022 № 24.</w:t>
      </w:r>
    </w:p>
    <w:p w:rsidR="001A0989" w:rsidRPr="006E3CEE" w:rsidRDefault="00B65DA0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3CEE">
        <w:rPr>
          <w:rFonts w:ascii="Times New Roman" w:hAnsi="Times New Roman"/>
          <w:sz w:val="28"/>
          <w:szCs w:val="28"/>
        </w:rPr>
        <w:t>9</w:t>
      </w:r>
      <w:r w:rsidR="00D56FBC" w:rsidRPr="006E3CEE">
        <w:rPr>
          <w:rFonts w:ascii="Times New Roman" w:hAnsi="Times New Roman"/>
          <w:sz w:val="28"/>
          <w:szCs w:val="28"/>
        </w:rPr>
        <w:t xml:space="preserve">. </w:t>
      </w:r>
      <w:r w:rsidR="001A0989" w:rsidRPr="006E3CEE">
        <w:rPr>
          <w:rFonts w:ascii="Times New Roman" w:hAnsi="Times New Roman"/>
          <w:sz w:val="28"/>
          <w:szCs w:val="28"/>
        </w:rPr>
        <w:t>Наличие или отсутствие пояснений и замечаний должностных лиц проверяемой организаци</w:t>
      </w:r>
      <w:r w:rsidR="00D56FBC" w:rsidRPr="006E3CEE">
        <w:rPr>
          <w:rFonts w:ascii="Times New Roman" w:hAnsi="Times New Roman"/>
          <w:sz w:val="28"/>
          <w:szCs w:val="28"/>
        </w:rPr>
        <w:t>и</w:t>
      </w:r>
      <w:r w:rsidR="00940BD3" w:rsidRPr="006E3CEE">
        <w:rPr>
          <w:rFonts w:ascii="Times New Roman" w:hAnsi="Times New Roman"/>
          <w:sz w:val="28"/>
          <w:szCs w:val="28"/>
        </w:rPr>
        <w:t xml:space="preserve"> по итогам ознакомления с Актом</w:t>
      </w:r>
      <w:r w:rsidR="001A0989" w:rsidRPr="006E3CEE">
        <w:rPr>
          <w:rFonts w:ascii="Times New Roman" w:hAnsi="Times New Roman"/>
          <w:sz w:val="28"/>
          <w:szCs w:val="28"/>
        </w:rPr>
        <w:t>.</w:t>
      </w:r>
    </w:p>
    <w:p w:rsidR="001D4216" w:rsidRPr="006E3CEE" w:rsidRDefault="00071868" w:rsidP="00D13D6B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E3CEE">
        <w:rPr>
          <w:rFonts w:ascii="Times New Roman" w:hAnsi="Times New Roman"/>
          <w:sz w:val="28"/>
          <w:szCs w:val="28"/>
        </w:rPr>
        <w:t xml:space="preserve">В целях устранения выявленных нарушений, </w:t>
      </w:r>
      <w:r w:rsidR="00B65DA0" w:rsidRPr="006E3CEE">
        <w:rPr>
          <w:rFonts w:ascii="Times New Roman" w:hAnsi="Times New Roman"/>
          <w:sz w:val="28"/>
          <w:szCs w:val="28"/>
        </w:rPr>
        <w:t xml:space="preserve">акт направлен в Управление. </w:t>
      </w:r>
      <w:r w:rsidR="008F5830" w:rsidRPr="006E3CEE">
        <w:rPr>
          <w:rFonts w:ascii="Times New Roman" w:hAnsi="Times New Roman"/>
          <w:sz w:val="28"/>
          <w:szCs w:val="28"/>
        </w:rPr>
        <w:t>П</w:t>
      </w:r>
      <w:r w:rsidR="00940BD3" w:rsidRPr="006E3CEE">
        <w:rPr>
          <w:rFonts w:ascii="Times New Roman" w:hAnsi="Times New Roman"/>
          <w:sz w:val="28"/>
          <w:szCs w:val="28"/>
        </w:rPr>
        <w:t>о результатам рассмотрения Акта</w:t>
      </w:r>
      <w:r w:rsidR="008F5830" w:rsidRPr="006E3CEE">
        <w:rPr>
          <w:rFonts w:ascii="Times New Roman" w:hAnsi="Times New Roman"/>
          <w:sz w:val="28"/>
          <w:szCs w:val="28"/>
        </w:rPr>
        <w:t xml:space="preserve"> в адрес Контрольно-счетной комиссии направлены возражения, которые приняты </w:t>
      </w:r>
      <w:r w:rsidR="001D4216" w:rsidRPr="006E3CEE">
        <w:rPr>
          <w:rFonts w:ascii="Times New Roman" w:hAnsi="Times New Roman"/>
          <w:sz w:val="28"/>
          <w:szCs w:val="28"/>
        </w:rPr>
        <w:t>в качестве пояснений.</w:t>
      </w:r>
    </w:p>
    <w:p w:rsidR="001A0989" w:rsidRPr="006E3CEE" w:rsidRDefault="001610BA" w:rsidP="00D13D6B">
      <w:pPr>
        <w:pStyle w:val="af3"/>
        <w:numPr>
          <w:ilvl w:val="0"/>
          <w:numId w:val="14"/>
        </w:num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E3CEE">
        <w:rPr>
          <w:rFonts w:ascii="Times New Roman" w:hAnsi="Times New Roman"/>
          <w:sz w:val="28"/>
          <w:szCs w:val="28"/>
        </w:rPr>
        <w:t>И</w:t>
      </w:r>
      <w:r w:rsidR="00B500CA" w:rsidRPr="006E3CEE">
        <w:rPr>
          <w:rFonts w:ascii="Times New Roman" w:hAnsi="Times New Roman"/>
          <w:sz w:val="28"/>
          <w:szCs w:val="28"/>
        </w:rPr>
        <w:t>нформаци</w:t>
      </w:r>
      <w:r w:rsidRPr="006E3CEE">
        <w:rPr>
          <w:rFonts w:ascii="Times New Roman" w:hAnsi="Times New Roman"/>
          <w:sz w:val="28"/>
          <w:szCs w:val="28"/>
        </w:rPr>
        <w:t>я</w:t>
      </w:r>
      <w:r w:rsidR="00B500CA" w:rsidRPr="006E3CEE">
        <w:rPr>
          <w:rFonts w:ascii="Times New Roman" w:hAnsi="Times New Roman"/>
          <w:sz w:val="28"/>
          <w:szCs w:val="28"/>
        </w:rPr>
        <w:t xml:space="preserve"> о</w:t>
      </w:r>
      <w:r w:rsidR="00000E4C" w:rsidRPr="006E3CEE">
        <w:rPr>
          <w:rFonts w:ascii="Times New Roman" w:hAnsi="Times New Roman"/>
          <w:sz w:val="28"/>
          <w:szCs w:val="28"/>
        </w:rPr>
        <w:t xml:space="preserve"> направлени</w:t>
      </w:r>
      <w:r w:rsidR="00B500CA" w:rsidRPr="006E3CEE">
        <w:rPr>
          <w:rFonts w:ascii="Times New Roman" w:hAnsi="Times New Roman"/>
          <w:sz w:val="28"/>
          <w:szCs w:val="28"/>
        </w:rPr>
        <w:t>и</w:t>
      </w:r>
      <w:r w:rsidR="00000E4C" w:rsidRPr="006E3CEE">
        <w:rPr>
          <w:rFonts w:ascii="Times New Roman" w:hAnsi="Times New Roman"/>
          <w:sz w:val="28"/>
          <w:szCs w:val="28"/>
        </w:rPr>
        <w:t xml:space="preserve"> материалов </w:t>
      </w:r>
      <w:r w:rsidR="000B230F" w:rsidRPr="006E3CEE">
        <w:rPr>
          <w:rFonts w:ascii="Times New Roman" w:hAnsi="Times New Roman"/>
          <w:sz w:val="28"/>
          <w:szCs w:val="28"/>
        </w:rPr>
        <w:t>в правоохранительные органы или органы, уполномоченные на рассмотрение дел об административных правонарушениях, на применение бюджетных мер принуждения</w:t>
      </w:r>
      <w:r w:rsidR="001A0989" w:rsidRPr="006E3CEE">
        <w:rPr>
          <w:rFonts w:ascii="Times New Roman" w:hAnsi="Times New Roman"/>
          <w:sz w:val="28"/>
          <w:szCs w:val="28"/>
        </w:rPr>
        <w:t>.</w:t>
      </w:r>
    </w:p>
    <w:p w:rsidR="004E2AB9" w:rsidRPr="006E3CEE" w:rsidRDefault="00940BD3" w:rsidP="00D13D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3CEE">
        <w:rPr>
          <w:rFonts w:ascii="Times New Roman" w:hAnsi="Times New Roman"/>
          <w:sz w:val="28"/>
          <w:szCs w:val="28"/>
        </w:rPr>
        <w:t>Копия</w:t>
      </w:r>
      <w:r w:rsidR="004E2AB9" w:rsidRPr="006E3CEE">
        <w:rPr>
          <w:rFonts w:ascii="Times New Roman" w:hAnsi="Times New Roman"/>
          <w:sz w:val="28"/>
          <w:szCs w:val="28"/>
        </w:rPr>
        <w:t xml:space="preserve"> а</w:t>
      </w:r>
      <w:r w:rsidR="001A0989" w:rsidRPr="006E3CEE">
        <w:rPr>
          <w:rFonts w:ascii="Times New Roman" w:hAnsi="Times New Roman"/>
          <w:sz w:val="28"/>
          <w:szCs w:val="28"/>
        </w:rPr>
        <w:t>кт</w:t>
      </w:r>
      <w:r w:rsidRPr="006E3CEE">
        <w:rPr>
          <w:rFonts w:ascii="Times New Roman" w:hAnsi="Times New Roman"/>
          <w:sz w:val="28"/>
          <w:szCs w:val="28"/>
        </w:rPr>
        <w:t>а проверки направлена</w:t>
      </w:r>
      <w:r w:rsidR="001A0989" w:rsidRPr="006E3CE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1A0989" w:rsidRPr="006E3CEE">
        <w:rPr>
          <w:rFonts w:ascii="Times New Roman" w:hAnsi="Times New Roman"/>
          <w:sz w:val="28"/>
          <w:szCs w:val="28"/>
        </w:rPr>
        <w:t>Котласскую</w:t>
      </w:r>
      <w:proofErr w:type="spellEnd"/>
      <w:r w:rsidR="001A0989" w:rsidRPr="006E3CEE">
        <w:rPr>
          <w:rFonts w:ascii="Times New Roman" w:hAnsi="Times New Roman"/>
          <w:sz w:val="28"/>
          <w:szCs w:val="28"/>
        </w:rPr>
        <w:t xml:space="preserve"> межрайонную прокуратуру Архангельской области</w:t>
      </w:r>
      <w:r w:rsidR="004E2AB9" w:rsidRPr="006E3CEE">
        <w:rPr>
          <w:rFonts w:ascii="Times New Roman" w:hAnsi="Times New Roman"/>
          <w:sz w:val="28"/>
          <w:szCs w:val="28"/>
        </w:rPr>
        <w:t xml:space="preserve"> для рассмотрения и принятия мер прокурорского реагирования.</w:t>
      </w:r>
    </w:p>
    <w:p w:rsidR="002E65B5" w:rsidRPr="006E3CEE" w:rsidRDefault="00922218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3CEE">
        <w:rPr>
          <w:rFonts w:ascii="Times New Roman" w:hAnsi="Times New Roman"/>
          <w:sz w:val="28"/>
          <w:szCs w:val="28"/>
        </w:rPr>
        <w:t>1</w:t>
      </w:r>
      <w:r w:rsidR="006D44D5" w:rsidRPr="006E3CEE">
        <w:rPr>
          <w:rFonts w:ascii="Times New Roman" w:hAnsi="Times New Roman"/>
          <w:sz w:val="28"/>
          <w:szCs w:val="28"/>
        </w:rPr>
        <w:t>1</w:t>
      </w:r>
      <w:r w:rsidR="000F00D9" w:rsidRPr="006E3CEE">
        <w:rPr>
          <w:rFonts w:ascii="Times New Roman" w:hAnsi="Times New Roman"/>
          <w:sz w:val="28"/>
          <w:szCs w:val="28"/>
        </w:rPr>
        <w:t>. </w:t>
      </w:r>
      <w:r w:rsidR="008A14A1" w:rsidRPr="006E3CEE">
        <w:rPr>
          <w:rFonts w:ascii="Times New Roman" w:hAnsi="Times New Roman"/>
          <w:sz w:val="28"/>
          <w:szCs w:val="28"/>
        </w:rPr>
        <w:t>Основные выводы</w:t>
      </w:r>
      <w:r w:rsidR="00434017" w:rsidRPr="006E3CEE">
        <w:rPr>
          <w:rFonts w:ascii="Times New Roman" w:hAnsi="Times New Roman"/>
          <w:sz w:val="28"/>
          <w:szCs w:val="28"/>
        </w:rPr>
        <w:t xml:space="preserve"> по итогам контрольного мероприятия</w:t>
      </w:r>
      <w:r w:rsidR="00BD38AC" w:rsidRPr="006E3CEE">
        <w:rPr>
          <w:rFonts w:ascii="Times New Roman" w:hAnsi="Times New Roman"/>
          <w:sz w:val="28"/>
          <w:szCs w:val="28"/>
        </w:rPr>
        <w:t>.</w:t>
      </w:r>
    </w:p>
    <w:p w:rsidR="00B65DA0" w:rsidRDefault="00583E8C" w:rsidP="00D13D6B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6E3CEE">
        <w:rPr>
          <w:rFonts w:ascii="Times New Roman" w:hAnsi="Times New Roman"/>
          <w:sz w:val="28"/>
          <w:szCs w:val="28"/>
        </w:rPr>
        <w:t xml:space="preserve">Выявлены нарушения в части </w:t>
      </w:r>
      <w:r w:rsidR="005A30C6" w:rsidRPr="006E3CEE">
        <w:rPr>
          <w:rFonts w:ascii="Times New Roman" w:hAnsi="Times New Roman"/>
          <w:sz w:val="28"/>
          <w:szCs w:val="28"/>
        </w:rPr>
        <w:t>Бюджетног</w:t>
      </w:r>
      <w:r w:rsidR="00A20149" w:rsidRPr="006E3CEE">
        <w:rPr>
          <w:rFonts w:ascii="Times New Roman" w:hAnsi="Times New Roman"/>
          <w:sz w:val="28"/>
          <w:szCs w:val="28"/>
        </w:rPr>
        <w:t>о кодекса Российской Федерации</w:t>
      </w:r>
      <w:r w:rsidR="005A30C6" w:rsidRPr="006E3CEE">
        <w:rPr>
          <w:rFonts w:ascii="Times New Roman" w:hAnsi="Times New Roman"/>
          <w:sz w:val="28"/>
          <w:szCs w:val="28"/>
        </w:rPr>
        <w:t>,</w:t>
      </w:r>
      <w:r w:rsidR="005A30C6" w:rsidRPr="006E3CEE">
        <w:rPr>
          <w:sz w:val="28"/>
          <w:szCs w:val="28"/>
        </w:rPr>
        <w:t xml:space="preserve"> </w:t>
      </w:r>
      <w:r w:rsidR="003F4DAF" w:rsidRPr="006E3CEE">
        <w:rPr>
          <w:rFonts w:ascii="Times New Roman" w:hAnsi="Times New Roman"/>
          <w:sz w:val="28"/>
          <w:szCs w:val="28"/>
        </w:rPr>
        <w:t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191н,</w:t>
      </w:r>
      <w:r w:rsidR="003F4DAF" w:rsidRPr="006E3CEE">
        <w:t xml:space="preserve"> </w:t>
      </w:r>
      <w:r w:rsidR="003F4DAF" w:rsidRPr="006E3CEE">
        <w:rPr>
          <w:rFonts w:ascii="Times New Roman" w:hAnsi="Times New Roman"/>
          <w:sz w:val="28"/>
          <w:szCs w:val="28"/>
        </w:rPr>
        <w:t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25.03.2011</w:t>
      </w:r>
      <w:r w:rsidR="003F4DAF" w:rsidRPr="003F4DAF">
        <w:rPr>
          <w:rFonts w:ascii="Times New Roman" w:hAnsi="Times New Roman"/>
          <w:sz w:val="28"/>
          <w:szCs w:val="28"/>
        </w:rPr>
        <w:t xml:space="preserve"> № 33н;</w:t>
      </w:r>
      <w:r w:rsidR="003F4DAF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gramEnd"/>
    </w:p>
    <w:p w:rsidR="00C8166F" w:rsidRDefault="001B4B90" w:rsidP="00D13D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166F">
        <w:rPr>
          <w:rFonts w:ascii="Times New Roman" w:hAnsi="Times New Roman"/>
          <w:sz w:val="28"/>
          <w:szCs w:val="28"/>
        </w:rPr>
        <w:t>12.</w:t>
      </w:r>
      <w:r w:rsidR="00434017" w:rsidRPr="00C8166F">
        <w:rPr>
          <w:rFonts w:ascii="Times New Roman" w:hAnsi="Times New Roman"/>
          <w:sz w:val="28"/>
          <w:szCs w:val="28"/>
        </w:rPr>
        <w:t>П</w:t>
      </w:r>
      <w:r w:rsidR="0041323B" w:rsidRPr="00C8166F">
        <w:rPr>
          <w:rFonts w:ascii="Times New Roman" w:hAnsi="Times New Roman"/>
          <w:sz w:val="28"/>
          <w:szCs w:val="28"/>
        </w:rPr>
        <w:t xml:space="preserve">редложения по </w:t>
      </w:r>
      <w:r w:rsidR="00434017" w:rsidRPr="00C8166F">
        <w:rPr>
          <w:rFonts w:ascii="Times New Roman" w:hAnsi="Times New Roman"/>
          <w:sz w:val="28"/>
          <w:szCs w:val="28"/>
        </w:rPr>
        <w:t xml:space="preserve">итогам </w:t>
      </w:r>
      <w:r w:rsidR="002179CE" w:rsidRPr="00C8166F">
        <w:rPr>
          <w:rFonts w:ascii="Times New Roman" w:hAnsi="Times New Roman"/>
          <w:sz w:val="28"/>
          <w:szCs w:val="28"/>
        </w:rPr>
        <w:t>контрольного мероприятия</w:t>
      </w:r>
      <w:r w:rsidR="00BD38AC" w:rsidRPr="00C8166F">
        <w:rPr>
          <w:rFonts w:ascii="Times New Roman" w:hAnsi="Times New Roman"/>
          <w:sz w:val="28"/>
          <w:szCs w:val="28"/>
        </w:rPr>
        <w:t>.</w:t>
      </w:r>
    </w:p>
    <w:p w:rsidR="009E22F6" w:rsidRPr="00940BD3" w:rsidRDefault="009E22F6" w:rsidP="00D13D6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D3">
        <w:rPr>
          <w:rFonts w:ascii="Times New Roman" w:hAnsi="Times New Roman"/>
          <w:sz w:val="28"/>
          <w:szCs w:val="28"/>
        </w:rPr>
        <w:t xml:space="preserve">Управлению имущественно - хозяйственного комплекса администрации </w:t>
      </w:r>
      <w:proofErr w:type="spellStart"/>
      <w:r w:rsidRPr="00940BD3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940BD3">
        <w:rPr>
          <w:rFonts w:ascii="Times New Roman" w:hAnsi="Times New Roman"/>
          <w:sz w:val="28"/>
          <w:szCs w:val="28"/>
        </w:rPr>
        <w:t xml:space="preserve"> муниципального органа Архангельской области рекомендовано:</w:t>
      </w:r>
    </w:p>
    <w:p w:rsidR="003F4DAF" w:rsidRPr="003F4DAF" w:rsidRDefault="009E22F6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4DAF">
        <w:rPr>
          <w:rFonts w:ascii="Times New Roman" w:hAnsi="Times New Roman"/>
          <w:sz w:val="28"/>
          <w:szCs w:val="28"/>
        </w:rPr>
        <w:t xml:space="preserve">- </w:t>
      </w:r>
      <w:r w:rsidR="00940BD3" w:rsidRPr="003F4DAF">
        <w:rPr>
          <w:rFonts w:ascii="Times New Roman" w:hAnsi="Times New Roman"/>
          <w:sz w:val="28"/>
          <w:szCs w:val="28"/>
        </w:rPr>
        <w:t xml:space="preserve"> соблюдать требования</w:t>
      </w:r>
      <w:r w:rsidR="003F4DAF" w:rsidRPr="003F4DAF">
        <w:rPr>
          <w:rFonts w:ascii="Times New Roman" w:hAnsi="Times New Roman"/>
          <w:sz w:val="28"/>
          <w:szCs w:val="28"/>
        </w:rPr>
        <w:t xml:space="preserve"> действующего законодательства при составлении годовой бюджетной </w:t>
      </w:r>
      <w:proofErr w:type="gramStart"/>
      <w:r w:rsidR="003F4DAF" w:rsidRPr="003F4DAF">
        <w:rPr>
          <w:rFonts w:ascii="Times New Roman" w:hAnsi="Times New Roman"/>
          <w:sz w:val="28"/>
          <w:szCs w:val="28"/>
        </w:rPr>
        <w:t>отчетности</w:t>
      </w:r>
      <w:proofErr w:type="gramEnd"/>
      <w:r w:rsidR="003F4DAF" w:rsidRPr="003F4DAF">
        <w:rPr>
          <w:rFonts w:ascii="Times New Roman" w:hAnsi="Times New Roman"/>
          <w:sz w:val="28"/>
          <w:szCs w:val="28"/>
        </w:rPr>
        <w:t xml:space="preserve"> как главного распорядителя бюджетных средств, так и  подведомственных учреждений;</w:t>
      </w:r>
    </w:p>
    <w:p w:rsidR="003F4DAF" w:rsidRPr="003F4DAF" w:rsidRDefault="003F4DAF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4DAF">
        <w:rPr>
          <w:rFonts w:ascii="Times New Roman" w:hAnsi="Times New Roman"/>
          <w:sz w:val="28"/>
          <w:szCs w:val="28"/>
        </w:rPr>
        <w:t xml:space="preserve">- </w:t>
      </w:r>
      <w:r w:rsidR="00940BD3" w:rsidRPr="003F4DAF">
        <w:rPr>
          <w:rFonts w:ascii="Times New Roman" w:hAnsi="Times New Roman"/>
          <w:sz w:val="28"/>
          <w:szCs w:val="28"/>
        </w:rPr>
        <w:t xml:space="preserve"> </w:t>
      </w:r>
      <w:r w:rsidRPr="003F4DAF">
        <w:rPr>
          <w:rFonts w:ascii="Times New Roman" w:hAnsi="Times New Roman"/>
          <w:sz w:val="28"/>
          <w:szCs w:val="28"/>
        </w:rPr>
        <w:t>осуществлять внутренний контроль перед составлением годовой бюджетной отчетности  главного распорядителя бюджетных средств</w:t>
      </w:r>
      <w:r>
        <w:rPr>
          <w:rFonts w:ascii="Times New Roman" w:hAnsi="Times New Roman"/>
          <w:sz w:val="28"/>
          <w:szCs w:val="28"/>
        </w:rPr>
        <w:t>.</w:t>
      </w:r>
    </w:p>
    <w:p w:rsidR="003F4DAF" w:rsidRDefault="003F4DAF" w:rsidP="00D13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52767" w:rsidRPr="00CD53B5" w:rsidRDefault="00F10259" w:rsidP="009E22F6">
      <w:pPr>
        <w:shd w:val="clear" w:color="auto" w:fill="FFFFFF"/>
        <w:tabs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CD53B5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F42401" w:rsidRPr="00CD53B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7073D" w:rsidRPr="00CD53B5">
        <w:rPr>
          <w:rFonts w:ascii="Times New Roman" w:hAnsi="Times New Roman"/>
          <w:color w:val="FF0000"/>
        </w:rPr>
        <w:t xml:space="preserve"> </w:t>
      </w:r>
    </w:p>
    <w:p w:rsidR="00652767" w:rsidRPr="00C8166F" w:rsidRDefault="00940BD3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66F">
        <w:rPr>
          <w:rFonts w:ascii="Times New Roman" w:hAnsi="Times New Roman"/>
          <w:sz w:val="28"/>
          <w:szCs w:val="28"/>
        </w:rPr>
        <w:t>Главные</w:t>
      </w:r>
      <w:r w:rsidR="007D01C2" w:rsidRPr="00C8166F">
        <w:rPr>
          <w:rFonts w:ascii="Times New Roman" w:hAnsi="Times New Roman"/>
          <w:sz w:val="28"/>
          <w:szCs w:val="28"/>
        </w:rPr>
        <w:t xml:space="preserve"> инспектор</w:t>
      </w:r>
      <w:r w:rsidRPr="00C8166F">
        <w:rPr>
          <w:rFonts w:ascii="Times New Roman" w:hAnsi="Times New Roman"/>
          <w:sz w:val="28"/>
          <w:szCs w:val="28"/>
        </w:rPr>
        <w:t>ы</w:t>
      </w:r>
      <w:r w:rsidR="007D01C2" w:rsidRPr="00C8166F">
        <w:rPr>
          <w:rFonts w:ascii="Times New Roman" w:hAnsi="Times New Roman"/>
          <w:sz w:val="28"/>
          <w:szCs w:val="28"/>
        </w:rPr>
        <w:t xml:space="preserve"> аппарата</w:t>
      </w:r>
    </w:p>
    <w:p w:rsidR="00652767" w:rsidRPr="00C8166F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66F">
        <w:rPr>
          <w:rFonts w:ascii="Times New Roman" w:hAnsi="Times New Roman"/>
          <w:sz w:val="28"/>
          <w:szCs w:val="28"/>
        </w:rPr>
        <w:t>Контрольно – счетной комиссии</w:t>
      </w:r>
    </w:p>
    <w:p w:rsidR="00940BD3" w:rsidRPr="00C8166F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8166F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C8166F">
        <w:rPr>
          <w:rFonts w:ascii="Times New Roman" w:hAnsi="Times New Roman"/>
          <w:sz w:val="28"/>
          <w:szCs w:val="28"/>
        </w:rPr>
        <w:t xml:space="preserve"> муниципальн</w:t>
      </w:r>
      <w:r w:rsidR="00583E8C" w:rsidRPr="00C8166F">
        <w:rPr>
          <w:rFonts w:ascii="Times New Roman" w:hAnsi="Times New Roman"/>
          <w:sz w:val="28"/>
          <w:szCs w:val="28"/>
        </w:rPr>
        <w:t xml:space="preserve">ого округа </w:t>
      </w:r>
      <w:r w:rsidR="009F39A9">
        <w:rPr>
          <w:rFonts w:ascii="Times New Roman" w:hAnsi="Times New Roman"/>
          <w:sz w:val="28"/>
          <w:szCs w:val="28"/>
        </w:rPr>
        <w:t xml:space="preserve">     </w:t>
      </w:r>
      <w:r w:rsidR="00583E8C" w:rsidRPr="00C8166F">
        <w:rPr>
          <w:rFonts w:ascii="Times New Roman" w:hAnsi="Times New Roman"/>
          <w:sz w:val="28"/>
          <w:szCs w:val="28"/>
        </w:rPr>
        <w:t>___________________</w:t>
      </w:r>
      <w:r w:rsidR="009F39A9">
        <w:rPr>
          <w:rFonts w:ascii="Times New Roman" w:hAnsi="Times New Roman"/>
          <w:sz w:val="28"/>
          <w:szCs w:val="28"/>
        </w:rPr>
        <w:t xml:space="preserve"> </w:t>
      </w:r>
      <w:r w:rsidR="00940BD3" w:rsidRPr="00C8166F">
        <w:rPr>
          <w:rFonts w:ascii="Times New Roman" w:hAnsi="Times New Roman"/>
          <w:sz w:val="28"/>
          <w:szCs w:val="28"/>
        </w:rPr>
        <w:t>О.Н.</w:t>
      </w:r>
      <w:r w:rsidR="009F3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0BD3" w:rsidRPr="00C8166F">
        <w:rPr>
          <w:rFonts w:ascii="Times New Roman" w:hAnsi="Times New Roman"/>
          <w:sz w:val="28"/>
          <w:szCs w:val="28"/>
        </w:rPr>
        <w:t>Яткова</w:t>
      </w:r>
      <w:proofErr w:type="spellEnd"/>
      <w:r w:rsidR="00583E8C" w:rsidRPr="00C8166F">
        <w:rPr>
          <w:rFonts w:ascii="Times New Roman" w:hAnsi="Times New Roman"/>
          <w:sz w:val="28"/>
          <w:szCs w:val="28"/>
        </w:rPr>
        <w:t xml:space="preserve"> </w:t>
      </w:r>
      <w:r w:rsidRPr="00C8166F">
        <w:rPr>
          <w:rFonts w:ascii="Times New Roman" w:hAnsi="Times New Roman"/>
          <w:sz w:val="28"/>
          <w:szCs w:val="28"/>
        </w:rPr>
        <w:t xml:space="preserve">  </w:t>
      </w:r>
    </w:p>
    <w:p w:rsidR="00940BD3" w:rsidRPr="00C8166F" w:rsidRDefault="00940BD3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2767" w:rsidRPr="00C8166F" w:rsidRDefault="00940BD3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166F">
        <w:rPr>
          <w:rFonts w:ascii="Times New Roman" w:hAnsi="Times New Roman"/>
          <w:sz w:val="28"/>
          <w:szCs w:val="28"/>
        </w:rPr>
        <w:t xml:space="preserve">                                                                  ___________________</w:t>
      </w:r>
      <w:r w:rsidR="009F39A9">
        <w:rPr>
          <w:rFonts w:ascii="Times New Roman" w:hAnsi="Times New Roman"/>
          <w:sz w:val="28"/>
          <w:szCs w:val="28"/>
        </w:rPr>
        <w:t xml:space="preserve"> </w:t>
      </w:r>
      <w:r w:rsidR="00583E8C" w:rsidRPr="00C8166F">
        <w:rPr>
          <w:rFonts w:ascii="Times New Roman" w:hAnsi="Times New Roman"/>
          <w:sz w:val="28"/>
          <w:szCs w:val="28"/>
        </w:rPr>
        <w:t>Ю.В.</w:t>
      </w:r>
      <w:r w:rsidR="009F39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3E8C" w:rsidRPr="00C8166F">
        <w:rPr>
          <w:rFonts w:ascii="Times New Roman" w:hAnsi="Times New Roman"/>
          <w:sz w:val="28"/>
          <w:szCs w:val="28"/>
        </w:rPr>
        <w:t>Домрачева</w:t>
      </w:r>
      <w:proofErr w:type="spellEnd"/>
    </w:p>
    <w:p w:rsidR="00CA67B9" w:rsidRPr="0063030D" w:rsidRDefault="00940BD3" w:rsidP="00630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</w:t>
      </w:r>
      <w:bookmarkStart w:id="0" w:name="_GoBack"/>
      <w:bookmarkEnd w:id="0"/>
    </w:p>
    <w:p w:rsidR="00CA67B9" w:rsidRPr="00CD53B5" w:rsidRDefault="007D01C2" w:rsidP="000B230F">
      <w:pPr>
        <w:spacing w:after="0" w:line="240" w:lineRule="auto"/>
        <w:contextualSpacing/>
        <w:jc w:val="both"/>
        <w:rPr>
          <w:rFonts w:ascii="Times New Roman" w:hAnsi="Times New Roman"/>
          <w:color w:val="FF0000"/>
        </w:rPr>
      </w:pPr>
      <w:r w:rsidRPr="00CD53B5">
        <w:rPr>
          <w:rFonts w:ascii="Times New Roman" w:hAnsi="Times New Roman"/>
          <w:color w:val="FF0000"/>
        </w:rPr>
        <w:lastRenderedPageBreak/>
        <w:t xml:space="preserve"> </w:t>
      </w:r>
    </w:p>
    <w:sectPr w:rsidR="00CA67B9" w:rsidRPr="00CD53B5" w:rsidSect="0063030D">
      <w:headerReference w:type="even" r:id="rId13"/>
      <w:headerReference w:type="default" r:id="rId14"/>
      <w:pgSz w:w="11906" w:h="16838"/>
      <w:pgMar w:top="567" w:right="1133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544" w:rsidRDefault="00EE6544">
      <w:pPr>
        <w:spacing w:after="0" w:line="240" w:lineRule="auto"/>
      </w:pPr>
      <w:r>
        <w:separator/>
      </w:r>
    </w:p>
  </w:endnote>
  <w:endnote w:type="continuationSeparator" w:id="0">
    <w:p w:rsidR="00EE6544" w:rsidRDefault="00EE6544">
      <w:pPr>
        <w:spacing w:after="0" w:line="240" w:lineRule="auto"/>
      </w:pPr>
      <w:r>
        <w:continuationSeparator/>
      </w:r>
    </w:p>
  </w:endnote>
  <w:endnote w:type="continuationNotice" w:id="1">
    <w:p w:rsidR="00EE6544" w:rsidRDefault="00EE65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544" w:rsidRDefault="00EE6544">
      <w:pPr>
        <w:spacing w:after="0" w:line="240" w:lineRule="auto"/>
      </w:pPr>
      <w:r>
        <w:separator/>
      </w:r>
    </w:p>
  </w:footnote>
  <w:footnote w:type="continuationSeparator" w:id="0">
    <w:p w:rsidR="00EE6544" w:rsidRDefault="00EE6544">
      <w:pPr>
        <w:spacing w:after="0" w:line="240" w:lineRule="auto"/>
      </w:pPr>
      <w:r>
        <w:continuationSeparator/>
      </w:r>
    </w:p>
  </w:footnote>
  <w:footnote w:type="continuationNotice" w:id="1">
    <w:p w:rsidR="00EE6544" w:rsidRDefault="00EE65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0F" w:rsidRDefault="002815CA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64E0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64E0F" w:rsidRDefault="00664E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E0F" w:rsidRPr="00730083" w:rsidRDefault="002815CA">
    <w:pPr>
      <w:pStyle w:val="a3"/>
      <w:framePr w:wrap="around" w:vAnchor="text" w:hAnchor="margin" w:xAlign="center" w:y="1"/>
      <w:rPr>
        <w:rStyle w:val="ae"/>
        <w:rFonts w:ascii="Times New Roman" w:hAnsi="Times New Roman"/>
      </w:rPr>
    </w:pPr>
    <w:r w:rsidRPr="00730083">
      <w:rPr>
        <w:rStyle w:val="ae"/>
        <w:rFonts w:ascii="Times New Roman" w:hAnsi="Times New Roman"/>
      </w:rPr>
      <w:fldChar w:fldCharType="begin"/>
    </w:r>
    <w:r w:rsidR="00664E0F" w:rsidRPr="00730083">
      <w:rPr>
        <w:rStyle w:val="ae"/>
        <w:rFonts w:ascii="Times New Roman" w:hAnsi="Times New Roman"/>
      </w:rPr>
      <w:instrText xml:space="preserve">PAGE  </w:instrText>
    </w:r>
    <w:r w:rsidRPr="00730083">
      <w:rPr>
        <w:rStyle w:val="ae"/>
        <w:rFonts w:ascii="Times New Roman" w:hAnsi="Times New Roman"/>
      </w:rPr>
      <w:fldChar w:fldCharType="separate"/>
    </w:r>
    <w:r w:rsidR="0063030D">
      <w:rPr>
        <w:rStyle w:val="ae"/>
        <w:rFonts w:ascii="Times New Roman" w:hAnsi="Times New Roman"/>
        <w:noProof/>
      </w:rPr>
      <w:t>4</w:t>
    </w:r>
    <w:r w:rsidRPr="00730083">
      <w:rPr>
        <w:rStyle w:val="ae"/>
        <w:rFonts w:ascii="Times New Roman" w:hAnsi="Times New Roman"/>
      </w:rPr>
      <w:fldChar w:fldCharType="end"/>
    </w:r>
  </w:p>
  <w:p w:rsidR="00664E0F" w:rsidRDefault="00664E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E64"/>
    <w:multiLevelType w:val="multilevel"/>
    <w:tmpl w:val="E43672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14717A0F"/>
    <w:multiLevelType w:val="multilevel"/>
    <w:tmpl w:val="9C6685D4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5B0439B"/>
    <w:multiLevelType w:val="hybridMultilevel"/>
    <w:tmpl w:val="BF8AA44C"/>
    <w:lvl w:ilvl="0" w:tplc="17E4E1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EE57D4"/>
    <w:multiLevelType w:val="hybridMultilevel"/>
    <w:tmpl w:val="2982C5E6"/>
    <w:lvl w:ilvl="0" w:tplc="A1ACD7D2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917F36"/>
    <w:multiLevelType w:val="hybridMultilevel"/>
    <w:tmpl w:val="7C122254"/>
    <w:lvl w:ilvl="0" w:tplc="4692A384">
      <w:start w:val="10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4AA244E"/>
    <w:multiLevelType w:val="multilevel"/>
    <w:tmpl w:val="E3943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6">
    <w:nsid w:val="37B4319E"/>
    <w:multiLevelType w:val="hybridMultilevel"/>
    <w:tmpl w:val="08F27A24"/>
    <w:lvl w:ilvl="0" w:tplc="504E3386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069A4"/>
    <w:multiLevelType w:val="multilevel"/>
    <w:tmpl w:val="9C6685D4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>
    <w:nsid w:val="3C182F2D"/>
    <w:multiLevelType w:val="hybridMultilevel"/>
    <w:tmpl w:val="8C60EA5A"/>
    <w:lvl w:ilvl="0" w:tplc="E472A6B2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C9143C"/>
    <w:multiLevelType w:val="multilevel"/>
    <w:tmpl w:val="D062F4B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0">
    <w:nsid w:val="5AF0677A"/>
    <w:multiLevelType w:val="multilevel"/>
    <w:tmpl w:val="166EE39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5EA36C3C"/>
    <w:multiLevelType w:val="hybridMultilevel"/>
    <w:tmpl w:val="D206EDB0"/>
    <w:lvl w:ilvl="0" w:tplc="1D209808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F087139"/>
    <w:multiLevelType w:val="hybridMultilevel"/>
    <w:tmpl w:val="3F1CA120"/>
    <w:lvl w:ilvl="0" w:tplc="C024DBF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56040F7"/>
    <w:multiLevelType w:val="multilevel"/>
    <w:tmpl w:val="AF62C8D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0"/>
  </w:num>
  <w:num w:numId="5">
    <w:abstractNumId w:val="4"/>
  </w:num>
  <w:num w:numId="6">
    <w:abstractNumId w:val="10"/>
  </w:num>
  <w:num w:numId="7">
    <w:abstractNumId w:val="11"/>
  </w:num>
  <w:num w:numId="8">
    <w:abstractNumId w:val="1"/>
  </w:num>
  <w:num w:numId="9">
    <w:abstractNumId w:val="6"/>
  </w:num>
  <w:num w:numId="10">
    <w:abstractNumId w:val="13"/>
  </w:num>
  <w:num w:numId="11">
    <w:abstractNumId w:val="7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F01734"/>
    <w:rsid w:val="00000E4C"/>
    <w:rsid w:val="00005ABD"/>
    <w:rsid w:val="000071EF"/>
    <w:rsid w:val="00007C01"/>
    <w:rsid w:val="00011C1B"/>
    <w:rsid w:val="000128EB"/>
    <w:rsid w:val="0001437B"/>
    <w:rsid w:val="0001450F"/>
    <w:rsid w:val="00014AF1"/>
    <w:rsid w:val="000218CD"/>
    <w:rsid w:val="00025EB9"/>
    <w:rsid w:val="00040500"/>
    <w:rsid w:val="00041B6D"/>
    <w:rsid w:val="00041FC0"/>
    <w:rsid w:val="000455DF"/>
    <w:rsid w:val="00050B64"/>
    <w:rsid w:val="00051852"/>
    <w:rsid w:val="00051A4A"/>
    <w:rsid w:val="00053035"/>
    <w:rsid w:val="000531B6"/>
    <w:rsid w:val="0005753B"/>
    <w:rsid w:val="00065941"/>
    <w:rsid w:val="00070600"/>
    <w:rsid w:val="00071868"/>
    <w:rsid w:val="00073DBB"/>
    <w:rsid w:val="00076867"/>
    <w:rsid w:val="00076A7D"/>
    <w:rsid w:val="000849FC"/>
    <w:rsid w:val="000866B2"/>
    <w:rsid w:val="00087128"/>
    <w:rsid w:val="00092EEE"/>
    <w:rsid w:val="00094785"/>
    <w:rsid w:val="000974D1"/>
    <w:rsid w:val="0009784F"/>
    <w:rsid w:val="000A6F1C"/>
    <w:rsid w:val="000B094E"/>
    <w:rsid w:val="000B230F"/>
    <w:rsid w:val="000C0937"/>
    <w:rsid w:val="000C1553"/>
    <w:rsid w:val="000C7D7F"/>
    <w:rsid w:val="000E2CAC"/>
    <w:rsid w:val="000E3A21"/>
    <w:rsid w:val="000F00D9"/>
    <w:rsid w:val="000F031A"/>
    <w:rsid w:val="000F6494"/>
    <w:rsid w:val="0010183A"/>
    <w:rsid w:val="0010701C"/>
    <w:rsid w:val="00122271"/>
    <w:rsid w:val="001308E4"/>
    <w:rsid w:val="00132AC1"/>
    <w:rsid w:val="00135287"/>
    <w:rsid w:val="00136181"/>
    <w:rsid w:val="00136228"/>
    <w:rsid w:val="00140088"/>
    <w:rsid w:val="00146504"/>
    <w:rsid w:val="00147811"/>
    <w:rsid w:val="00147CC7"/>
    <w:rsid w:val="00150246"/>
    <w:rsid w:val="001610BA"/>
    <w:rsid w:val="001650B3"/>
    <w:rsid w:val="00166B6F"/>
    <w:rsid w:val="00167343"/>
    <w:rsid w:val="00171424"/>
    <w:rsid w:val="001726AA"/>
    <w:rsid w:val="00180CF2"/>
    <w:rsid w:val="00182DAA"/>
    <w:rsid w:val="00187450"/>
    <w:rsid w:val="00194175"/>
    <w:rsid w:val="00195374"/>
    <w:rsid w:val="001A0989"/>
    <w:rsid w:val="001A160E"/>
    <w:rsid w:val="001A2D2C"/>
    <w:rsid w:val="001A61D2"/>
    <w:rsid w:val="001A659A"/>
    <w:rsid w:val="001B102D"/>
    <w:rsid w:val="001B1395"/>
    <w:rsid w:val="001B1496"/>
    <w:rsid w:val="001B4B90"/>
    <w:rsid w:val="001B57A4"/>
    <w:rsid w:val="001B788B"/>
    <w:rsid w:val="001C1032"/>
    <w:rsid w:val="001D01F3"/>
    <w:rsid w:val="001D0561"/>
    <w:rsid w:val="001D4216"/>
    <w:rsid w:val="001E079A"/>
    <w:rsid w:val="001E12E5"/>
    <w:rsid w:val="001E3C12"/>
    <w:rsid w:val="001E6BD3"/>
    <w:rsid w:val="001F180A"/>
    <w:rsid w:val="001F5083"/>
    <w:rsid w:val="001F7827"/>
    <w:rsid w:val="001F7925"/>
    <w:rsid w:val="0021293D"/>
    <w:rsid w:val="002179CE"/>
    <w:rsid w:val="002247ED"/>
    <w:rsid w:val="00233F26"/>
    <w:rsid w:val="002365BF"/>
    <w:rsid w:val="00241A0A"/>
    <w:rsid w:val="00242315"/>
    <w:rsid w:val="0024498F"/>
    <w:rsid w:val="0025121A"/>
    <w:rsid w:val="0025237F"/>
    <w:rsid w:val="0025295D"/>
    <w:rsid w:val="0025302E"/>
    <w:rsid w:val="002530D1"/>
    <w:rsid w:val="00253468"/>
    <w:rsid w:val="00263077"/>
    <w:rsid w:val="002635D7"/>
    <w:rsid w:val="00273961"/>
    <w:rsid w:val="0027575F"/>
    <w:rsid w:val="002815CA"/>
    <w:rsid w:val="00281F5D"/>
    <w:rsid w:val="0028432F"/>
    <w:rsid w:val="00292687"/>
    <w:rsid w:val="0029627D"/>
    <w:rsid w:val="002B2201"/>
    <w:rsid w:val="002B5B52"/>
    <w:rsid w:val="002B6B8D"/>
    <w:rsid w:val="002B6DBF"/>
    <w:rsid w:val="002C0B2B"/>
    <w:rsid w:val="002C2D81"/>
    <w:rsid w:val="002C4AEF"/>
    <w:rsid w:val="002C4F71"/>
    <w:rsid w:val="002C6C02"/>
    <w:rsid w:val="002D24B6"/>
    <w:rsid w:val="002D2A40"/>
    <w:rsid w:val="002D434A"/>
    <w:rsid w:val="002D7230"/>
    <w:rsid w:val="002E0CDE"/>
    <w:rsid w:val="002E65B5"/>
    <w:rsid w:val="003003AC"/>
    <w:rsid w:val="00302A68"/>
    <w:rsid w:val="00304A8D"/>
    <w:rsid w:val="00307672"/>
    <w:rsid w:val="00323F31"/>
    <w:rsid w:val="0032780E"/>
    <w:rsid w:val="003339F4"/>
    <w:rsid w:val="00334A61"/>
    <w:rsid w:val="00344C0A"/>
    <w:rsid w:val="00345161"/>
    <w:rsid w:val="0034543E"/>
    <w:rsid w:val="00345ABB"/>
    <w:rsid w:val="00347013"/>
    <w:rsid w:val="00362875"/>
    <w:rsid w:val="00363F92"/>
    <w:rsid w:val="00372A1C"/>
    <w:rsid w:val="003840F5"/>
    <w:rsid w:val="00387530"/>
    <w:rsid w:val="003A6367"/>
    <w:rsid w:val="003B6563"/>
    <w:rsid w:val="003B6D8C"/>
    <w:rsid w:val="003C10EC"/>
    <w:rsid w:val="003C2CC4"/>
    <w:rsid w:val="003C63D0"/>
    <w:rsid w:val="003C642F"/>
    <w:rsid w:val="003C6847"/>
    <w:rsid w:val="003D04C6"/>
    <w:rsid w:val="003D5ABC"/>
    <w:rsid w:val="003E06BE"/>
    <w:rsid w:val="003F079D"/>
    <w:rsid w:val="003F4DAF"/>
    <w:rsid w:val="003F7A1E"/>
    <w:rsid w:val="003F7D7A"/>
    <w:rsid w:val="004027DA"/>
    <w:rsid w:val="00410832"/>
    <w:rsid w:val="0041323B"/>
    <w:rsid w:val="00416881"/>
    <w:rsid w:val="004232DC"/>
    <w:rsid w:val="00425244"/>
    <w:rsid w:val="00425D59"/>
    <w:rsid w:val="0042710C"/>
    <w:rsid w:val="00427399"/>
    <w:rsid w:val="00431C43"/>
    <w:rsid w:val="00434017"/>
    <w:rsid w:val="00434CA3"/>
    <w:rsid w:val="0043727B"/>
    <w:rsid w:val="00442F9F"/>
    <w:rsid w:val="00450DF1"/>
    <w:rsid w:val="00451337"/>
    <w:rsid w:val="00453478"/>
    <w:rsid w:val="004565A7"/>
    <w:rsid w:val="00461270"/>
    <w:rsid w:val="00465E33"/>
    <w:rsid w:val="00475F19"/>
    <w:rsid w:val="00481AFF"/>
    <w:rsid w:val="004910EB"/>
    <w:rsid w:val="00491151"/>
    <w:rsid w:val="0049455D"/>
    <w:rsid w:val="004A1F97"/>
    <w:rsid w:val="004A4988"/>
    <w:rsid w:val="004A788D"/>
    <w:rsid w:val="004B09CA"/>
    <w:rsid w:val="004B1B4D"/>
    <w:rsid w:val="004B6001"/>
    <w:rsid w:val="004C2EE8"/>
    <w:rsid w:val="004C4385"/>
    <w:rsid w:val="004D5766"/>
    <w:rsid w:val="004E2AB9"/>
    <w:rsid w:val="004E5DC4"/>
    <w:rsid w:val="00507581"/>
    <w:rsid w:val="00512FCD"/>
    <w:rsid w:val="00520286"/>
    <w:rsid w:val="00524B2D"/>
    <w:rsid w:val="00537F5B"/>
    <w:rsid w:val="00540FDA"/>
    <w:rsid w:val="00545415"/>
    <w:rsid w:val="0055206E"/>
    <w:rsid w:val="00554953"/>
    <w:rsid w:val="00555956"/>
    <w:rsid w:val="0055642F"/>
    <w:rsid w:val="00556572"/>
    <w:rsid w:val="005606AD"/>
    <w:rsid w:val="00562D76"/>
    <w:rsid w:val="0056473A"/>
    <w:rsid w:val="00564BB7"/>
    <w:rsid w:val="00567914"/>
    <w:rsid w:val="00571A88"/>
    <w:rsid w:val="00571DC3"/>
    <w:rsid w:val="00572398"/>
    <w:rsid w:val="00573AE1"/>
    <w:rsid w:val="00573E72"/>
    <w:rsid w:val="00580A30"/>
    <w:rsid w:val="005839E7"/>
    <w:rsid w:val="00583E8C"/>
    <w:rsid w:val="00585755"/>
    <w:rsid w:val="00586111"/>
    <w:rsid w:val="00590949"/>
    <w:rsid w:val="00594500"/>
    <w:rsid w:val="005A30C6"/>
    <w:rsid w:val="005A3788"/>
    <w:rsid w:val="005A450B"/>
    <w:rsid w:val="005A5F59"/>
    <w:rsid w:val="005B7367"/>
    <w:rsid w:val="005C132E"/>
    <w:rsid w:val="005C407E"/>
    <w:rsid w:val="005D3D52"/>
    <w:rsid w:val="005E7D95"/>
    <w:rsid w:val="005F32FB"/>
    <w:rsid w:val="005F3CB5"/>
    <w:rsid w:val="005F7148"/>
    <w:rsid w:val="0060197B"/>
    <w:rsid w:val="00601E8C"/>
    <w:rsid w:val="00602BE4"/>
    <w:rsid w:val="006036DC"/>
    <w:rsid w:val="00604888"/>
    <w:rsid w:val="00606DBC"/>
    <w:rsid w:val="00606E8F"/>
    <w:rsid w:val="0061550F"/>
    <w:rsid w:val="00615B1C"/>
    <w:rsid w:val="00623CB6"/>
    <w:rsid w:val="0063030D"/>
    <w:rsid w:val="006303E7"/>
    <w:rsid w:val="0063168C"/>
    <w:rsid w:val="0064510F"/>
    <w:rsid w:val="006510B0"/>
    <w:rsid w:val="006519DE"/>
    <w:rsid w:val="00651DD9"/>
    <w:rsid w:val="00652767"/>
    <w:rsid w:val="00652855"/>
    <w:rsid w:val="00654D08"/>
    <w:rsid w:val="006563EB"/>
    <w:rsid w:val="00657C9A"/>
    <w:rsid w:val="00660200"/>
    <w:rsid w:val="00663595"/>
    <w:rsid w:val="0066374C"/>
    <w:rsid w:val="00664E0F"/>
    <w:rsid w:val="00665EEE"/>
    <w:rsid w:val="006712EC"/>
    <w:rsid w:val="00675DD1"/>
    <w:rsid w:val="0068232B"/>
    <w:rsid w:val="00686267"/>
    <w:rsid w:val="00686625"/>
    <w:rsid w:val="006909B2"/>
    <w:rsid w:val="006A2480"/>
    <w:rsid w:val="006A3E89"/>
    <w:rsid w:val="006A5DEE"/>
    <w:rsid w:val="006B1346"/>
    <w:rsid w:val="006B198D"/>
    <w:rsid w:val="006B6F03"/>
    <w:rsid w:val="006D26D5"/>
    <w:rsid w:val="006D2908"/>
    <w:rsid w:val="006D2CEF"/>
    <w:rsid w:val="006D44D5"/>
    <w:rsid w:val="006D6EDF"/>
    <w:rsid w:val="006E3988"/>
    <w:rsid w:val="006E3CEE"/>
    <w:rsid w:val="006E4FBB"/>
    <w:rsid w:val="006F550D"/>
    <w:rsid w:val="006F70B5"/>
    <w:rsid w:val="0070502F"/>
    <w:rsid w:val="007143BC"/>
    <w:rsid w:val="007146B6"/>
    <w:rsid w:val="00715186"/>
    <w:rsid w:val="007161C2"/>
    <w:rsid w:val="00721BC6"/>
    <w:rsid w:val="00730083"/>
    <w:rsid w:val="00731070"/>
    <w:rsid w:val="00736C15"/>
    <w:rsid w:val="0074275A"/>
    <w:rsid w:val="00744F6E"/>
    <w:rsid w:val="0075084D"/>
    <w:rsid w:val="00752C9E"/>
    <w:rsid w:val="007602C0"/>
    <w:rsid w:val="00762925"/>
    <w:rsid w:val="00766CC2"/>
    <w:rsid w:val="0077328D"/>
    <w:rsid w:val="00777BC9"/>
    <w:rsid w:val="00787362"/>
    <w:rsid w:val="007A02FA"/>
    <w:rsid w:val="007A178F"/>
    <w:rsid w:val="007A3245"/>
    <w:rsid w:val="007A5573"/>
    <w:rsid w:val="007A5873"/>
    <w:rsid w:val="007B1F4A"/>
    <w:rsid w:val="007B4364"/>
    <w:rsid w:val="007B446D"/>
    <w:rsid w:val="007B4D9B"/>
    <w:rsid w:val="007B7FF2"/>
    <w:rsid w:val="007D01C2"/>
    <w:rsid w:val="007D27ED"/>
    <w:rsid w:val="007D448C"/>
    <w:rsid w:val="007D4876"/>
    <w:rsid w:val="007E3ED3"/>
    <w:rsid w:val="007E579F"/>
    <w:rsid w:val="007E736A"/>
    <w:rsid w:val="007F3CAE"/>
    <w:rsid w:val="007F48AF"/>
    <w:rsid w:val="008026EA"/>
    <w:rsid w:val="00806098"/>
    <w:rsid w:val="00815400"/>
    <w:rsid w:val="00820A2D"/>
    <w:rsid w:val="0082251C"/>
    <w:rsid w:val="00834A58"/>
    <w:rsid w:val="00835526"/>
    <w:rsid w:val="0083712E"/>
    <w:rsid w:val="0084572B"/>
    <w:rsid w:val="00851264"/>
    <w:rsid w:val="008555BF"/>
    <w:rsid w:val="00855679"/>
    <w:rsid w:val="00857258"/>
    <w:rsid w:val="00884748"/>
    <w:rsid w:val="00885E38"/>
    <w:rsid w:val="00886C74"/>
    <w:rsid w:val="008A1418"/>
    <w:rsid w:val="008A14A1"/>
    <w:rsid w:val="008A197E"/>
    <w:rsid w:val="008A58E2"/>
    <w:rsid w:val="008B0BE3"/>
    <w:rsid w:val="008C121D"/>
    <w:rsid w:val="008C29A8"/>
    <w:rsid w:val="008C4940"/>
    <w:rsid w:val="008C529F"/>
    <w:rsid w:val="008D2D0B"/>
    <w:rsid w:val="008D638D"/>
    <w:rsid w:val="008E2C9F"/>
    <w:rsid w:val="008E44A0"/>
    <w:rsid w:val="008E4D00"/>
    <w:rsid w:val="008E7A49"/>
    <w:rsid w:val="008F5830"/>
    <w:rsid w:val="00905051"/>
    <w:rsid w:val="00911954"/>
    <w:rsid w:val="009143A6"/>
    <w:rsid w:val="00922218"/>
    <w:rsid w:val="009249A2"/>
    <w:rsid w:val="00940BD3"/>
    <w:rsid w:val="00953A4D"/>
    <w:rsid w:val="009571BA"/>
    <w:rsid w:val="0096687E"/>
    <w:rsid w:val="0097073D"/>
    <w:rsid w:val="009714BA"/>
    <w:rsid w:val="00972115"/>
    <w:rsid w:val="00976086"/>
    <w:rsid w:val="00990A48"/>
    <w:rsid w:val="0099784E"/>
    <w:rsid w:val="009B0720"/>
    <w:rsid w:val="009D19FC"/>
    <w:rsid w:val="009D2B2D"/>
    <w:rsid w:val="009D5B38"/>
    <w:rsid w:val="009D77E5"/>
    <w:rsid w:val="009E0BE0"/>
    <w:rsid w:val="009E22F6"/>
    <w:rsid w:val="009E622F"/>
    <w:rsid w:val="009E633F"/>
    <w:rsid w:val="009E6AA2"/>
    <w:rsid w:val="009F39A9"/>
    <w:rsid w:val="009F4A22"/>
    <w:rsid w:val="009F4E10"/>
    <w:rsid w:val="00A05513"/>
    <w:rsid w:val="00A1429B"/>
    <w:rsid w:val="00A1562E"/>
    <w:rsid w:val="00A20149"/>
    <w:rsid w:val="00A22F5E"/>
    <w:rsid w:val="00A25394"/>
    <w:rsid w:val="00A25D39"/>
    <w:rsid w:val="00A30462"/>
    <w:rsid w:val="00A312C2"/>
    <w:rsid w:val="00A32A79"/>
    <w:rsid w:val="00A40880"/>
    <w:rsid w:val="00A40E75"/>
    <w:rsid w:val="00A418C9"/>
    <w:rsid w:val="00A45890"/>
    <w:rsid w:val="00A45E15"/>
    <w:rsid w:val="00A531F8"/>
    <w:rsid w:val="00A5580C"/>
    <w:rsid w:val="00A67DFC"/>
    <w:rsid w:val="00A70E06"/>
    <w:rsid w:val="00A7347B"/>
    <w:rsid w:val="00A80C47"/>
    <w:rsid w:val="00A9549E"/>
    <w:rsid w:val="00A95F0F"/>
    <w:rsid w:val="00A971D6"/>
    <w:rsid w:val="00A97309"/>
    <w:rsid w:val="00A97647"/>
    <w:rsid w:val="00A97EB4"/>
    <w:rsid w:val="00AA34A1"/>
    <w:rsid w:val="00AA513E"/>
    <w:rsid w:val="00AB0471"/>
    <w:rsid w:val="00AB5643"/>
    <w:rsid w:val="00AB6DE8"/>
    <w:rsid w:val="00AC138C"/>
    <w:rsid w:val="00AC28F6"/>
    <w:rsid w:val="00AC2E74"/>
    <w:rsid w:val="00AC67FC"/>
    <w:rsid w:val="00AD1073"/>
    <w:rsid w:val="00AD5DAC"/>
    <w:rsid w:val="00AE1779"/>
    <w:rsid w:val="00AE7D51"/>
    <w:rsid w:val="00AF4BB2"/>
    <w:rsid w:val="00AF50F8"/>
    <w:rsid w:val="00AF6CB7"/>
    <w:rsid w:val="00B1035A"/>
    <w:rsid w:val="00B12A27"/>
    <w:rsid w:val="00B16E0C"/>
    <w:rsid w:val="00B20E34"/>
    <w:rsid w:val="00B21128"/>
    <w:rsid w:val="00B2335D"/>
    <w:rsid w:val="00B2387C"/>
    <w:rsid w:val="00B25307"/>
    <w:rsid w:val="00B27DEF"/>
    <w:rsid w:val="00B358A6"/>
    <w:rsid w:val="00B36574"/>
    <w:rsid w:val="00B42E21"/>
    <w:rsid w:val="00B500CA"/>
    <w:rsid w:val="00B508B5"/>
    <w:rsid w:val="00B51F75"/>
    <w:rsid w:val="00B547B7"/>
    <w:rsid w:val="00B6095A"/>
    <w:rsid w:val="00B620C2"/>
    <w:rsid w:val="00B65DA0"/>
    <w:rsid w:val="00B66F12"/>
    <w:rsid w:val="00B72152"/>
    <w:rsid w:val="00B84923"/>
    <w:rsid w:val="00B969F0"/>
    <w:rsid w:val="00BA3FF3"/>
    <w:rsid w:val="00BA668C"/>
    <w:rsid w:val="00BB1D38"/>
    <w:rsid w:val="00BB1D5D"/>
    <w:rsid w:val="00BB7A2A"/>
    <w:rsid w:val="00BC06F6"/>
    <w:rsid w:val="00BC5332"/>
    <w:rsid w:val="00BC5C1D"/>
    <w:rsid w:val="00BD38AC"/>
    <w:rsid w:val="00BE0939"/>
    <w:rsid w:val="00BF1412"/>
    <w:rsid w:val="00BF2BCB"/>
    <w:rsid w:val="00BF772E"/>
    <w:rsid w:val="00C046CA"/>
    <w:rsid w:val="00C05517"/>
    <w:rsid w:val="00C1778C"/>
    <w:rsid w:val="00C2112A"/>
    <w:rsid w:val="00C220EC"/>
    <w:rsid w:val="00C2304C"/>
    <w:rsid w:val="00C24B40"/>
    <w:rsid w:val="00C323D6"/>
    <w:rsid w:val="00C34428"/>
    <w:rsid w:val="00C34915"/>
    <w:rsid w:val="00C45418"/>
    <w:rsid w:val="00C46A9B"/>
    <w:rsid w:val="00C521A1"/>
    <w:rsid w:val="00C52D99"/>
    <w:rsid w:val="00C62B9A"/>
    <w:rsid w:val="00C6404F"/>
    <w:rsid w:val="00C650B6"/>
    <w:rsid w:val="00C6798F"/>
    <w:rsid w:val="00C7287D"/>
    <w:rsid w:val="00C7319A"/>
    <w:rsid w:val="00C8166F"/>
    <w:rsid w:val="00C84E74"/>
    <w:rsid w:val="00C8549E"/>
    <w:rsid w:val="00C863A0"/>
    <w:rsid w:val="00C90EF0"/>
    <w:rsid w:val="00C91A8F"/>
    <w:rsid w:val="00CA2BE7"/>
    <w:rsid w:val="00CA67B9"/>
    <w:rsid w:val="00CB4F23"/>
    <w:rsid w:val="00CC2EDC"/>
    <w:rsid w:val="00CC343C"/>
    <w:rsid w:val="00CC61AA"/>
    <w:rsid w:val="00CD5238"/>
    <w:rsid w:val="00CD53B5"/>
    <w:rsid w:val="00CD6DE3"/>
    <w:rsid w:val="00CE0D61"/>
    <w:rsid w:val="00CE2C2A"/>
    <w:rsid w:val="00CF4E86"/>
    <w:rsid w:val="00CF587A"/>
    <w:rsid w:val="00CF5E02"/>
    <w:rsid w:val="00CF6478"/>
    <w:rsid w:val="00D0188A"/>
    <w:rsid w:val="00D1071A"/>
    <w:rsid w:val="00D13D6B"/>
    <w:rsid w:val="00D15219"/>
    <w:rsid w:val="00D160A6"/>
    <w:rsid w:val="00D170C7"/>
    <w:rsid w:val="00D2351B"/>
    <w:rsid w:val="00D25210"/>
    <w:rsid w:val="00D321F7"/>
    <w:rsid w:val="00D371E0"/>
    <w:rsid w:val="00D41500"/>
    <w:rsid w:val="00D56FBC"/>
    <w:rsid w:val="00D62522"/>
    <w:rsid w:val="00D6527A"/>
    <w:rsid w:val="00D66E87"/>
    <w:rsid w:val="00D76315"/>
    <w:rsid w:val="00D80337"/>
    <w:rsid w:val="00D81928"/>
    <w:rsid w:val="00D83A81"/>
    <w:rsid w:val="00D85DC9"/>
    <w:rsid w:val="00D86FAA"/>
    <w:rsid w:val="00D90DE0"/>
    <w:rsid w:val="00D91982"/>
    <w:rsid w:val="00D92613"/>
    <w:rsid w:val="00D94009"/>
    <w:rsid w:val="00DB0C6B"/>
    <w:rsid w:val="00DB25A4"/>
    <w:rsid w:val="00DB3CF9"/>
    <w:rsid w:val="00DB475F"/>
    <w:rsid w:val="00DC2C93"/>
    <w:rsid w:val="00DC3672"/>
    <w:rsid w:val="00DC40F2"/>
    <w:rsid w:val="00DD2157"/>
    <w:rsid w:val="00DD712D"/>
    <w:rsid w:val="00DE56C3"/>
    <w:rsid w:val="00DE6131"/>
    <w:rsid w:val="00DF1DFE"/>
    <w:rsid w:val="00DF34E8"/>
    <w:rsid w:val="00E06B24"/>
    <w:rsid w:val="00E16420"/>
    <w:rsid w:val="00E265EA"/>
    <w:rsid w:val="00E2678F"/>
    <w:rsid w:val="00E271D3"/>
    <w:rsid w:val="00E34766"/>
    <w:rsid w:val="00E35753"/>
    <w:rsid w:val="00E35D59"/>
    <w:rsid w:val="00E427E6"/>
    <w:rsid w:val="00E43BEE"/>
    <w:rsid w:val="00E47B5C"/>
    <w:rsid w:val="00E51A94"/>
    <w:rsid w:val="00E563BF"/>
    <w:rsid w:val="00E6118A"/>
    <w:rsid w:val="00E6260E"/>
    <w:rsid w:val="00E62CC8"/>
    <w:rsid w:val="00E66416"/>
    <w:rsid w:val="00E67D86"/>
    <w:rsid w:val="00E67E84"/>
    <w:rsid w:val="00E70EF8"/>
    <w:rsid w:val="00E712CD"/>
    <w:rsid w:val="00E74A8A"/>
    <w:rsid w:val="00E83270"/>
    <w:rsid w:val="00E87484"/>
    <w:rsid w:val="00E9035F"/>
    <w:rsid w:val="00E917FB"/>
    <w:rsid w:val="00E9563D"/>
    <w:rsid w:val="00EA7CE4"/>
    <w:rsid w:val="00EB1251"/>
    <w:rsid w:val="00EB3DE8"/>
    <w:rsid w:val="00EB71C5"/>
    <w:rsid w:val="00EC0311"/>
    <w:rsid w:val="00EC13DA"/>
    <w:rsid w:val="00EC396B"/>
    <w:rsid w:val="00EC47D1"/>
    <w:rsid w:val="00ED438F"/>
    <w:rsid w:val="00ED4A44"/>
    <w:rsid w:val="00ED4A86"/>
    <w:rsid w:val="00EE1E26"/>
    <w:rsid w:val="00EE6544"/>
    <w:rsid w:val="00EE6A39"/>
    <w:rsid w:val="00EE7BA6"/>
    <w:rsid w:val="00EF39EC"/>
    <w:rsid w:val="00EF7F82"/>
    <w:rsid w:val="00F01734"/>
    <w:rsid w:val="00F0192F"/>
    <w:rsid w:val="00F02B3C"/>
    <w:rsid w:val="00F042EE"/>
    <w:rsid w:val="00F0547E"/>
    <w:rsid w:val="00F10259"/>
    <w:rsid w:val="00F1240E"/>
    <w:rsid w:val="00F1274B"/>
    <w:rsid w:val="00F2014A"/>
    <w:rsid w:val="00F24F74"/>
    <w:rsid w:val="00F262B6"/>
    <w:rsid w:val="00F27791"/>
    <w:rsid w:val="00F3491B"/>
    <w:rsid w:val="00F410C6"/>
    <w:rsid w:val="00F42401"/>
    <w:rsid w:val="00F43839"/>
    <w:rsid w:val="00F5277C"/>
    <w:rsid w:val="00F540A5"/>
    <w:rsid w:val="00F54708"/>
    <w:rsid w:val="00F55B1C"/>
    <w:rsid w:val="00F63C41"/>
    <w:rsid w:val="00F67B75"/>
    <w:rsid w:val="00F70B8E"/>
    <w:rsid w:val="00F72F15"/>
    <w:rsid w:val="00F75ED6"/>
    <w:rsid w:val="00F851CB"/>
    <w:rsid w:val="00F878F1"/>
    <w:rsid w:val="00F900B3"/>
    <w:rsid w:val="00FA5640"/>
    <w:rsid w:val="00FA7615"/>
    <w:rsid w:val="00FB17D9"/>
    <w:rsid w:val="00FB3443"/>
    <w:rsid w:val="00FC6A14"/>
    <w:rsid w:val="00FC7BE4"/>
    <w:rsid w:val="00FD3F51"/>
    <w:rsid w:val="00FD7DE8"/>
    <w:rsid w:val="00FE78B6"/>
    <w:rsid w:val="00FF571F"/>
    <w:rsid w:val="00FF6FE7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3D5ABC"/>
  </w:style>
  <w:style w:type="paragraph" w:styleId="a5">
    <w:name w:val="footer"/>
    <w:basedOn w:val="a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sid w:val="003D5ABC"/>
  </w:style>
  <w:style w:type="paragraph" w:styleId="a7">
    <w:name w:val="Balloon Text"/>
    <w:basedOn w:val="a"/>
    <w:semiHidden/>
    <w:unhideWhenUsed/>
    <w:rsid w:val="003D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sid w:val="003D5AB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sid w:val="003D5ABC"/>
    <w:rPr>
      <w:sz w:val="16"/>
      <w:szCs w:val="16"/>
    </w:rPr>
  </w:style>
  <w:style w:type="paragraph" w:styleId="aa">
    <w:name w:val="annotation text"/>
    <w:basedOn w:val="a"/>
    <w:semiHidden/>
    <w:rsid w:val="003D5ABC"/>
    <w:rPr>
      <w:sz w:val="20"/>
      <w:szCs w:val="20"/>
    </w:rPr>
  </w:style>
  <w:style w:type="paragraph" w:styleId="ab">
    <w:name w:val="footnote text"/>
    <w:basedOn w:val="a"/>
    <w:semiHidden/>
    <w:rsid w:val="003D5ABC"/>
    <w:rPr>
      <w:sz w:val="20"/>
      <w:szCs w:val="20"/>
    </w:rPr>
  </w:style>
  <w:style w:type="character" w:styleId="ac">
    <w:name w:val="footnote reference"/>
    <w:semiHidden/>
    <w:rsid w:val="003D5ABC"/>
    <w:rPr>
      <w:vertAlign w:val="superscript"/>
    </w:rPr>
  </w:style>
  <w:style w:type="paragraph" w:styleId="ad">
    <w:name w:val="Body Text Indent"/>
    <w:basedOn w:val="a"/>
    <w:semiHidden/>
    <w:rsid w:val="003D5ABC"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rsid w:val="003D5ABC"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  <w:rsid w:val="003D5ABC"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  <w:style w:type="paragraph" w:styleId="af3">
    <w:name w:val="List Paragraph"/>
    <w:basedOn w:val="a"/>
    <w:qFormat/>
    <w:rsid w:val="0013618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TableParagraph">
    <w:name w:val="Table Paragraph"/>
    <w:basedOn w:val="a"/>
    <w:uiPriority w:val="1"/>
    <w:qFormat/>
    <w:rsid w:val="00CD523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</w:rPr>
  </w:style>
  <w:style w:type="character" w:styleId="af4">
    <w:name w:val="Strong"/>
    <w:uiPriority w:val="22"/>
    <w:qFormat/>
    <w:rsid w:val="00F019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Body Text Indent"/>
    <w:basedOn w:val="a"/>
    <w:semiHidden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6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67434&amp;dst=10223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login.consultant.ru/link/?req=doc&amp;base=LAW&amp;n=467434&amp;dst=100015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7CBA1-A2CF-4355-A370-5C2AE3ACF4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F5E25F-2DE1-46E2-BD6E-4A8EA50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2BA2D8-8F6E-4042-AA3A-4DAEE31B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4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8346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creator>AEM</dc:creator>
  <cp:lastModifiedBy>Ольга Николавна Латухина</cp:lastModifiedBy>
  <cp:revision>176</cp:revision>
  <cp:lastPrinted>2025-05-28T11:12:00Z</cp:lastPrinted>
  <dcterms:created xsi:type="dcterms:W3CDTF">2024-05-13T10:50:00Z</dcterms:created>
  <dcterms:modified xsi:type="dcterms:W3CDTF">2025-05-28T11:13:00Z</dcterms:modified>
</cp:coreProperties>
</file>