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24C" w:rsidRPr="003F580E" w:rsidRDefault="008C4458" w:rsidP="00EA6013">
      <w:pPr>
        <w:tabs>
          <w:tab w:val="left" w:pos="8985"/>
        </w:tabs>
      </w:pPr>
      <w:r>
        <w:tab/>
      </w:r>
    </w:p>
    <w:p w:rsidR="0073524C" w:rsidRDefault="0073524C" w:rsidP="0073524C">
      <w:pPr>
        <w:jc w:val="center"/>
      </w:pPr>
      <w:r w:rsidRPr="003F580E">
        <w:rPr>
          <w:noProof/>
        </w:rPr>
        <w:drawing>
          <wp:inline distT="0" distB="0" distL="0" distR="0">
            <wp:extent cx="666750" cy="800100"/>
            <wp:effectExtent l="0" t="0" r="0" b="0"/>
            <wp:docPr id="1" name="Рисунок 1" descr="Котласский район (проект-2009) одноцвет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тласский район (проект-2009) одноцветный"/>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6750" cy="800100"/>
                    </a:xfrm>
                    <a:prstGeom prst="rect">
                      <a:avLst/>
                    </a:prstGeom>
                    <a:noFill/>
                    <a:ln>
                      <a:noFill/>
                    </a:ln>
                  </pic:spPr>
                </pic:pic>
              </a:graphicData>
            </a:graphic>
          </wp:inline>
        </w:drawing>
      </w:r>
    </w:p>
    <w:p w:rsidR="00EA6013" w:rsidRPr="003F580E" w:rsidRDefault="00EA6013" w:rsidP="0073524C">
      <w:pPr>
        <w:jc w:val="center"/>
      </w:pPr>
    </w:p>
    <w:p w:rsidR="0073524C" w:rsidRPr="008C4458" w:rsidRDefault="00223317" w:rsidP="0073524C">
      <w:pPr>
        <w:jc w:val="center"/>
        <w:rPr>
          <w:b/>
        </w:rPr>
      </w:pPr>
      <w:r w:rsidRPr="008C4458">
        <w:rPr>
          <w:b/>
        </w:rPr>
        <w:t>КОТЛАССКИЙ МУНИЦИПАЛЬНЫЙ РАЙОН АРХАНГЕЛЬСКОЙ ОБЛАСТИ</w:t>
      </w:r>
    </w:p>
    <w:p w:rsidR="0073524C" w:rsidRPr="003F580E" w:rsidRDefault="0073524C" w:rsidP="0073524C">
      <w:pPr>
        <w:jc w:val="center"/>
        <w:rPr>
          <w:b/>
          <w:sz w:val="23"/>
          <w:szCs w:val="23"/>
        </w:rPr>
      </w:pPr>
    </w:p>
    <w:p w:rsidR="0073524C" w:rsidRDefault="0073524C" w:rsidP="0073524C">
      <w:pPr>
        <w:jc w:val="center"/>
        <w:rPr>
          <w:b/>
        </w:rPr>
      </w:pPr>
      <w:r w:rsidRPr="003F580E">
        <w:rPr>
          <w:b/>
        </w:rPr>
        <w:t>СОБРАНИЕ ДЕПУТАТОВ</w:t>
      </w:r>
    </w:p>
    <w:p w:rsidR="00EA6013" w:rsidRPr="003F580E" w:rsidRDefault="00EA6013" w:rsidP="0073524C">
      <w:pPr>
        <w:jc w:val="center"/>
        <w:rPr>
          <w:b/>
          <w:sz w:val="23"/>
          <w:szCs w:val="23"/>
        </w:rPr>
      </w:pPr>
    </w:p>
    <w:p w:rsidR="0073524C" w:rsidRPr="003F580E" w:rsidRDefault="00AF4B23" w:rsidP="0073524C">
      <w:pPr>
        <w:jc w:val="center"/>
      </w:pPr>
      <w:r>
        <w:t xml:space="preserve">(шестнадцатая </w:t>
      </w:r>
      <w:r w:rsidR="00A908A6">
        <w:t xml:space="preserve"> сессия седьмого</w:t>
      </w:r>
      <w:r w:rsidR="0073524C" w:rsidRPr="003F580E">
        <w:t xml:space="preserve"> созыва)</w:t>
      </w:r>
    </w:p>
    <w:p w:rsidR="0073524C" w:rsidRPr="003F580E" w:rsidRDefault="0073524C" w:rsidP="0073524C">
      <w:pPr>
        <w:jc w:val="center"/>
      </w:pPr>
    </w:p>
    <w:p w:rsidR="0073524C" w:rsidRPr="003F580E" w:rsidRDefault="0073524C" w:rsidP="0073524C">
      <w:pPr>
        <w:jc w:val="center"/>
        <w:rPr>
          <w:b/>
        </w:rPr>
      </w:pPr>
      <w:r w:rsidRPr="003F580E">
        <w:rPr>
          <w:b/>
        </w:rPr>
        <w:t>РЕШЕНИЕ</w:t>
      </w:r>
    </w:p>
    <w:p w:rsidR="0073524C" w:rsidRPr="003F580E" w:rsidRDefault="0073524C" w:rsidP="0073524C">
      <w:pPr>
        <w:jc w:val="center"/>
        <w:rPr>
          <w:b/>
        </w:rPr>
      </w:pPr>
    </w:p>
    <w:p w:rsidR="0073524C" w:rsidRPr="003F580E" w:rsidRDefault="0073524C" w:rsidP="0073524C">
      <w:pPr>
        <w:jc w:val="center"/>
        <w:rPr>
          <w:b/>
        </w:rPr>
      </w:pPr>
    </w:p>
    <w:p w:rsidR="0073524C" w:rsidRPr="003F580E" w:rsidRDefault="00AF4B23" w:rsidP="009B2426">
      <w:r>
        <w:t>от 29</w:t>
      </w:r>
      <w:r w:rsidR="006E04C2">
        <w:t xml:space="preserve"> июля</w:t>
      </w:r>
      <w:r w:rsidR="00A908A6">
        <w:t xml:space="preserve"> 2022</w:t>
      </w:r>
      <w:r w:rsidR="008C4458">
        <w:t xml:space="preserve"> года</w:t>
      </w:r>
      <w:r w:rsidR="008C4458">
        <w:tab/>
      </w:r>
      <w:r w:rsidR="008C4458">
        <w:tab/>
      </w:r>
      <w:r w:rsidR="008C4458">
        <w:tab/>
      </w:r>
      <w:r w:rsidR="008C4458">
        <w:tab/>
      </w:r>
      <w:r w:rsidR="008C4458">
        <w:tab/>
      </w:r>
      <w:r w:rsidR="008C4458">
        <w:tab/>
      </w:r>
      <w:r w:rsidR="008C4458">
        <w:tab/>
      </w:r>
      <w:r w:rsidR="00906C17">
        <w:t xml:space="preserve">                           № </w:t>
      </w:r>
      <w:r>
        <w:t xml:space="preserve"> 125</w:t>
      </w:r>
    </w:p>
    <w:p w:rsidR="0073524C" w:rsidRPr="003F580E" w:rsidRDefault="0073524C" w:rsidP="0073524C"/>
    <w:p w:rsidR="0073524C" w:rsidRPr="003F580E" w:rsidRDefault="0073524C" w:rsidP="0073524C"/>
    <w:p w:rsidR="0073524C" w:rsidRPr="003F580E" w:rsidRDefault="0073524C" w:rsidP="0073524C">
      <w:pPr>
        <w:ind w:right="5295"/>
        <w:jc w:val="both"/>
      </w:pPr>
      <w:r w:rsidRPr="003F580E">
        <w:t xml:space="preserve">Об отчете о деятельности Собрания депутатов </w:t>
      </w:r>
      <w:r w:rsidR="00223317">
        <w:t>Котласского муниципального района Архангельской области</w:t>
      </w:r>
      <w:r w:rsidR="00A908A6">
        <w:t xml:space="preserve"> за 2021</w:t>
      </w:r>
      <w:r w:rsidR="00906C17">
        <w:t xml:space="preserve"> </w:t>
      </w:r>
      <w:r w:rsidRPr="003F580E">
        <w:t>год</w:t>
      </w:r>
    </w:p>
    <w:p w:rsidR="0073524C" w:rsidRPr="003F580E" w:rsidRDefault="0073524C" w:rsidP="0073524C">
      <w:pPr>
        <w:ind w:right="5295"/>
        <w:jc w:val="both"/>
      </w:pPr>
    </w:p>
    <w:p w:rsidR="0073524C" w:rsidRPr="003F580E" w:rsidRDefault="0073524C" w:rsidP="0073524C">
      <w:pPr>
        <w:ind w:right="5295"/>
        <w:jc w:val="both"/>
      </w:pPr>
    </w:p>
    <w:p w:rsidR="0073524C" w:rsidRPr="003F580E" w:rsidRDefault="0073524C" w:rsidP="0073524C">
      <w:pPr>
        <w:ind w:right="75" w:firstLine="708"/>
        <w:jc w:val="both"/>
      </w:pPr>
      <w:r w:rsidRPr="003F580E">
        <w:t>Заслушав и обсудив отчет, представленный пред</w:t>
      </w:r>
      <w:r w:rsidR="00223317">
        <w:t>седателем Собрания депутатов Котласского муниципального района Архангельской области</w:t>
      </w:r>
      <w:r w:rsidR="00A908A6">
        <w:t xml:space="preserve"> Панфиловой Н.Г.</w:t>
      </w:r>
      <w:r w:rsidRPr="003F580E">
        <w:t xml:space="preserve"> о деятельности </w:t>
      </w:r>
      <w:r w:rsidR="00830D2C" w:rsidRPr="003F580E">
        <w:t xml:space="preserve">Собрания депутатов </w:t>
      </w:r>
      <w:r w:rsidR="00830D2C">
        <w:t>Котласского муниципального райо</w:t>
      </w:r>
      <w:r w:rsidR="00A908A6">
        <w:t>на Архангельской области за 2021</w:t>
      </w:r>
      <w:r w:rsidR="00830D2C" w:rsidRPr="003F580E">
        <w:t xml:space="preserve"> год</w:t>
      </w:r>
      <w:r w:rsidRPr="003F580E">
        <w:t xml:space="preserve">, руководствуясь Уставом </w:t>
      </w:r>
      <w:r w:rsidR="00830D2C">
        <w:t>Котласского муниципального района Архангельской области</w:t>
      </w:r>
      <w:r w:rsidRPr="003F580E">
        <w:t xml:space="preserve">, </w:t>
      </w:r>
      <w:r w:rsidR="00A908A6">
        <w:t xml:space="preserve">          </w:t>
      </w:r>
      <w:r w:rsidRPr="003F580E">
        <w:t xml:space="preserve">Собрание депутатов </w:t>
      </w:r>
      <w:r w:rsidR="00830D2C">
        <w:t>Котласского муниципального района Архангельской области</w:t>
      </w:r>
      <w:r w:rsidRPr="003F580E">
        <w:t xml:space="preserve"> РЕШИЛО:</w:t>
      </w:r>
    </w:p>
    <w:p w:rsidR="0073524C" w:rsidRPr="003F580E" w:rsidRDefault="0073524C" w:rsidP="0073524C">
      <w:pPr>
        <w:ind w:right="75"/>
        <w:jc w:val="both"/>
      </w:pPr>
    </w:p>
    <w:p w:rsidR="0073524C" w:rsidRPr="003F580E" w:rsidRDefault="0073524C" w:rsidP="0073524C">
      <w:pPr>
        <w:numPr>
          <w:ilvl w:val="0"/>
          <w:numId w:val="1"/>
        </w:numPr>
        <w:tabs>
          <w:tab w:val="clear" w:pos="360"/>
          <w:tab w:val="num" w:pos="0"/>
          <w:tab w:val="left" w:pos="1013"/>
        </w:tabs>
        <w:ind w:left="13" w:firstLine="600"/>
        <w:jc w:val="both"/>
      </w:pPr>
      <w:r w:rsidRPr="003F580E">
        <w:rPr>
          <w:spacing w:val="2"/>
        </w:rPr>
        <w:t>Утвердить прилагаемый отчет о результатах дея</w:t>
      </w:r>
      <w:r w:rsidR="00460D11">
        <w:rPr>
          <w:spacing w:val="2"/>
        </w:rPr>
        <w:t xml:space="preserve">тельности Собрания депутатов </w:t>
      </w:r>
      <w:r w:rsidR="00223317">
        <w:rPr>
          <w:spacing w:val="2"/>
        </w:rPr>
        <w:t>Котласского муниципального района Архангельской области</w:t>
      </w:r>
      <w:r w:rsidR="00A908A6">
        <w:rPr>
          <w:spacing w:val="2"/>
        </w:rPr>
        <w:t xml:space="preserve"> за 2021</w:t>
      </w:r>
      <w:r w:rsidRPr="003F580E">
        <w:rPr>
          <w:spacing w:val="2"/>
        </w:rPr>
        <w:t xml:space="preserve"> год.</w:t>
      </w:r>
    </w:p>
    <w:p w:rsidR="0073524C" w:rsidRPr="003F580E" w:rsidRDefault="0073524C" w:rsidP="0073524C">
      <w:pPr>
        <w:numPr>
          <w:ilvl w:val="0"/>
          <w:numId w:val="1"/>
        </w:numPr>
        <w:tabs>
          <w:tab w:val="clear" w:pos="360"/>
          <w:tab w:val="num" w:pos="0"/>
          <w:tab w:val="left" w:pos="1013"/>
        </w:tabs>
        <w:ind w:left="13" w:firstLine="600"/>
        <w:jc w:val="both"/>
      </w:pPr>
      <w:r w:rsidRPr="003F580E">
        <w:t>Настоящее решение опубликовать в газете «</w:t>
      </w:r>
      <w:proofErr w:type="gramStart"/>
      <w:r w:rsidRPr="003F580E">
        <w:t>Двинская</w:t>
      </w:r>
      <w:proofErr w:type="gramEnd"/>
      <w:r w:rsidRPr="003F580E">
        <w:t xml:space="preserve"> правда» и разместить на официальном сайте </w:t>
      </w:r>
      <w:r w:rsidR="00830D2C">
        <w:t>Котласского муниципального района Архангельской области</w:t>
      </w:r>
      <w:r w:rsidRPr="003F580E">
        <w:t xml:space="preserve"> в информационно-телекоммуникационной сети «Интернет». </w:t>
      </w:r>
    </w:p>
    <w:p w:rsidR="0073524C" w:rsidRPr="003F580E" w:rsidRDefault="0073524C" w:rsidP="0073524C">
      <w:pPr>
        <w:tabs>
          <w:tab w:val="left" w:pos="1013"/>
        </w:tabs>
        <w:ind w:left="13"/>
        <w:jc w:val="both"/>
      </w:pPr>
    </w:p>
    <w:p w:rsidR="0073524C" w:rsidRPr="003F580E" w:rsidRDefault="0073524C" w:rsidP="0073524C">
      <w:pPr>
        <w:tabs>
          <w:tab w:val="left" w:pos="1013"/>
        </w:tabs>
        <w:ind w:left="13"/>
        <w:jc w:val="both"/>
      </w:pPr>
    </w:p>
    <w:p w:rsidR="0073524C" w:rsidRPr="003F580E" w:rsidRDefault="0073524C" w:rsidP="0073524C">
      <w:pPr>
        <w:tabs>
          <w:tab w:val="left" w:pos="1013"/>
        </w:tabs>
        <w:ind w:left="13"/>
        <w:jc w:val="both"/>
      </w:pPr>
    </w:p>
    <w:p w:rsidR="0073524C" w:rsidRPr="003F580E" w:rsidRDefault="0073524C" w:rsidP="0073524C">
      <w:pPr>
        <w:tabs>
          <w:tab w:val="left" w:pos="1013"/>
        </w:tabs>
        <w:ind w:left="13"/>
        <w:jc w:val="both"/>
      </w:pPr>
      <w:r w:rsidRPr="003F580E">
        <w:t xml:space="preserve">Председатель Собрания депутатов </w:t>
      </w:r>
      <w:r w:rsidRPr="003F580E">
        <w:tab/>
      </w:r>
      <w:r w:rsidRPr="003F580E">
        <w:tab/>
      </w:r>
      <w:r w:rsidRPr="003F580E">
        <w:tab/>
      </w:r>
      <w:r w:rsidRPr="003F580E">
        <w:tab/>
      </w:r>
      <w:r w:rsidR="00460D11">
        <w:tab/>
      </w:r>
      <w:r w:rsidR="00460D11">
        <w:tab/>
      </w:r>
      <w:r w:rsidR="00A908A6">
        <w:tab/>
        <w:t>Н.Г. Панфилова</w:t>
      </w:r>
    </w:p>
    <w:p w:rsidR="0073524C" w:rsidRPr="003F580E" w:rsidRDefault="0073524C" w:rsidP="0073524C">
      <w:pPr>
        <w:tabs>
          <w:tab w:val="left" w:pos="1013"/>
        </w:tabs>
        <w:ind w:left="13"/>
        <w:jc w:val="both"/>
      </w:pPr>
    </w:p>
    <w:p w:rsidR="0073524C" w:rsidRPr="003F580E" w:rsidRDefault="0073524C" w:rsidP="0073524C">
      <w:pPr>
        <w:tabs>
          <w:tab w:val="left" w:pos="1013"/>
        </w:tabs>
        <w:ind w:left="13"/>
        <w:jc w:val="both"/>
      </w:pPr>
    </w:p>
    <w:p w:rsidR="0073524C" w:rsidRPr="003F580E" w:rsidRDefault="0073524C"/>
    <w:p w:rsidR="0073524C" w:rsidRPr="003F580E" w:rsidRDefault="0073524C"/>
    <w:p w:rsidR="0073524C" w:rsidRPr="003F580E" w:rsidRDefault="0073524C"/>
    <w:p w:rsidR="0073524C" w:rsidRPr="003F580E" w:rsidRDefault="0073524C"/>
    <w:p w:rsidR="0073524C" w:rsidRPr="003F580E" w:rsidRDefault="0073524C"/>
    <w:p w:rsidR="0073524C" w:rsidRPr="003F580E" w:rsidRDefault="0073524C"/>
    <w:p w:rsidR="0073524C" w:rsidRPr="003F580E" w:rsidRDefault="0073524C"/>
    <w:p w:rsidR="0073524C" w:rsidRPr="003F580E" w:rsidRDefault="0073524C"/>
    <w:p w:rsidR="0073524C" w:rsidRPr="003F580E" w:rsidRDefault="0073524C"/>
    <w:p w:rsidR="0073524C" w:rsidRPr="003F580E" w:rsidRDefault="0073524C"/>
    <w:p w:rsidR="0073524C" w:rsidRPr="003F580E" w:rsidRDefault="0073524C"/>
    <w:p w:rsidR="0073524C" w:rsidRPr="003F580E" w:rsidRDefault="0073524C"/>
    <w:p w:rsidR="0073524C" w:rsidRPr="003F580E" w:rsidRDefault="0073524C"/>
    <w:p w:rsidR="0073524C" w:rsidRPr="003F580E" w:rsidRDefault="0073524C" w:rsidP="0073524C">
      <w:pPr>
        <w:ind w:left="4956"/>
        <w:rPr>
          <w:sz w:val="28"/>
          <w:szCs w:val="28"/>
        </w:rPr>
      </w:pPr>
      <w:r w:rsidRPr="003F580E">
        <w:rPr>
          <w:sz w:val="28"/>
          <w:szCs w:val="28"/>
        </w:rPr>
        <w:t>УТВЕРЖДЕН:</w:t>
      </w:r>
    </w:p>
    <w:p w:rsidR="0073524C" w:rsidRPr="003F580E" w:rsidRDefault="0073524C" w:rsidP="0073524C">
      <w:pPr>
        <w:ind w:left="4956"/>
        <w:rPr>
          <w:sz w:val="28"/>
          <w:szCs w:val="28"/>
        </w:rPr>
      </w:pPr>
      <w:r w:rsidRPr="003F580E">
        <w:rPr>
          <w:sz w:val="28"/>
          <w:szCs w:val="28"/>
        </w:rPr>
        <w:t>решением Собрания депутатов</w:t>
      </w:r>
    </w:p>
    <w:p w:rsidR="0073524C" w:rsidRPr="003F580E" w:rsidRDefault="00223317" w:rsidP="0073524C">
      <w:pPr>
        <w:ind w:left="4956"/>
        <w:rPr>
          <w:sz w:val="28"/>
          <w:szCs w:val="28"/>
        </w:rPr>
      </w:pPr>
      <w:r>
        <w:rPr>
          <w:sz w:val="28"/>
          <w:szCs w:val="28"/>
        </w:rPr>
        <w:t>Котласского муниципального района Архангельской области</w:t>
      </w:r>
    </w:p>
    <w:p w:rsidR="0073524C" w:rsidRPr="003F580E" w:rsidRDefault="00FC78AA" w:rsidP="0073524C">
      <w:pPr>
        <w:ind w:left="4956"/>
        <w:rPr>
          <w:sz w:val="28"/>
          <w:szCs w:val="28"/>
        </w:rPr>
      </w:pPr>
      <w:r>
        <w:rPr>
          <w:sz w:val="28"/>
          <w:szCs w:val="28"/>
        </w:rPr>
        <w:t>от 22</w:t>
      </w:r>
      <w:r w:rsidR="006E04C2">
        <w:rPr>
          <w:sz w:val="28"/>
          <w:szCs w:val="28"/>
        </w:rPr>
        <w:t xml:space="preserve"> июля</w:t>
      </w:r>
      <w:r w:rsidR="00A908A6">
        <w:rPr>
          <w:sz w:val="28"/>
          <w:szCs w:val="28"/>
        </w:rPr>
        <w:t xml:space="preserve"> 2022</w:t>
      </w:r>
      <w:r w:rsidR="009B2426">
        <w:rPr>
          <w:sz w:val="28"/>
          <w:szCs w:val="28"/>
        </w:rPr>
        <w:t xml:space="preserve"> </w:t>
      </w:r>
      <w:r w:rsidR="00906C17">
        <w:rPr>
          <w:sz w:val="28"/>
          <w:szCs w:val="28"/>
        </w:rPr>
        <w:t xml:space="preserve">№ </w:t>
      </w:r>
      <w:r w:rsidR="00AF4B23">
        <w:rPr>
          <w:sz w:val="28"/>
          <w:szCs w:val="28"/>
        </w:rPr>
        <w:t>125</w:t>
      </w:r>
    </w:p>
    <w:p w:rsidR="0073524C" w:rsidRPr="003F580E" w:rsidRDefault="0073524C" w:rsidP="0073524C">
      <w:pPr>
        <w:rPr>
          <w:sz w:val="28"/>
          <w:szCs w:val="28"/>
        </w:rPr>
      </w:pPr>
    </w:p>
    <w:p w:rsidR="00830D2C" w:rsidRDefault="0073524C" w:rsidP="00830D2C">
      <w:pPr>
        <w:jc w:val="center"/>
        <w:rPr>
          <w:b/>
          <w:sz w:val="28"/>
          <w:szCs w:val="28"/>
        </w:rPr>
      </w:pPr>
      <w:r w:rsidRPr="003F580E">
        <w:rPr>
          <w:b/>
          <w:sz w:val="28"/>
          <w:szCs w:val="28"/>
        </w:rPr>
        <w:t xml:space="preserve">Отчет о деятельности Собрания депутатов </w:t>
      </w:r>
    </w:p>
    <w:p w:rsidR="0073524C" w:rsidRPr="003F580E" w:rsidRDefault="0073524C" w:rsidP="00830D2C">
      <w:pPr>
        <w:jc w:val="center"/>
        <w:rPr>
          <w:b/>
          <w:sz w:val="28"/>
          <w:szCs w:val="28"/>
        </w:rPr>
      </w:pPr>
      <w:r w:rsidRPr="003F580E">
        <w:rPr>
          <w:b/>
          <w:sz w:val="28"/>
          <w:szCs w:val="28"/>
        </w:rPr>
        <w:t>Котласс</w:t>
      </w:r>
      <w:r w:rsidR="00830D2C">
        <w:rPr>
          <w:b/>
          <w:sz w:val="28"/>
          <w:szCs w:val="28"/>
        </w:rPr>
        <w:t>кого муниципального района Архангельской области</w:t>
      </w:r>
      <w:r w:rsidR="00A908A6">
        <w:rPr>
          <w:b/>
          <w:sz w:val="28"/>
          <w:szCs w:val="28"/>
        </w:rPr>
        <w:t xml:space="preserve"> за 2021</w:t>
      </w:r>
      <w:r w:rsidRPr="003F580E">
        <w:rPr>
          <w:b/>
          <w:sz w:val="28"/>
          <w:szCs w:val="28"/>
        </w:rPr>
        <w:t xml:space="preserve"> год</w:t>
      </w:r>
    </w:p>
    <w:p w:rsidR="0073524C" w:rsidRPr="003F580E" w:rsidRDefault="0073524C"/>
    <w:p w:rsidR="0073524C" w:rsidRPr="003F580E" w:rsidRDefault="0073524C"/>
    <w:p w:rsidR="00405479" w:rsidRDefault="00405479" w:rsidP="00A84152">
      <w:pPr>
        <w:ind w:firstLine="708"/>
        <w:jc w:val="both"/>
        <w:rPr>
          <w:sz w:val="28"/>
          <w:szCs w:val="28"/>
        </w:rPr>
      </w:pPr>
      <w:r>
        <w:rPr>
          <w:sz w:val="28"/>
          <w:szCs w:val="28"/>
        </w:rPr>
        <w:t xml:space="preserve">В соответствии с Регламентом Собрания депутатов </w:t>
      </w:r>
      <w:r w:rsidRPr="00405479">
        <w:rPr>
          <w:color w:val="000000"/>
          <w:sz w:val="28"/>
          <w:szCs w:val="28"/>
          <w:bdr w:val="none" w:sz="0" w:space="0" w:color="auto" w:frame="1"/>
        </w:rPr>
        <w:t>на Ваше рассмотрение вносится ежегодный отчет о</w:t>
      </w:r>
      <w:r>
        <w:rPr>
          <w:color w:val="000000"/>
          <w:sz w:val="28"/>
          <w:szCs w:val="28"/>
          <w:bdr w:val="none" w:sz="0" w:space="0" w:color="auto" w:frame="1"/>
        </w:rPr>
        <w:t xml:space="preserve"> деятельности Собрания депутатов Котласского муниципального района Архангельской области. </w:t>
      </w:r>
      <w:r w:rsidRPr="00405479">
        <w:rPr>
          <w:color w:val="000000"/>
          <w:sz w:val="28"/>
          <w:szCs w:val="28"/>
          <w:bdr w:val="none" w:sz="0" w:space="0" w:color="auto" w:frame="1"/>
        </w:rPr>
        <w:t>Деятельность Собрания депутатов строилась в соот</w:t>
      </w:r>
      <w:r w:rsidR="00A908A6">
        <w:rPr>
          <w:color w:val="000000"/>
          <w:sz w:val="28"/>
          <w:szCs w:val="28"/>
          <w:bdr w:val="none" w:sz="0" w:space="0" w:color="auto" w:frame="1"/>
        </w:rPr>
        <w:t>ветствии с планом работы на 2021</w:t>
      </w:r>
      <w:r w:rsidRPr="00405479">
        <w:rPr>
          <w:color w:val="000000"/>
          <w:sz w:val="28"/>
          <w:szCs w:val="28"/>
          <w:bdr w:val="none" w:sz="0" w:space="0" w:color="auto" w:frame="1"/>
        </w:rPr>
        <w:t xml:space="preserve"> год.</w:t>
      </w:r>
    </w:p>
    <w:p w:rsidR="00396091" w:rsidRPr="00396091" w:rsidRDefault="00396091" w:rsidP="00396091">
      <w:pPr>
        <w:autoSpaceDE w:val="0"/>
        <w:autoSpaceDN w:val="0"/>
        <w:adjustRightInd w:val="0"/>
        <w:ind w:firstLine="709"/>
        <w:jc w:val="both"/>
        <w:rPr>
          <w:sz w:val="28"/>
          <w:szCs w:val="28"/>
        </w:rPr>
      </w:pPr>
      <w:r w:rsidRPr="00396091">
        <w:rPr>
          <w:sz w:val="28"/>
          <w:szCs w:val="28"/>
        </w:rPr>
        <w:t>2021 год стал годом окончания полномочий Собрания депутатов шестого созыва, осуществлявшего свою деятельность в период с 2016 по 2021 годы, и годом начала полномочий седьмого созыва.</w:t>
      </w:r>
    </w:p>
    <w:p w:rsidR="00DC6731" w:rsidRDefault="00A908A6" w:rsidP="00967322">
      <w:pPr>
        <w:ind w:firstLine="708"/>
        <w:jc w:val="both"/>
        <w:rPr>
          <w:sz w:val="28"/>
          <w:szCs w:val="28"/>
        </w:rPr>
      </w:pPr>
      <w:r>
        <w:rPr>
          <w:sz w:val="28"/>
          <w:szCs w:val="28"/>
        </w:rPr>
        <w:t>В 2021</w:t>
      </w:r>
      <w:r w:rsidR="00DC6731" w:rsidRPr="003F580E">
        <w:rPr>
          <w:sz w:val="28"/>
          <w:szCs w:val="28"/>
        </w:rPr>
        <w:t xml:space="preserve"> году </w:t>
      </w:r>
      <w:r w:rsidR="00405479" w:rsidRPr="00FF2637">
        <w:rPr>
          <w:sz w:val="28"/>
          <w:szCs w:val="28"/>
        </w:rPr>
        <w:t>Собрание депутатов осуществляло свою работу в составе 16  депутатов</w:t>
      </w:r>
      <w:r w:rsidR="00DC6731" w:rsidRPr="003F580E">
        <w:rPr>
          <w:sz w:val="28"/>
          <w:szCs w:val="28"/>
        </w:rPr>
        <w:t>, включая председателя Собрания депутатов и заместителя председателя Собрания депу</w:t>
      </w:r>
      <w:r w:rsidR="00300F83">
        <w:rPr>
          <w:sz w:val="28"/>
          <w:szCs w:val="28"/>
        </w:rPr>
        <w:t>татов, по-прежнему  осуществляя</w:t>
      </w:r>
      <w:r w:rsidR="00DC6731" w:rsidRPr="003F580E">
        <w:rPr>
          <w:sz w:val="28"/>
          <w:szCs w:val="28"/>
        </w:rPr>
        <w:t xml:space="preserve"> свою деятельность на непостоянной (неосвобожденной) основ</w:t>
      </w:r>
      <w:r>
        <w:rPr>
          <w:sz w:val="28"/>
          <w:szCs w:val="28"/>
        </w:rPr>
        <w:t>е. Представительный орган в 2021</w:t>
      </w:r>
      <w:r w:rsidR="00DC6731" w:rsidRPr="003F580E">
        <w:rPr>
          <w:sz w:val="28"/>
          <w:szCs w:val="28"/>
        </w:rPr>
        <w:t xml:space="preserve"> году действовал в полном (правомочном) составе. </w:t>
      </w:r>
    </w:p>
    <w:p w:rsidR="005A0AD7" w:rsidRPr="00FF2637" w:rsidRDefault="00FF2637" w:rsidP="005A0AD7">
      <w:pPr>
        <w:ind w:firstLine="708"/>
        <w:jc w:val="both"/>
        <w:rPr>
          <w:sz w:val="28"/>
          <w:szCs w:val="28"/>
        </w:rPr>
      </w:pPr>
      <w:r w:rsidRPr="00FF2637">
        <w:rPr>
          <w:sz w:val="28"/>
          <w:szCs w:val="28"/>
        </w:rPr>
        <w:t>За отчетный</w:t>
      </w:r>
      <w:r w:rsidR="00A908A6">
        <w:rPr>
          <w:sz w:val="28"/>
          <w:szCs w:val="28"/>
        </w:rPr>
        <w:t xml:space="preserve"> период проведено 16</w:t>
      </w:r>
      <w:r w:rsidR="003C48B7">
        <w:rPr>
          <w:sz w:val="28"/>
          <w:szCs w:val="28"/>
        </w:rPr>
        <w:t xml:space="preserve"> сессий</w:t>
      </w:r>
      <w:r>
        <w:rPr>
          <w:sz w:val="28"/>
          <w:szCs w:val="28"/>
        </w:rPr>
        <w:t>, в том ч</w:t>
      </w:r>
      <w:r w:rsidR="00A908A6">
        <w:rPr>
          <w:sz w:val="28"/>
          <w:szCs w:val="28"/>
        </w:rPr>
        <w:t>исле 6</w:t>
      </w:r>
      <w:r>
        <w:rPr>
          <w:sz w:val="28"/>
          <w:szCs w:val="28"/>
        </w:rPr>
        <w:t xml:space="preserve"> внеочередных </w:t>
      </w:r>
      <w:r w:rsidR="003C48B7">
        <w:rPr>
          <w:sz w:val="28"/>
          <w:szCs w:val="28"/>
        </w:rPr>
        <w:t>(</w:t>
      </w:r>
      <w:r>
        <w:rPr>
          <w:sz w:val="28"/>
          <w:szCs w:val="28"/>
        </w:rPr>
        <w:t>при</w:t>
      </w:r>
      <w:r w:rsidR="003C48B7">
        <w:rPr>
          <w:sz w:val="28"/>
          <w:szCs w:val="28"/>
        </w:rPr>
        <w:t xml:space="preserve"> утвержденном</w:t>
      </w:r>
      <w:r>
        <w:rPr>
          <w:sz w:val="28"/>
          <w:szCs w:val="28"/>
        </w:rPr>
        <w:t xml:space="preserve"> пла</w:t>
      </w:r>
      <w:r w:rsidR="00A908A6">
        <w:rPr>
          <w:sz w:val="28"/>
          <w:szCs w:val="28"/>
        </w:rPr>
        <w:t>не 10 сессий). Принято 163 решения, 40</w:t>
      </w:r>
      <w:r w:rsidRPr="00FF2637">
        <w:rPr>
          <w:sz w:val="28"/>
          <w:szCs w:val="28"/>
        </w:rPr>
        <w:t xml:space="preserve"> из кот</w:t>
      </w:r>
      <w:r w:rsidR="003C48B7">
        <w:rPr>
          <w:sz w:val="28"/>
          <w:szCs w:val="28"/>
        </w:rPr>
        <w:t>оры</w:t>
      </w:r>
      <w:r w:rsidR="00563201">
        <w:rPr>
          <w:sz w:val="28"/>
          <w:szCs w:val="28"/>
        </w:rPr>
        <w:t xml:space="preserve">х носит нормативный характер. </w:t>
      </w:r>
      <w:r w:rsidR="00C72B4B" w:rsidRPr="003F580E">
        <w:rPr>
          <w:sz w:val="28"/>
          <w:szCs w:val="28"/>
        </w:rPr>
        <w:t>Все решения Собрания депутатов нормативного характера в установленные сроки направлялись</w:t>
      </w:r>
      <w:r w:rsidR="00C72B4B">
        <w:rPr>
          <w:sz w:val="28"/>
          <w:szCs w:val="28"/>
        </w:rPr>
        <w:t xml:space="preserve"> г</w:t>
      </w:r>
      <w:r w:rsidR="00C72B4B" w:rsidRPr="003F580E">
        <w:rPr>
          <w:sz w:val="28"/>
          <w:szCs w:val="28"/>
        </w:rPr>
        <w:t>лаве муниципального образования для подписания и опубликования, а также были размещены на</w:t>
      </w:r>
      <w:r w:rsidR="0023081F">
        <w:rPr>
          <w:sz w:val="28"/>
          <w:szCs w:val="28"/>
        </w:rPr>
        <w:t xml:space="preserve"> официальном</w:t>
      </w:r>
      <w:r w:rsidR="00C72B4B" w:rsidRPr="003F580E">
        <w:rPr>
          <w:sz w:val="28"/>
          <w:szCs w:val="28"/>
        </w:rPr>
        <w:t xml:space="preserve"> сайте </w:t>
      </w:r>
      <w:r w:rsidR="00C72B4B">
        <w:rPr>
          <w:sz w:val="28"/>
          <w:szCs w:val="28"/>
        </w:rPr>
        <w:t>Котласского муниципального района Архангельской области</w:t>
      </w:r>
      <w:r w:rsidR="00C72B4B" w:rsidRPr="003F580E">
        <w:rPr>
          <w:sz w:val="28"/>
          <w:szCs w:val="28"/>
        </w:rPr>
        <w:t xml:space="preserve"> в Информационно-телекоммуникационной сети </w:t>
      </w:r>
      <w:r w:rsidR="0023081F">
        <w:rPr>
          <w:sz w:val="28"/>
          <w:szCs w:val="28"/>
        </w:rPr>
        <w:t>«</w:t>
      </w:r>
      <w:r w:rsidR="00C72B4B" w:rsidRPr="003F580E">
        <w:rPr>
          <w:sz w:val="28"/>
          <w:szCs w:val="28"/>
        </w:rPr>
        <w:t>Интернет</w:t>
      </w:r>
      <w:r w:rsidR="0023081F">
        <w:rPr>
          <w:sz w:val="28"/>
          <w:szCs w:val="28"/>
        </w:rPr>
        <w:t>»</w:t>
      </w:r>
      <w:r w:rsidR="00C72B4B" w:rsidRPr="003F580E">
        <w:rPr>
          <w:sz w:val="28"/>
          <w:szCs w:val="28"/>
        </w:rPr>
        <w:t>.</w:t>
      </w:r>
    </w:p>
    <w:p w:rsidR="00C61341" w:rsidRPr="000463ED" w:rsidRDefault="000A0259" w:rsidP="00563201">
      <w:pPr>
        <w:ind w:firstLine="708"/>
        <w:jc w:val="both"/>
        <w:rPr>
          <w:sz w:val="28"/>
          <w:szCs w:val="28"/>
        </w:rPr>
      </w:pPr>
      <w:r w:rsidRPr="003F580E">
        <w:rPr>
          <w:sz w:val="28"/>
          <w:szCs w:val="28"/>
        </w:rPr>
        <w:t>Тр</w:t>
      </w:r>
      <w:r w:rsidR="00300F83">
        <w:rPr>
          <w:sz w:val="28"/>
          <w:szCs w:val="28"/>
        </w:rPr>
        <w:t>адиционно</w:t>
      </w:r>
      <w:r w:rsidRPr="003F580E">
        <w:rPr>
          <w:sz w:val="28"/>
          <w:szCs w:val="28"/>
        </w:rPr>
        <w:t xml:space="preserve"> основными из рассматриваемых вопросов на сессиях Собрания депутатов стали  вопросы по внесению изменений в бюджет Котласского района на очередной год (в бюджет </w:t>
      </w:r>
      <w:r w:rsidR="00A908A6">
        <w:rPr>
          <w:sz w:val="28"/>
          <w:szCs w:val="28"/>
        </w:rPr>
        <w:t>2021</w:t>
      </w:r>
      <w:r w:rsidRPr="003F580E">
        <w:rPr>
          <w:sz w:val="28"/>
          <w:szCs w:val="28"/>
        </w:rPr>
        <w:t xml:space="preserve"> года вносились изменения</w:t>
      </w:r>
      <w:r w:rsidR="00A908A6">
        <w:rPr>
          <w:sz w:val="28"/>
          <w:szCs w:val="28"/>
        </w:rPr>
        <w:t xml:space="preserve"> 9</w:t>
      </w:r>
      <w:r w:rsidRPr="003F580E">
        <w:rPr>
          <w:sz w:val="28"/>
          <w:szCs w:val="28"/>
        </w:rPr>
        <w:t xml:space="preserve"> раз) и вопросы по одобрению предлагаемых администрацией изменений в утвержденные муниципальные программы.</w:t>
      </w:r>
      <w:r>
        <w:rPr>
          <w:sz w:val="28"/>
          <w:szCs w:val="28"/>
        </w:rPr>
        <w:t xml:space="preserve"> </w:t>
      </w:r>
    </w:p>
    <w:p w:rsidR="00C61341" w:rsidRDefault="007713F4" w:rsidP="00FB511F">
      <w:pPr>
        <w:ind w:firstLine="708"/>
        <w:jc w:val="both"/>
        <w:rPr>
          <w:sz w:val="28"/>
          <w:szCs w:val="28"/>
        </w:rPr>
      </w:pPr>
      <w:r w:rsidRPr="001F6AC8">
        <w:rPr>
          <w:sz w:val="28"/>
          <w:szCs w:val="28"/>
        </w:rPr>
        <w:t>Есл</w:t>
      </w:r>
      <w:r w:rsidR="009918A2" w:rsidRPr="001F6AC8">
        <w:rPr>
          <w:sz w:val="28"/>
          <w:szCs w:val="28"/>
        </w:rPr>
        <w:t xml:space="preserve">и говорить о наиболее значимых </w:t>
      </w:r>
      <w:r w:rsidRPr="001F6AC8">
        <w:rPr>
          <w:sz w:val="28"/>
          <w:szCs w:val="28"/>
        </w:rPr>
        <w:t>результатах</w:t>
      </w:r>
      <w:r w:rsidRPr="007713F4">
        <w:rPr>
          <w:sz w:val="28"/>
          <w:szCs w:val="28"/>
        </w:rPr>
        <w:t xml:space="preserve"> нормотворческой деятельности Собрания депутатов, полагаю необходимым отметить следующие:</w:t>
      </w:r>
    </w:p>
    <w:p w:rsidR="007243A9" w:rsidRDefault="000463ED" w:rsidP="007243A9">
      <w:pPr>
        <w:autoSpaceDE w:val="0"/>
        <w:autoSpaceDN w:val="0"/>
        <w:adjustRightInd w:val="0"/>
        <w:ind w:right="33" w:firstLine="709"/>
        <w:jc w:val="both"/>
        <w:rPr>
          <w:bCs/>
          <w:sz w:val="28"/>
          <w:szCs w:val="28"/>
        </w:rPr>
      </w:pPr>
      <w:r w:rsidRPr="007243A9">
        <w:rPr>
          <w:sz w:val="28"/>
          <w:szCs w:val="28"/>
        </w:rPr>
        <w:t xml:space="preserve">- </w:t>
      </w:r>
      <w:r w:rsidR="007243A9" w:rsidRPr="007243A9">
        <w:rPr>
          <w:bCs/>
          <w:sz w:val="28"/>
          <w:szCs w:val="28"/>
        </w:rPr>
        <w:t>О реализации инициативных проектов на территории Котласского муниципального района Архангельской области</w:t>
      </w:r>
      <w:r w:rsidR="007243A9">
        <w:rPr>
          <w:bCs/>
          <w:sz w:val="28"/>
          <w:szCs w:val="28"/>
        </w:rPr>
        <w:t>;</w:t>
      </w:r>
    </w:p>
    <w:p w:rsidR="00483E74" w:rsidRDefault="00483E74" w:rsidP="007243A9">
      <w:pPr>
        <w:autoSpaceDE w:val="0"/>
        <w:autoSpaceDN w:val="0"/>
        <w:adjustRightInd w:val="0"/>
        <w:ind w:right="33" w:firstLine="709"/>
        <w:jc w:val="both"/>
        <w:rPr>
          <w:bCs/>
          <w:sz w:val="28"/>
          <w:szCs w:val="28"/>
        </w:rPr>
      </w:pPr>
      <w:r>
        <w:rPr>
          <w:bCs/>
          <w:sz w:val="28"/>
          <w:szCs w:val="28"/>
        </w:rPr>
        <w:t>- О внесении изменений и дополнений в Порядок оказания адресной социальной помощи отдельным категориям граждан на территории муниципального образования «Котласский муниципальный район»;</w:t>
      </w:r>
    </w:p>
    <w:p w:rsidR="008944B8" w:rsidRPr="007243A9" w:rsidRDefault="008944B8" w:rsidP="007243A9">
      <w:pPr>
        <w:autoSpaceDE w:val="0"/>
        <w:autoSpaceDN w:val="0"/>
        <w:adjustRightInd w:val="0"/>
        <w:ind w:right="33" w:firstLine="709"/>
        <w:jc w:val="both"/>
        <w:rPr>
          <w:sz w:val="28"/>
          <w:szCs w:val="28"/>
        </w:rPr>
      </w:pPr>
      <w:r>
        <w:rPr>
          <w:bCs/>
          <w:sz w:val="28"/>
          <w:szCs w:val="28"/>
        </w:rPr>
        <w:t xml:space="preserve">- </w:t>
      </w:r>
      <w:r w:rsidRPr="00B032CE">
        <w:rPr>
          <w:sz w:val="28"/>
          <w:szCs w:val="28"/>
        </w:rPr>
        <w:t>Положения о муниципальном земельном контроле, о муниципальном жилищном контроле, о муниципальном контроле на автотранспорте и в дорожном хозяйстве</w:t>
      </w:r>
      <w:r>
        <w:rPr>
          <w:sz w:val="28"/>
          <w:szCs w:val="28"/>
        </w:rPr>
        <w:t>;</w:t>
      </w:r>
    </w:p>
    <w:p w:rsidR="007243A9" w:rsidRPr="007243A9" w:rsidRDefault="007243A9" w:rsidP="007243A9">
      <w:pPr>
        <w:tabs>
          <w:tab w:val="left" w:pos="5812"/>
        </w:tabs>
        <w:ind w:firstLine="709"/>
        <w:jc w:val="both"/>
        <w:rPr>
          <w:bCs/>
          <w:sz w:val="28"/>
          <w:szCs w:val="28"/>
          <w:shd w:val="clear" w:color="auto" w:fill="FFFFFF"/>
        </w:rPr>
      </w:pPr>
      <w:r w:rsidRPr="007243A9">
        <w:rPr>
          <w:sz w:val="28"/>
          <w:szCs w:val="28"/>
        </w:rPr>
        <w:lastRenderedPageBreak/>
        <w:t>- Об утверждении Порядка компенсации расходов на оплату стоимости проезда и провоза багажа к месту использования отпуска и обратно для лиц, работающих в органах местного самоуправления Котласского муниципального района Архангельской области и муниципальных учреждениях, финансируемых за счет бюджета Котласского муниципального района Архангельской области</w:t>
      </w:r>
      <w:proofErr w:type="gramStart"/>
      <w:r w:rsidRPr="007243A9">
        <w:rPr>
          <w:sz w:val="28"/>
          <w:szCs w:val="28"/>
        </w:rPr>
        <w:t xml:space="preserve"> ,</w:t>
      </w:r>
      <w:proofErr w:type="gramEnd"/>
      <w:r w:rsidRPr="007243A9">
        <w:rPr>
          <w:sz w:val="28"/>
          <w:szCs w:val="28"/>
        </w:rPr>
        <w:t xml:space="preserve"> </w:t>
      </w:r>
      <w:r w:rsidRPr="007243A9">
        <w:rPr>
          <w:bCs/>
          <w:sz w:val="28"/>
          <w:szCs w:val="28"/>
          <w:shd w:val="clear" w:color="auto" w:fill="FFFFFF"/>
        </w:rPr>
        <w:t>расположенных в районах Крайнего Севера и приравненных к ни</w:t>
      </w:r>
      <w:r w:rsidR="008944B8">
        <w:rPr>
          <w:bCs/>
          <w:sz w:val="28"/>
          <w:szCs w:val="28"/>
          <w:shd w:val="clear" w:color="auto" w:fill="FFFFFF"/>
        </w:rPr>
        <w:t>м местностях</w:t>
      </w:r>
      <w:r w:rsidRPr="007243A9">
        <w:rPr>
          <w:bCs/>
          <w:sz w:val="28"/>
          <w:szCs w:val="28"/>
          <w:shd w:val="clear" w:color="auto" w:fill="FFFFFF"/>
        </w:rPr>
        <w:t>, и членов их семей</w:t>
      </w:r>
      <w:r>
        <w:rPr>
          <w:bCs/>
          <w:sz w:val="28"/>
          <w:szCs w:val="28"/>
          <w:shd w:val="clear" w:color="auto" w:fill="FFFFFF"/>
        </w:rPr>
        <w:t>;</w:t>
      </w:r>
    </w:p>
    <w:p w:rsidR="007243A9" w:rsidRPr="007243A9" w:rsidRDefault="007243A9" w:rsidP="008944B8">
      <w:pPr>
        <w:pStyle w:val="1"/>
        <w:spacing w:before="0" w:beforeAutospacing="0" w:after="0" w:afterAutospacing="0"/>
        <w:ind w:firstLine="709"/>
        <w:jc w:val="both"/>
        <w:rPr>
          <w:b w:val="0"/>
          <w:sz w:val="28"/>
          <w:szCs w:val="28"/>
        </w:rPr>
      </w:pPr>
      <w:r w:rsidRPr="007243A9">
        <w:rPr>
          <w:b w:val="0"/>
          <w:sz w:val="28"/>
          <w:szCs w:val="28"/>
        </w:rPr>
        <w:t xml:space="preserve">- О внесении изменений и дополнений </w:t>
      </w:r>
      <w:r w:rsidRPr="007243A9">
        <w:rPr>
          <w:b w:val="0"/>
          <w:sz w:val="28"/>
          <w:szCs w:val="28"/>
        </w:rPr>
        <w:br/>
        <w:t>в Положение об оплате труда муниципальных служащих  органов местного самоуправления Котласского  муниципального района Архангельской области</w:t>
      </w:r>
      <w:r>
        <w:rPr>
          <w:b w:val="0"/>
          <w:sz w:val="28"/>
          <w:szCs w:val="28"/>
        </w:rPr>
        <w:t>;</w:t>
      </w:r>
      <w:r w:rsidRPr="007243A9">
        <w:rPr>
          <w:b w:val="0"/>
          <w:sz w:val="28"/>
          <w:szCs w:val="28"/>
        </w:rPr>
        <w:t xml:space="preserve"> </w:t>
      </w:r>
    </w:p>
    <w:p w:rsidR="007B2B68" w:rsidRPr="007243A9" w:rsidRDefault="007243A9" w:rsidP="007243A9">
      <w:pPr>
        <w:ind w:firstLine="708"/>
        <w:jc w:val="both"/>
        <w:rPr>
          <w:sz w:val="28"/>
          <w:szCs w:val="28"/>
        </w:rPr>
      </w:pPr>
      <w:r w:rsidRPr="007243A9">
        <w:rPr>
          <w:sz w:val="28"/>
          <w:szCs w:val="28"/>
        </w:rPr>
        <w:t>- О внесении изменений и дополнений в Регламент Собрания депутатов МО «Котласский муниципальный район»</w:t>
      </w:r>
      <w:r w:rsidR="00483E74">
        <w:rPr>
          <w:sz w:val="28"/>
          <w:szCs w:val="28"/>
        </w:rPr>
        <w:t>.</w:t>
      </w:r>
    </w:p>
    <w:p w:rsidR="00857C5E" w:rsidRDefault="000E08C2" w:rsidP="00B64028">
      <w:pPr>
        <w:pStyle w:val="ab"/>
        <w:shd w:val="clear" w:color="auto" w:fill="FFFFFF"/>
        <w:spacing w:before="0" w:beforeAutospacing="0" w:after="0" w:afterAutospacing="0"/>
        <w:ind w:firstLine="567"/>
        <w:jc w:val="both"/>
        <w:rPr>
          <w:color w:val="000000"/>
          <w:sz w:val="28"/>
          <w:szCs w:val="28"/>
          <w:bdr w:val="none" w:sz="0" w:space="0" w:color="auto" w:frame="1"/>
        </w:rPr>
      </w:pPr>
      <w:r w:rsidRPr="000E08C2">
        <w:rPr>
          <w:rStyle w:val="a6"/>
          <w:b w:val="0"/>
          <w:color w:val="000000"/>
          <w:sz w:val="28"/>
          <w:szCs w:val="28"/>
          <w:bdr w:val="none" w:sz="0" w:space="0" w:color="auto" w:frame="1"/>
        </w:rPr>
        <w:t>Все планируемые к принятию решения</w:t>
      </w:r>
      <w:r w:rsidRPr="000E08C2">
        <w:rPr>
          <w:color w:val="000000"/>
          <w:sz w:val="28"/>
          <w:szCs w:val="28"/>
          <w:bdr w:val="none" w:sz="0" w:space="0" w:color="auto" w:frame="1"/>
        </w:rPr>
        <w:t> Собрания депутатов проход</w:t>
      </w:r>
      <w:r w:rsidR="00300F83">
        <w:rPr>
          <w:color w:val="000000"/>
          <w:sz w:val="28"/>
          <w:szCs w:val="28"/>
          <w:bdr w:val="none" w:sz="0" w:space="0" w:color="auto" w:frame="1"/>
        </w:rPr>
        <w:t>я</w:t>
      </w:r>
      <w:r w:rsidRPr="000E08C2">
        <w:rPr>
          <w:color w:val="000000"/>
          <w:sz w:val="28"/>
          <w:szCs w:val="28"/>
          <w:bdr w:val="none" w:sz="0" w:space="0" w:color="auto" w:frame="1"/>
        </w:rPr>
        <w:t>т антикоррупционную экспертизу, которую осуществ</w:t>
      </w:r>
      <w:r>
        <w:rPr>
          <w:color w:val="000000"/>
          <w:sz w:val="28"/>
          <w:szCs w:val="28"/>
          <w:bdr w:val="none" w:sz="0" w:space="0" w:color="auto" w:frame="1"/>
        </w:rPr>
        <w:t>ляет прокуратура Котласского муниципального</w:t>
      </w:r>
      <w:r w:rsidRPr="000E08C2">
        <w:rPr>
          <w:color w:val="000000"/>
          <w:sz w:val="28"/>
          <w:szCs w:val="28"/>
          <w:bdr w:val="none" w:sz="0" w:space="0" w:color="auto" w:frame="1"/>
        </w:rPr>
        <w:t xml:space="preserve"> района. </w:t>
      </w:r>
      <w:r w:rsidR="00EB00AB" w:rsidRPr="003F580E">
        <w:rPr>
          <w:sz w:val="28"/>
          <w:szCs w:val="28"/>
        </w:rPr>
        <w:t>Представители Котласской межрайонной прокуратуры приглашались для участия</w:t>
      </w:r>
      <w:r w:rsidR="00EB00AB">
        <w:rPr>
          <w:sz w:val="28"/>
          <w:szCs w:val="28"/>
        </w:rPr>
        <w:t xml:space="preserve"> и участвовали</w:t>
      </w:r>
      <w:r w:rsidR="00EB00AB" w:rsidRPr="003F580E">
        <w:rPr>
          <w:sz w:val="28"/>
          <w:szCs w:val="28"/>
        </w:rPr>
        <w:t xml:space="preserve"> в заседаниях представительного органа</w:t>
      </w:r>
      <w:r w:rsidR="00EB00AB">
        <w:rPr>
          <w:sz w:val="28"/>
          <w:szCs w:val="28"/>
        </w:rPr>
        <w:t>.</w:t>
      </w:r>
      <w:r w:rsidR="00300F83">
        <w:rPr>
          <w:sz w:val="28"/>
          <w:szCs w:val="28"/>
        </w:rPr>
        <w:t xml:space="preserve"> </w:t>
      </w:r>
      <w:r w:rsidRPr="000E08C2">
        <w:rPr>
          <w:color w:val="000000"/>
          <w:sz w:val="28"/>
          <w:szCs w:val="28"/>
          <w:bdr w:val="none" w:sz="0" w:space="0" w:color="auto" w:frame="1"/>
        </w:rPr>
        <w:t>Благодаря такому взаимодействию наша правотворческая деятельность основана на законности, нормативн</w:t>
      </w:r>
      <w:r w:rsidR="00857C5E">
        <w:rPr>
          <w:color w:val="000000"/>
          <w:sz w:val="28"/>
          <w:szCs w:val="28"/>
          <w:bdr w:val="none" w:sz="0" w:space="0" w:color="auto" w:frame="1"/>
        </w:rPr>
        <w:t>ые правовые акты соответствуют Ф</w:t>
      </w:r>
      <w:r w:rsidRPr="000E08C2">
        <w:rPr>
          <w:color w:val="000000"/>
          <w:sz w:val="28"/>
          <w:szCs w:val="28"/>
          <w:bdr w:val="none" w:sz="0" w:space="0" w:color="auto" w:frame="1"/>
        </w:rPr>
        <w:t>едеральным закона</w:t>
      </w:r>
      <w:r w:rsidR="00B64028">
        <w:rPr>
          <w:color w:val="000000"/>
          <w:sz w:val="28"/>
          <w:szCs w:val="28"/>
          <w:bdr w:val="none" w:sz="0" w:space="0" w:color="auto" w:frame="1"/>
        </w:rPr>
        <w:t>м и  законам Архангельской области</w:t>
      </w:r>
      <w:r w:rsidRPr="000E08C2">
        <w:rPr>
          <w:color w:val="000000"/>
          <w:sz w:val="28"/>
          <w:szCs w:val="28"/>
          <w:bdr w:val="none" w:sz="0" w:space="0" w:color="auto" w:frame="1"/>
        </w:rPr>
        <w:t xml:space="preserve">, что подтверждается отсутствием в отчетном периоде протестов прокуратуры на решения Собрания депутатов </w:t>
      </w:r>
      <w:r w:rsidR="00857C5E">
        <w:rPr>
          <w:color w:val="000000"/>
          <w:sz w:val="28"/>
          <w:szCs w:val="28"/>
          <w:bdr w:val="none" w:sz="0" w:space="0" w:color="auto" w:frame="1"/>
        </w:rPr>
        <w:t xml:space="preserve">Котласского </w:t>
      </w:r>
      <w:r w:rsidRPr="000E08C2">
        <w:rPr>
          <w:color w:val="000000"/>
          <w:sz w:val="28"/>
          <w:szCs w:val="28"/>
          <w:bdr w:val="none" w:sz="0" w:space="0" w:color="auto" w:frame="1"/>
        </w:rPr>
        <w:t>муниципального района.</w:t>
      </w:r>
    </w:p>
    <w:p w:rsidR="009B7A7D" w:rsidRPr="009B7A7D" w:rsidRDefault="009B7A7D" w:rsidP="009B7A7D">
      <w:pPr>
        <w:ind w:firstLine="708"/>
        <w:jc w:val="both"/>
        <w:rPr>
          <w:sz w:val="28"/>
          <w:szCs w:val="28"/>
        </w:rPr>
      </w:pPr>
      <w:r>
        <w:rPr>
          <w:sz w:val="28"/>
          <w:szCs w:val="28"/>
        </w:rPr>
        <w:t xml:space="preserve">Все проекты решений Собрания депутатов, требующие экспертизы с точки зрения использования средств бюджета либо муниципального имущества направлялись в Контрольно-ревизионную комиссию Котласского района для дачи заключений. Председатель Контрольно-ревизионной комиссии Латухина О.Н. принимала активное и непосредственное  участие в нормотворческом процессе, инициировала внесение муниципальных правовых актов, работала в составе согласительных комиссий и рабочих групп, готовила заключение КРК на проекты решений. </w:t>
      </w:r>
    </w:p>
    <w:p w:rsidR="00356F2F" w:rsidRPr="00EB00AB" w:rsidRDefault="00857C5E" w:rsidP="00EB00AB">
      <w:pPr>
        <w:pStyle w:val="ab"/>
        <w:shd w:val="clear" w:color="auto" w:fill="FFFFFF"/>
        <w:spacing w:before="0" w:beforeAutospacing="0" w:after="0" w:afterAutospacing="0"/>
        <w:ind w:firstLine="567"/>
        <w:jc w:val="both"/>
        <w:rPr>
          <w:color w:val="666666"/>
          <w:sz w:val="28"/>
          <w:szCs w:val="28"/>
        </w:rPr>
      </w:pPr>
      <w:r>
        <w:rPr>
          <w:color w:val="000000"/>
          <w:sz w:val="28"/>
          <w:szCs w:val="28"/>
          <w:bdr w:val="none" w:sz="0" w:space="0" w:color="auto" w:frame="1"/>
        </w:rPr>
        <w:t>С</w:t>
      </w:r>
      <w:r w:rsidR="00B64028">
        <w:rPr>
          <w:color w:val="000000"/>
          <w:sz w:val="28"/>
          <w:szCs w:val="28"/>
          <w:bdr w:val="none" w:sz="0" w:space="0" w:color="auto" w:frame="1"/>
        </w:rPr>
        <w:t xml:space="preserve"> целью исключения правовых коллизий</w:t>
      </w:r>
      <w:r w:rsidR="00EB00AB">
        <w:rPr>
          <w:color w:val="000000"/>
          <w:sz w:val="28"/>
          <w:szCs w:val="28"/>
          <w:bdr w:val="none" w:sz="0" w:space="0" w:color="auto" w:frame="1"/>
        </w:rPr>
        <w:t xml:space="preserve"> правотворческой деятельности</w:t>
      </w:r>
      <w:r w:rsidR="008D00F7">
        <w:rPr>
          <w:color w:val="000000"/>
          <w:sz w:val="28"/>
          <w:szCs w:val="28"/>
          <w:bdr w:val="none" w:sz="0" w:space="0" w:color="auto" w:frame="1"/>
        </w:rPr>
        <w:t>,</w:t>
      </w:r>
      <w:r w:rsidR="00300F83">
        <w:rPr>
          <w:color w:val="000000"/>
          <w:sz w:val="28"/>
          <w:szCs w:val="28"/>
          <w:bdr w:val="none" w:sz="0" w:space="0" w:color="auto" w:frame="1"/>
        </w:rPr>
        <w:t xml:space="preserve"> Собрания депутатов </w:t>
      </w:r>
      <w:r w:rsidR="00B64028">
        <w:rPr>
          <w:color w:val="000000"/>
          <w:sz w:val="28"/>
          <w:szCs w:val="28"/>
          <w:bdr w:val="none" w:sz="0" w:space="0" w:color="auto" w:frame="1"/>
        </w:rPr>
        <w:t xml:space="preserve"> </w:t>
      </w:r>
      <w:r w:rsidR="00B64028" w:rsidRPr="005C5FB1">
        <w:rPr>
          <w:sz w:val="28"/>
          <w:szCs w:val="28"/>
          <w:bdr w:val="none" w:sz="0" w:space="0" w:color="auto" w:frame="1"/>
        </w:rPr>
        <w:t>взаимодейств</w:t>
      </w:r>
      <w:r w:rsidR="00300F83" w:rsidRPr="005C5FB1">
        <w:rPr>
          <w:sz w:val="28"/>
          <w:szCs w:val="28"/>
          <w:bdr w:val="none" w:sz="0" w:space="0" w:color="auto" w:frame="1"/>
        </w:rPr>
        <w:t>овало</w:t>
      </w:r>
      <w:r w:rsidR="00B64028">
        <w:rPr>
          <w:color w:val="000000"/>
          <w:sz w:val="28"/>
          <w:szCs w:val="28"/>
          <w:bdr w:val="none" w:sz="0" w:space="0" w:color="auto" w:frame="1"/>
        </w:rPr>
        <w:t xml:space="preserve"> с </w:t>
      </w:r>
      <w:r w:rsidR="00300F83">
        <w:rPr>
          <w:color w:val="000000"/>
          <w:sz w:val="28"/>
          <w:szCs w:val="28"/>
          <w:bdr w:val="none" w:sz="0" w:space="0" w:color="auto" w:frame="1"/>
        </w:rPr>
        <w:t xml:space="preserve"> </w:t>
      </w:r>
      <w:r>
        <w:rPr>
          <w:color w:val="000000"/>
          <w:sz w:val="28"/>
          <w:szCs w:val="28"/>
          <w:bdr w:val="none" w:sz="0" w:space="0" w:color="auto" w:frame="1"/>
        </w:rPr>
        <w:t>Правовым департаментом администрации Губернатора Архангельской области и Правительства Архангельской области.</w:t>
      </w:r>
    </w:p>
    <w:p w:rsidR="00061ABD" w:rsidRDefault="00061ABD" w:rsidP="00563201">
      <w:pPr>
        <w:ind w:firstLine="567"/>
        <w:jc w:val="both"/>
        <w:rPr>
          <w:sz w:val="28"/>
          <w:szCs w:val="28"/>
        </w:rPr>
      </w:pPr>
    </w:p>
    <w:p w:rsidR="003E1FB1" w:rsidRPr="003E1FB1" w:rsidRDefault="003E1FB1" w:rsidP="003E1FB1">
      <w:pPr>
        <w:pStyle w:val="ad"/>
        <w:ind w:firstLine="709"/>
        <w:jc w:val="both"/>
        <w:rPr>
          <w:rFonts w:ascii="Times New Roman" w:hAnsi="Times New Roman" w:cs="Times New Roman"/>
          <w:sz w:val="28"/>
          <w:szCs w:val="28"/>
        </w:rPr>
      </w:pPr>
      <w:r w:rsidRPr="003E1FB1">
        <w:rPr>
          <w:rFonts w:ascii="Times New Roman" w:hAnsi="Times New Roman" w:cs="Times New Roman"/>
          <w:sz w:val="28"/>
          <w:szCs w:val="28"/>
        </w:rPr>
        <w:t xml:space="preserve">Депутаты Собрания </w:t>
      </w:r>
      <w:r>
        <w:rPr>
          <w:rFonts w:ascii="Times New Roman" w:hAnsi="Times New Roman" w:cs="Times New Roman"/>
          <w:sz w:val="28"/>
          <w:szCs w:val="28"/>
        </w:rPr>
        <w:t>депутатов</w:t>
      </w:r>
      <w:r w:rsidRPr="003E1FB1">
        <w:rPr>
          <w:rFonts w:ascii="Times New Roman" w:hAnsi="Times New Roman" w:cs="Times New Roman"/>
          <w:sz w:val="28"/>
          <w:szCs w:val="28"/>
        </w:rPr>
        <w:t xml:space="preserve"> осуществляли свою работу в следующих формах:</w:t>
      </w:r>
    </w:p>
    <w:p w:rsidR="003E1FB1" w:rsidRPr="003E1FB1" w:rsidRDefault="003E1FB1" w:rsidP="003E1FB1">
      <w:pPr>
        <w:pStyle w:val="ad"/>
        <w:ind w:firstLine="709"/>
        <w:jc w:val="both"/>
        <w:rPr>
          <w:rFonts w:ascii="Times New Roman" w:hAnsi="Times New Roman" w:cs="Times New Roman"/>
          <w:sz w:val="28"/>
          <w:szCs w:val="28"/>
        </w:rPr>
      </w:pPr>
      <w:r>
        <w:rPr>
          <w:rFonts w:ascii="Times New Roman" w:hAnsi="Times New Roman" w:cs="Times New Roman"/>
          <w:sz w:val="28"/>
          <w:szCs w:val="28"/>
        </w:rPr>
        <w:t>- участие в сессиях</w:t>
      </w:r>
      <w:r w:rsidRPr="003E1FB1">
        <w:rPr>
          <w:rFonts w:ascii="Times New Roman" w:hAnsi="Times New Roman" w:cs="Times New Roman"/>
          <w:sz w:val="28"/>
          <w:szCs w:val="28"/>
        </w:rPr>
        <w:t>;</w:t>
      </w:r>
    </w:p>
    <w:p w:rsidR="003E1FB1" w:rsidRDefault="003E1FB1" w:rsidP="003E1FB1">
      <w:pPr>
        <w:pStyle w:val="ad"/>
        <w:ind w:firstLine="709"/>
        <w:jc w:val="both"/>
        <w:rPr>
          <w:rFonts w:ascii="Times New Roman" w:hAnsi="Times New Roman" w:cs="Times New Roman"/>
          <w:sz w:val="28"/>
          <w:szCs w:val="28"/>
        </w:rPr>
      </w:pPr>
      <w:r w:rsidRPr="003E1FB1">
        <w:rPr>
          <w:rFonts w:ascii="Times New Roman" w:hAnsi="Times New Roman" w:cs="Times New Roman"/>
          <w:sz w:val="28"/>
          <w:szCs w:val="28"/>
        </w:rPr>
        <w:t>- работа в составе постоянных комиссий;</w:t>
      </w:r>
    </w:p>
    <w:p w:rsidR="003E1FB1" w:rsidRPr="003E1FB1" w:rsidRDefault="003E1FB1" w:rsidP="003E1FB1">
      <w:pPr>
        <w:pStyle w:val="ad"/>
        <w:ind w:firstLine="709"/>
        <w:jc w:val="both"/>
        <w:rPr>
          <w:rFonts w:ascii="Times New Roman" w:hAnsi="Times New Roman" w:cs="Times New Roman"/>
          <w:sz w:val="28"/>
          <w:szCs w:val="28"/>
        </w:rPr>
      </w:pPr>
      <w:r>
        <w:rPr>
          <w:rFonts w:ascii="Times New Roman" w:hAnsi="Times New Roman" w:cs="Times New Roman"/>
          <w:sz w:val="28"/>
          <w:szCs w:val="28"/>
        </w:rPr>
        <w:t>- работа в составе временной комиссии</w:t>
      </w:r>
      <w:r w:rsidRPr="003E1FB1">
        <w:rPr>
          <w:rFonts w:ascii="Times New Roman" w:hAnsi="Times New Roman" w:cs="Times New Roman"/>
          <w:sz w:val="28"/>
          <w:szCs w:val="28"/>
        </w:rPr>
        <w:t>;</w:t>
      </w:r>
    </w:p>
    <w:p w:rsidR="003E1FB1" w:rsidRDefault="003E1FB1" w:rsidP="003E1FB1">
      <w:pPr>
        <w:pStyle w:val="ad"/>
        <w:ind w:firstLine="709"/>
        <w:jc w:val="both"/>
        <w:rPr>
          <w:rFonts w:ascii="Times New Roman" w:hAnsi="Times New Roman" w:cs="Times New Roman"/>
          <w:sz w:val="28"/>
          <w:szCs w:val="28"/>
        </w:rPr>
      </w:pPr>
      <w:r w:rsidRPr="003E1FB1">
        <w:rPr>
          <w:rFonts w:ascii="Times New Roman" w:hAnsi="Times New Roman" w:cs="Times New Roman"/>
          <w:sz w:val="28"/>
          <w:szCs w:val="28"/>
        </w:rPr>
        <w:t>- участие в публичных слушаниях;</w:t>
      </w:r>
    </w:p>
    <w:p w:rsidR="00563201" w:rsidRPr="003E1FB1" w:rsidRDefault="00563201" w:rsidP="003E1FB1">
      <w:pPr>
        <w:pStyle w:val="ad"/>
        <w:ind w:firstLine="709"/>
        <w:jc w:val="both"/>
        <w:rPr>
          <w:rFonts w:ascii="Times New Roman" w:hAnsi="Times New Roman" w:cs="Times New Roman"/>
          <w:sz w:val="28"/>
          <w:szCs w:val="28"/>
        </w:rPr>
      </w:pPr>
      <w:r>
        <w:rPr>
          <w:rFonts w:ascii="Times New Roman" w:hAnsi="Times New Roman" w:cs="Times New Roman"/>
          <w:sz w:val="28"/>
          <w:szCs w:val="28"/>
        </w:rPr>
        <w:t>- участие в рабочих группах;</w:t>
      </w:r>
    </w:p>
    <w:p w:rsidR="003E1FB1" w:rsidRPr="003E1FB1" w:rsidRDefault="003E1FB1" w:rsidP="003E1FB1">
      <w:pPr>
        <w:pStyle w:val="ad"/>
        <w:ind w:firstLine="709"/>
        <w:jc w:val="both"/>
        <w:rPr>
          <w:rFonts w:ascii="Times New Roman" w:hAnsi="Times New Roman" w:cs="Times New Roman"/>
          <w:sz w:val="28"/>
          <w:szCs w:val="28"/>
        </w:rPr>
      </w:pPr>
      <w:r w:rsidRPr="003E1FB1">
        <w:rPr>
          <w:rFonts w:ascii="Times New Roman" w:hAnsi="Times New Roman" w:cs="Times New Roman"/>
          <w:sz w:val="28"/>
          <w:szCs w:val="28"/>
        </w:rPr>
        <w:t>- непосредственная работа депутатов с населением и органами местного самоуправления;</w:t>
      </w:r>
    </w:p>
    <w:p w:rsidR="003E1FB1" w:rsidRPr="003E1FB1" w:rsidRDefault="003E1FB1" w:rsidP="003E1FB1">
      <w:pPr>
        <w:pStyle w:val="ad"/>
        <w:ind w:firstLine="709"/>
        <w:jc w:val="both"/>
        <w:rPr>
          <w:rFonts w:ascii="Times New Roman" w:hAnsi="Times New Roman" w:cs="Times New Roman"/>
          <w:sz w:val="28"/>
          <w:szCs w:val="28"/>
        </w:rPr>
      </w:pPr>
      <w:r w:rsidRPr="003E1FB1">
        <w:rPr>
          <w:rFonts w:ascii="Times New Roman" w:hAnsi="Times New Roman" w:cs="Times New Roman"/>
          <w:sz w:val="28"/>
          <w:szCs w:val="28"/>
        </w:rPr>
        <w:t>- участие в публичных меропри</w:t>
      </w:r>
      <w:r>
        <w:rPr>
          <w:rFonts w:ascii="Times New Roman" w:hAnsi="Times New Roman" w:cs="Times New Roman"/>
          <w:sz w:val="28"/>
          <w:szCs w:val="28"/>
        </w:rPr>
        <w:t>ятиях.</w:t>
      </w:r>
    </w:p>
    <w:p w:rsidR="003E1FB1" w:rsidRDefault="003E1FB1" w:rsidP="00C349C9">
      <w:pPr>
        <w:ind w:firstLine="709"/>
        <w:jc w:val="both"/>
        <w:rPr>
          <w:sz w:val="28"/>
          <w:szCs w:val="28"/>
          <w:highlight w:val="yellow"/>
        </w:rPr>
      </w:pPr>
    </w:p>
    <w:p w:rsidR="00B11732" w:rsidRDefault="00C349C9" w:rsidP="00C349C9">
      <w:pPr>
        <w:ind w:firstLine="709"/>
        <w:jc w:val="both"/>
        <w:rPr>
          <w:sz w:val="28"/>
          <w:szCs w:val="28"/>
        </w:rPr>
      </w:pPr>
      <w:r w:rsidRPr="0024697D">
        <w:rPr>
          <w:sz w:val="28"/>
          <w:szCs w:val="28"/>
        </w:rPr>
        <w:lastRenderedPageBreak/>
        <w:t>В целях</w:t>
      </w:r>
      <w:r w:rsidRPr="003F580E">
        <w:rPr>
          <w:sz w:val="28"/>
          <w:szCs w:val="28"/>
        </w:rPr>
        <w:t xml:space="preserve"> подготовки и предварительного рассмотрения вопросов, относящихся к полномочиям Со</w:t>
      </w:r>
      <w:r>
        <w:rPr>
          <w:sz w:val="28"/>
          <w:szCs w:val="28"/>
        </w:rPr>
        <w:t>брания депутатов,</w:t>
      </w:r>
      <w:r w:rsidRPr="003F580E">
        <w:rPr>
          <w:sz w:val="28"/>
          <w:szCs w:val="28"/>
        </w:rPr>
        <w:t xml:space="preserve"> работают постоянные депутатские комиссии.</w:t>
      </w:r>
    </w:p>
    <w:p w:rsidR="006F750C" w:rsidRDefault="003E1FB1" w:rsidP="00B11732">
      <w:pPr>
        <w:jc w:val="both"/>
        <w:rPr>
          <w:sz w:val="28"/>
          <w:szCs w:val="28"/>
        </w:rPr>
      </w:pPr>
      <w:r>
        <w:rPr>
          <w:sz w:val="28"/>
          <w:szCs w:val="28"/>
        </w:rPr>
        <w:t>Совместных заседаний</w:t>
      </w:r>
      <w:r w:rsidR="00C349C9" w:rsidRPr="003F580E">
        <w:rPr>
          <w:sz w:val="28"/>
          <w:szCs w:val="28"/>
        </w:rPr>
        <w:t xml:space="preserve"> постоянных депутатских комиссий</w:t>
      </w:r>
      <w:r w:rsidR="000B3716">
        <w:rPr>
          <w:sz w:val="28"/>
          <w:szCs w:val="28"/>
        </w:rPr>
        <w:t xml:space="preserve"> </w:t>
      </w:r>
      <w:r>
        <w:rPr>
          <w:sz w:val="28"/>
          <w:szCs w:val="28"/>
        </w:rPr>
        <w:t xml:space="preserve"> в отчетном году</w:t>
      </w:r>
      <w:r w:rsidR="0024697D">
        <w:rPr>
          <w:sz w:val="28"/>
          <w:szCs w:val="28"/>
        </w:rPr>
        <w:t xml:space="preserve"> было 11,</w:t>
      </w:r>
      <w:r w:rsidR="000C393F">
        <w:rPr>
          <w:sz w:val="28"/>
          <w:szCs w:val="28"/>
        </w:rPr>
        <w:t xml:space="preserve"> </w:t>
      </w:r>
      <w:r w:rsidR="0024697D">
        <w:rPr>
          <w:sz w:val="28"/>
          <w:szCs w:val="28"/>
        </w:rPr>
        <w:t xml:space="preserve">согласительных комиссий 2. </w:t>
      </w:r>
      <w:r w:rsidR="000C393F">
        <w:rPr>
          <w:sz w:val="28"/>
          <w:szCs w:val="28"/>
        </w:rPr>
        <w:t xml:space="preserve">Постоянной депутатской комиссией по </w:t>
      </w:r>
      <w:r w:rsidR="006F750C">
        <w:rPr>
          <w:sz w:val="28"/>
          <w:szCs w:val="28"/>
        </w:rPr>
        <w:t>экономике, бюджету, финансам, муниципальной собственности</w:t>
      </w:r>
      <w:r w:rsidR="000C393F">
        <w:rPr>
          <w:sz w:val="28"/>
          <w:szCs w:val="28"/>
        </w:rPr>
        <w:t xml:space="preserve"> </w:t>
      </w:r>
      <w:r w:rsidR="0024697D">
        <w:rPr>
          <w:sz w:val="28"/>
          <w:szCs w:val="28"/>
        </w:rPr>
        <w:t>(председатель комиссии – Дедков А.Н.</w:t>
      </w:r>
      <w:r w:rsidR="007240D6">
        <w:rPr>
          <w:sz w:val="28"/>
          <w:szCs w:val="28"/>
        </w:rPr>
        <w:t xml:space="preserve">) организовано </w:t>
      </w:r>
      <w:r w:rsidR="0024697D">
        <w:rPr>
          <w:sz w:val="28"/>
          <w:szCs w:val="28"/>
        </w:rPr>
        <w:t>4 заседания</w:t>
      </w:r>
      <w:r w:rsidR="008308E3">
        <w:rPr>
          <w:sz w:val="28"/>
          <w:szCs w:val="28"/>
        </w:rPr>
        <w:t xml:space="preserve"> по главным распорядителям бюджетной системы</w:t>
      </w:r>
      <w:r w:rsidR="0024697D">
        <w:rPr>
          <w:sz w:val="28"/>
          <w:szCs w:val="28"/>
        </w:rPr>
        <w:t>.  Постоянной депутатской комиссией по местному самоуправлению (председатель комиссии</w:t>
      </w:r>
      <w:r w:rsidR="00061ABD">
        <w:rPr>
          <w:sz w:val="28"/>
          <w:szCs w:val="28"/>
        </w:rPr>
        <w:t xml:space="preserve"> </w:t>
      </w:r>
      <w:r w:rsidR="0024697D">
        <w:rPr>
          <w:sz w:val="28"/>
          <w:szCs w:val="28"/>
        </w:rPr>
        <w:t xml:space="preserve">- Лахтионова Т.И.) организовано 3 заседания рабочей группы по внесению изменений в Регламент Собрания депутатов. </w:t>
      </w:r>
    </w:p>
    <w:p w:rsidR="004E5BC4" w:rsidRDefault="008308E3" w:rsidP="008308E3">
      <w:pPr>
        <w:tabs>
          <w:tab w:val="left" w:pos="5103"/>
        </w:tabs>
        <w:ind w:firstLine="709"/>
        <w:jc w:val="both"/>
        <w:rPr>
          <w:sz w:val="28"/>
          <w:szCs w:val="28"/>
        </w:rPr>
      </w:pPr>
      <w:r w:rsidRPr="00BF3959">
        <w:rPr>
          <w:sz w:val="28"/>
          <w:szCs w:val="28"/>
        </w:rPr>
        <w:t>Временной</w:t>
      </w:r>
      <w:r>
        <w:rPr>
          <w:sz w:val="28"/>
          <w:szCs w:val="28"/>
        </w:rPr>
        <w:t xml:space="preserve"> депутатской комиссией</w:t>
      </w:r>
      <w:r w:rsidR="004E5BC4">
        <w:rPr>
          <w:sz w:val="28"/>
          <w:szCs w:val="28"/>
        </w:rPr>
        <w:t xml:space="preserve"> по развитию инфраструктуры на территории Ко</w:t>
      </w:r>
      <w:r>
        <w:rPr>
          <w:sz w:val="28"/>
          <w:szCs w:val="28"/>
        </w:rPr>
        <w:t>тласского муниципального района было организовано:</w:t>
      </w:r>
    </w:p>
    <w:p w:rsidR="008308E3" w:rsidRDefault="00AA6DDE" w:rsidP="008308E3">
      <w:pPr>
        <w:tabs>
          <w:tab w:val="left" w:pos="5103"/>
        </w:tabs>
        <w:ind w:firstLine="709"/>
        <w:jc w:val="both"/>
        <w:rPr>
          <w:sz w:val="28"/>
          <w:szCs w:val="28"/>
        </w:rPr>
      </w:pPr>
      <w:r>
        <w:rPr>
          <w:sz w:val="28"/>
          <w:szCs w:val="28"/>
        </w:rPr>
        <w:t xml:space="preserve"> </w:t>
      </w:r>
      <w:r w:rsidR="00E7271D">
        <w:rPr>
          <w:sz w:val="28"/>
          <w:szCs w:val="28"/>
        </w:rPr>
        <w:t>з</w:t>
      </w:r>
      <w:r w:rsidR="00E02313">
        <w:rPr>
          <w:sz w:val="28"/>
          <w:szCs w:val="28"/>
        </w:rPr>
        <w:t>аседа</w:t>
      </w:r>
      <w:r w:rsidR="002D25F0">
        <w:rPr>
          <w:sz w:val="28"/>
          <w:szCs w:val="28"/>
        </w:rPr>
        <w:t>ние</w:t>
      </w:r>
      <w:r w:rsidR="00E7271D">
        <w:rPr>
          <w:sz w:val="28"/>
          <w:szCs w:val="28"/>
        </w:rPr>
        <w:t xml:space="preserve"> на тему</w:t>
      </w:r>
      <w:r w:rsidR="00E02313">
        <w:rPr>
          <w:sz w:val="28"/>
          <w:szCs w:val="28"/>
        </w:rPr>
        <w:t xml:space="preserve">: </w:t>
      </w:r>
      <w:r w:rsidR="00E02313" w:rsidRPr="00A066DF">
        <w:rPr>
          <w:color w:val="000000"/>
          <w:sz w:val="28"/>
          <w:szCs w:val="28"/>
          <w:u w:val="single"/>
        </w:rPr>
        <w:t>«</w:t>
      </w:r>
      <w:r w:rsidR="002D25F0">
        <w:rPr>
          <w:color w:val="000000"/>
          <w:sz w:val="28"/>
          <w:szCs w:val="28"/>
          <w:u w:val="single"/>
        </w:rPr>
        <w:t>Об организации водоснабжения в дер. Борки МО «Черемушское</w:t>
      </w:r>
      <w:r w:rsidR="00E02313" w:rsidRPr="00A066DF">
        <w:rPr>
          <w:color w:val="000000"/>
          <w:sz w:val="28"/>
          <w:szCs w:val="28"/>
          <w:u w:val="single"/>
        </w:rPr>
        <w:t>»</w:t>
      </w:r>
      <w:r w:rsidR="00741A93">
        <w:rPr>
          <w:sz w:val="28"/>
          <w:szCs w:val="28"/>
        </w:rPr>
        <w:t>.</w:t>
      </w:r>
      <w:r w:rsidR="000B3716">
        <w:rPr>
          <w:sz w:val="28"/>
          <w:szCs w:val="28"/>
        </w:rPr>
        <w:t xml:space="preserve"> </w:t>
      </w:r>
      <w:r w:rsidR="002D25F0">
        <w:rPr>
          <w:sz w:val="28"/>
          <w:szCs w:val="28"/>
        </w:rPr>
        <w:t xml:space="preserve">Итогами комиссии стало </w:t>
      </w:r>
      <w:r w:rsidR="005A6EC4">
        <w:rPr>
          <w:sz w:val="28"/>
          <w:szCs w:val="28"/>
        </w:rPr>
        <w:t>решение разработать локально-сметный расчет на реконструкцию существующей скважины с выполнением работ по бурению (углублению) обустройству скважины на сумму 417996,00 рублей с внесением корректировок.</w:t>
      </w:r>
    </w:p>
    <w:p w:rsidR="007B6BFF" w:rsidRDefault="007B6BFF" w:rsidP="008308E3">
      <w:pPr>
        <w:tabs>
          <w:tab w:val="left" w:pos="5103"/>
        </w:tabs>
        <w:ind w:firstLine="709"/>
        <w:jc w:val="both"/>
        <w:rPr>
          <w:sz w:val="28"/>
          <w:szCs w:val="28"/>
        </w:rPr>
      </w:pPr>
    </w:p>
    <w:p w:rsidR="00BF3959" w:rsidRPr="00AA6DDE" w:rsidRDefault="00BF3959" w:rsidP="008308E3">
      <w:pPr>
        <w:tabs>
          <w:tab w:val="left" w:pos="5103"/>
        </w:tabs>
        <w:ind w:firstLine="709"/>
        <w:jc w:val="both"/>
        <w:rPr>
          <w:sz w:val="28"/>
          <w:szCs w:val="28"/>
        </w:rPr>
      </w:pPr>
      <w:r>
        <w:rPr>
          <w:sz w:val="28"/>
          <w:szCs w:val="28"/>
        </w:rPr>
        <w:t xml:space="preserve">Проводилось заседание </w:t>
      </w:r>
      <w:r w:rsidRPr="00BF3959">
        <w:rPr>
          <w:sz w:val="28"/>
          <w:szCs w:val="28"/>
          <w:u w:val="single"/>
        </w:rPr>
        <w:t>«По вопросу изменения границ территории городского округа «Город Коряжма» с включением в границы города земель сельскохозяйственного назначения МО «Черемушское»</w:t>
      </w:r>
      <w:r>
        <w:rPr>
          <w:sz w:val="28"/>
          <w:szCs w:val="28"/>
          <w:u w:val="single"/>
        </w:rPr>
        <w:t>.</w:t>
      </w:r>
    </w:p>
    <w:p w:rsidR="00C349C9" w:rsidRDefault="00C349C9" w:rsidP="007309BA">
      <w:pPr>
        <w:jc w:val="both"/>
        <w:rPr>
          <w:sz w:val="28"/>
          <w:szCs w:val="28"/>
        </w:rPr>
      </w:pPr>
    </w:p>
    <w:p w:rsidR="00616EB2" w:rsidRPr="00251AF1" w:rsidRDefault="001B2239" w:rsidP="00CB00FF">
      <w:pPr>
        <w:ind w:firstLine="709"/>
        <w:jc w:val="both"/>
        <w:rPr>
          <w:sz w:val="28"/>
          <w:szCs w:val="28"/>
        </w:rPr>
      </w:pPr>
      <w:r>
        <w:rPr>
          <w:sz w:val="28"/>
          <w:szCs w:val="28"/>
        </w:rPr>
        <w:t>Собранием депутатов Котласского муниципального района Архангельской области была организована выездная сессия Собрания депутатов</w:t>
      </w:r>
      <w:r w:rsidR="009D768D">
        <w:rPr>
          <w:sz w:val="28"/>
          <w:szCs w:val="28"/>
        </w:rPr>
        <w:t>, которая состоялась</w:t>
      </w:r>
      <w:r>
        <w:rPr>
          <w:sz w:val="28"/>
          <w:szCs w:val="28"/>
        </w:rPr>
        <w:t xml:space="preserve"> в</w:t>
      </w:r>
      <w:r w:rsidR="00251AF1">
        <w:rPr>
          <w:sz w:val="28"/>
          <w:szCs w:val="28"/>
        </w:rPr>
        <w:t xml:space="preserve"> новой</w:t>
      </w:r>
      <w:r w:rsidR="00251AF1" w:rsidRPr="00251AF1">
        <w:rPr>
          <w:sz w:val="28"/>
          <w:szCs w:val="28"/>
        </w:rPr>
        <w:t xml:space="preserve"> </w:t>
      </w:r>
      <w:r w:rsidR="00251AF1">
        <w:rPr>
          <w:sz w:val="28"/>
          <w:szCs w:val="28"/>
        </w:rPr>
        <w:t>модельной библиотеке в поселке Шипицыно.</w:t>
      </w:r>
      <w:r>
        <w:rPr>
          <w:sz w:val="28"/>
          <w:szCs w:val="28"/>
        </w:rPr>
        <w:t xml:space="preserve"> </w:t>
      </w:r>
    </w:p>
    <w:p w:rsidR="00251AF1" w:rsidRPr="00251AF1" w:rsidRDefault="00251AF1" w:rsidP="00E7615F">
      <w:pPr>
        <w:ind w:firstLine="708"/>
        <w:jc w:val="both"/>
        <w:rPr>
          <w:sz w:val="28"/>
          <w:szCs w:val="28"/>
        </w:rPr>
      </w:pPr>
    </w:p>
    <w:p w:rsidR="00E7615F" w:rsidRDefault="00AB1693" w:rsidP="00E7615F">
      <w:pPr>
        <w:ind w:firstLine="708"/>
        <w:jc w:val="both"/>
        <w:rPr>
          <w:sz w:val="28"/>
          <w:szCs w:val="28"/>
        </w:rPr>
      </w:pPr>
      <w:r w:rsidRPr="003F580E">
        <w:rPr>
          <w:sz w:val="28"/>
          <w:szCs w:val="28"/>
        </w:rPr>
        <w:t>В рамках кон</w:t>
      </w:r>
      <w:r w:rsidR="00B5017E">
        <w:rPr>
          <w:sz w:val="28"/>
          <w:szCs w:val="28"/>
        </w:rPr>
        <w:t>трольных функций депутаты в 2021</w:t>
      </w:r>
      <w:r w:rsidRPr="003F580E">
        <w:rPr>
          <w:sz w:val="28"/>
          <w:szCs w:val="28"/>
        </w:rPr>
        <w:t xml:space="preserve"> году заслушали отчеты</w:t>
      </w:r>
      <w:r w:rsidR="007309BA">
        <w:rPr>
          <w:sz w:val="28"/>
          <w:szCs w:val="28"/>
        </w:rPr>
        <w:t>:</w:t>
      </w:r>
    </w:p>
    <w:p w:rsidR="00E7615F" w:rsidRDefault="00E7615F" w:rsidP="00E7615F">
      <w:pPr>
        <w:tabs>
          <w:tab w:val="left" w:pos="4860"/>
        </w:tabs>
        <w:ind w:right="-16" w:firstLine="567"/>
        <w:jc w:val="both"/>
        <w:rPr>
          <w:sz w:val="28"/>
          <w:szCs w:val="28"/>
        </w:rPr>
      </w:pPr>
      <w:r>
        <w:rPr>
          <w:sz w:val="28"/>
          <w:szCs w:val="28"/>
        </w:rPr>
        <w:t>- Отчет</w:t>
      </w:r>
      <w:r w:rsidRPr="00E7615F">
        <w:rPr>
          <w:sz w:val="28"/>
          <w:szCs w:val="28"/>
        </w:rPr>
        <w:t xml:space="preserve"> о результатах деятельности  главы </w:t>
      </w:r>
      <w:r w:rsidR="00B5017E">
        <w:rPr>
          <w:sz w:val="28"/>
          <w:szCs w:val="28"/>
        </w:rPr>
        <w:t xml:space="preserve">Котласского муниципального района Архангельской области </w:t>
      </w:r>
      <w:r w:rsidRPr="00E7615F">
        <w:rPr>
          <w:sz w:val="28"/>
          <w:szCs w:val="28"/>
        </w:rPr>
        <w:t xml:space="preserve">и администрации </w:t>
      </w:r>
      <w:r w:rsidR="00B5017E">
        <w:rPr>
          <w:sz w:val="28"/>
          <w:szCs w:val="28"/>
        </w:rPr>
        <w:t>Котласского муниципального района Архангельской области за 2020</w:t>
      </w:r>
      <w:r w:rsidRPr="00E7615F">
        <w:rPr>
          <w:sz w:val="28"/>
          <w:szCs w:val="28"/>
        </w:rPr>
        <w:t xml:space="preserve"> год</w:t>
      </w:r>
      <w:r>
        <w:rPr>
          <w:sz w:val="28"/>
          <w:szCs w:val="28"/>
        </w:rPr>
        <w:t>;</w:t>
      </w:r>
    </w:p>
    <w:p w:rsidR="00577DE4" w:rsidRPr="00E7615F" w:rsidRDefault="00577DE4" w:rsidP="00577DE4">
      <w:pPr>
        <w:ind w:firstLine="709"/>
        <w:jc w:val="both"/>
        <w:rPr>
          <w:sz w:val="28"/>
          <w:szCs w:val="28"/>
        </w:rPr>
      </w:pPr>
      <w:r w:rsidRPr="007309BA">
        <w:rPr>
          <w:sz w:val="28"/>
          <w:szCs w:val="28"/>
        </w:rPr>
        <w:t xml:space="preserve">- </w:t>
      </w:r>
      <w:r>
        <w:rPr>
          <w:sz w:val="28"/>
          <w:szCs w:val="28"/>
        </w:rPr>
        <w:t>Отчет</w:t>
      </w:r>
      <w:r w:rsidRPr="007309BA">
        <w:rPr>
          <w:sz w:val="28"/>
          <w:szCs w:val="28"/>
        </w:rPr>
        <w:t xml:space="preserve"> об исполнении бюджета муниципального образования «К</w:t>
      </w:r>
      <w:r>
        <w:rPr>
          <w:sz w:val="28"/>
          <w:szCs w:val="28"/>
        </w:rPr>
        <w:t>отласский муниципальный район»</w:t>
      </w:r>
      <w:r w:rsidR="00B5017E">
        <w:rPr>
          <w:sz w:val="28"/>
          <w:szCs w:val="28"/>
        </w:rPr>
        <w:t xml:space="preserve"> за 2020</w:t>
      </w:r>
      <w:r w:rsidRPr="007309BA">
        <w:rPr>
          <w:sz w:val="28"/>
          <w:szCs w:val="28"/>
        </w:rPr>
        <w:t xml:space="preserve"> год</w:t>
      </w:r>
      <w:r>
        <w:rPr>
          <w:sz w:val="28"/>
          <w:szCs w:val="28"/>
        </w:rPr>
        <w:t>;</w:t>
      </w:r>
    </w:p>
    <w:p w:rsidR="00E7615F" w:rsidRPr="007309BA" w:rsidRDefault="00E7615F" w:rsidP="00E7615F">
      <w:pPr>
        <w:ind w:right="33" w:firstLine="567"/>
        <w:jc w:val="both"/>
        <w:rPr>
          <w:sz w:val="28"/>
          <w:szCs w:val="28"/>
        </w:rPr>
      </w:pPr>
      <w:r>
        <w:t>- О</w:t>
      </w:r>
      <w:r>
        <w:rPr>
          <w:sz w:val="28"/>
          <w:szCs w:val="28"/>
        </w:rPr>
        <w:t>тчет</w:t>
      </w:r>
      <w:r w:rsidRPr="007309BA">
        <w:rPr>
          <w:sz w:val="28"/>
          <w:szCs w:val="28"/>
        </w:rPr>
        <w:t xml:space="preserve">  о деятельности Контрольно-ревизионной комиссии Котласского муниципального район</w:t>
      </w:r>
      <w:r w:rsidR="00B5017E">
        <w:rPr>
          <w:sz w:val="28"/>
          <w:szCs w:val="28"/>
        </w:rPr>
        <w:t>а Архангельской области  за 2020</w:t>
      </w:r>
      <w:r>
        <w:rPr>
          <w:sz w:val="28"/>
          <w:szCs w:val="28"/>
        </w:rPr>
        <w:t xml:space="preserve"> год;</w:t>
      </w:r>
    </w:p>
    <w:p w:rsidR="00E7615F" w:rsidRDefault="00E7615F" w:rsidP="008944B8">
      <w:pPr>
        <w:ind w:firstLine="708"/>
        <w:jc w:val="both"/>
        <w:rPr>
          <w:sz w:val="28"/>
          <w:szCs w:val="28"/>
        </w:rPr>
      </w:pPr>
      <w:r w:rsidRPr="007309BA">
        <w:rPr>
          <w:sz w:val="28"/>
          <w:szCs w:val="28"/>
        </w:rPr>
        <w:t>- Отчет ОМВД России «Котласский</w:t>
      </w:r>
      <w:r w:rsidR="00B5017E">
        <w:rPr>
          <w:sz w:val="28"/>
          <w:szCs w:val="28"/>
        </w:rPr>
        <w:t>» об итогах деятельности за 2020</w:t>
      </w:r>
      <w:r w:rsidRPr="007309BA">
        <w:rPr>
          <w:sz w:val="28"/>
          <w:szCs w:val="28"/>
        </w:rPr>
        <w:t xml:space="preserve"> год</w:t>
      </w:r>
      <w:r>
        <w:rPr>
          <w:sz w:val="28"/>
          <w:szCs w:val="28"/>
        </w:rPr>
        <w:t>;</w:t>
      </w:r>
    </w:p>
    <w:p w:rsidR="00E7615F" w:rsidRDefault="00577DE4" w:rsidP="008944B8">
      <w:pPr>
        <w:ind w:firstLine="709"/>
        <w:jc w:val="both"/>
        <w:rPr>
          <w:sz w:val="28"/>
          <w:szCs w:val="28"/>
        </w:rPr>
      </w:pPr>
      <w:r>
        <w:rPr>
          <w:sz w:val="28"/>
          <w:szCs w:val="28"/>
        </w:rPr>
        <w:t>- Информацию</w:t>
      </w:r>
      <w:r w:rsidR="00E7615F" w:rsidRPr="00E7615F">
        <w:rPr>
          <w:sz w:val="28"/>
          <w:szCs w:val="28"/>
        </w:rPr>
        <w:t xml:space="preserve"> о состоянии законности и правопорядка на территории Котласского муниципального района Архангельской области</w:t>
      </w:r>
      <w:r w:rsidR="00E7615F">
        <w:rPr>
          <w:sz w:val="28"/>
          <w:szCs w:val="28"/>
        </w:rPr>
        <w:t xml:space="preserve">; </w:t>
      </w:r>
    </w:p>
    <w:p w:rsidR="00293715" w:rsidRPr="00A76C5C" w:rsidRDefault="00293715" w:rsidP="008944B8">
      <w:pPr>
        <w:ind w:firstLine="709"/>
        <w:jc w:val="both"/>
        <w:rPr>
          <w:sz w:val="28"/>
          <w:szCs w:val="28"/>
        </w:rPr>
      </w:pPr>
      <w:r w:rsidRPr="00293715">
        <w:rPr>
          <w:sz w:val="28"/>
          <w:szCs w:val="28"/>
        </w:rPr>
        <w:t xml:space="preserve">- </w:t>
      </w:r>
      <w:r>
        <w:rPr>
          <w:sz w:val="28"/>
          <w:szCs w:val="28"/>
        </w:rPr>
        <w:t>И</w:t>
      </w:r>
      <w:r w:rsidRPr="00293715">
        <w:rPr>
          <w:sz w:val="28"/>
          <w:szCs w:val="28"/>
        </w:rPr>
        <w:t>нформации о подготовке к отопительному сезону</w:t>
      </w:r>
      <w:r>
        <w:rPr>
          <w:sz w:val="28"/>
          <w:szCs w:val="28"/>
        </w:rPr>
        <w:t xml:space="preserve"> на территории Котласского  муниципального</w:t>
      </w:r>
      <w:r w:rsidRPr="00293715">
        <w:rPr>
          <w:sz w:val="28"/>
          <w:szCs w:val="28"/>
        </w:rPr>
        <w:t xml:space="preserve"> район</w:t>
      </w:r>
      <w:r>
        <w:rPr>
          <w:sz w:val="28"/>
          <w:szCs w:val="28"/>
        </w:rPr>
        <w:t>а Архангельской области;</w:t>
      </w:r>
    </w:p>
    <w:p w:rsidR="00F84BA3" w:rsidRDefault="00F84BA3" w:rsidP="008944B8">
      <w:pPr>
        <w:ind w:firstLine="709"/>
        <w:jc w:val="both"/>
        <w:rPr>
          <w:sz w:val="28"/>
          <w:szCs w:val="28"/>
        </w:rPr>
      </w:pPr>
      <w:r w:rsidRPr="00F84BA3">
        <w:rPr>
          <w:sz w:val="28"/>
          <w:szCs w:val="28"/>
        </w:rPr>
        <w:t xml:space="preserve">- </w:t>
      </w:r>
      <w:r>
        <w:rPr>
          <w:sz w:val="28"/>
          <w:szCs w:val="28"/>
        </w:rPr>
        <w:t>Информацию о реализации муниципальной программы «Социальная поддержка населения в Котласском муниципальном районе Архангельской области»;</w:t>
      </w:r>
    </w:p>
    <w:p w:rsidR="00F84BA3" w:rsidRDefault="00F84BA3" w:rsidP="008944B8">
      <w:pPr>
        <w:ind w:firstLine="709"/>
        <w:jc w:val="both"/>
        <w:rPr>
          <w:sz w:val="28"/>
          <w:szCs w:val="28"/>
        </w:rPr>
      </w:pPr>
      <w:r>
        <w:rPr>
          <w:sz w:val="28"/>
          <w:szCs w:val="28"/>
        </w:rPr>
        <w:t xml:space="preserve">- Информацию о газификации и </w:t>
      </w:r>
      <w:proofErr w:type="spellStart"/>
      <w:r>
        <w:rPr>
          <w:sz w:val="28"/>
          <w:szCs w:val="28"/>
        </w:rPr>
        <w:t>догазификации</w:t>
      </w:r>
      <w:proofErr w:type="spellEnd"/>
      <w:r>
        <w:rPr>
          <w:sz w:val="28"/>
          <w:szCs w:val="28"/>
        </w:rPr>
        <w:t xml:space="preserve"> на территории Котласского муниципального района Архангельской области;</w:t>
      </w:r>
    </w:p>
    <w:p w:rsidR="00F84BA3" w:rsidRDefault="00F84BA3" w:rsidP="008944B8">
      <w:pPr>
        <w:ind w:firstLine="709"/>
        <w:jc w:val="both"/>
        <w:rPr>
          <w:sz w:val="28"/>
          <w:szCs w:val="28"/>
        </w:rPr>
      </w:pPr>
      <w:r>
        <w:rPr>
          <w:sz w:val="28"/>
          <w:szCs w:val="28"/>
        </w:rPr>
        <w:t>- Информацию о кадровом обеспечении в сфере образования и возможности привлечения новых специалистов;</w:t>
      </w:r>
    </w:p>
    <w:p w:rsidR="00483E74" w:rsidRDefault="00483E74" w:rsidP="008944B8">
      <w:pPr>
        <w:ind w:firstLine="709"/>
        <w:jc w:val="both"/>
        <w:rPr>
          <w:sz w:val="28"/>
          <w:szCs w:val="28"/>
        </w:rPr>
      </w:pPr>
      <w:r>
        <w:rPr>
          <w:sz w:val="28"/>
          <w:szCs w:val="28"/>
        </w:rPr>
        <w:lastRenderedPageBreak/>
        <w:t>-  Информацию о медицинском обслуживании на территории Котласского муниципального района Архангельской области;</w:t>
      </w:r>
    </w:p>
    <w:p w:rsidR="00483E74" w:rsidRPr="00F84BA3" w:rsidRDefault="00483E74" w:rsidP="008944B8">
      <w:pPr>
        <w:ind w:firstLine="709"/>
        <w:jc w:val="both"/>
        <w:rPr>
          <w:sz w:val="28"/>
          <w:szCs w:val="28"/>
        </w:rPr>
      </w:pPr>
      <w:r>
        <w:rPr>
          <w:sz w:val="28"/>
          <w:szCs w:val="28"/>
        </w:rPr>
        <w:t>- Информацию о проведении земельного контроля на территории Котласского муниципально</w:t>
      </w:r>
      <w:r w:rsidR="007D56ED">
        <w:rPr>
          <w:sz w:val="28"/>
          <w:szCs w:val="28"/>
        </w:rPr>
        <w:t>го района Архангельской области.</w:t>
      </w:r>
    </w:p>
    <w:p w:rsidR="00F73B6B" w:rsidRDefault="00F73B6B" w:rsidP="00F73B6B">
      <w:pPr>
        <w:pStyle w:val="11"/>
        <w:shd w:val="clear" w:color="auto" w:fill="auto"/>
        <w:spacing w:after="0" w:line="240" w:lineRule="auto"/>
        <w:ind w:firstLine="780"/>
        <w:rPr>
          <w:sz w:val="28"/>
          <w:szCs w:val="28"/>
        </w:rPr>
      </w:pPr>
    </w:p>
    <w:p w:rsidR="00123A74" w:rsidRPr="005B6B3A" w:rsidRDefault="00F90331" w:rsidP="00377D69">
      <w:pPr>
        <w:spacing w:line="298" w:lineRule="exact"/>
        <w:ind w:firstLine="740"/>
        <w:jc w:val="both"/>
        <w:rPr>
          <w:sz w:val="28"/>
          <w:szCs w:val="28"/>
        </w:rPr>
      </w:pPr>
      <w:r w:rsidRPr="00F90331">
        <w:rPr>
          <w:sz w:val="28"/>
          <w:szCs w:val="28"/>
        </w:rPr>
        <w:t xml:space="preserve">Каждый из 16 депутатов </w:t>
      </w:r>
      <w:r w:rsidR="00F73B6B">
        <w:rPr>
          <w:sz w:val="28"/>
          <w:szCs w:val="28"/>
        </w:rPr>
        <w:t>Собрания депутатов Котласского муниципального района Архангельской области</w:t>
      </w:r>
      <w:r w:rsidRPr="00F90331">
        <w:rPr>
          <w:sz w:val="28"/>
          <w:szCs w:val="28"/>
        </w:rPr>
        <w:t xml:space="preserve"> вел плодотворную работу на своих территориях - встречи с населением, обсуждение проблемных вопросов, доведение проблемных тем до сведения всех заинтересованных лиц путем сообщения на депутатских комиссиях и сессиях. Большая часть проблемных тем с территорий населений была решена.</w:t>
      </w:r>
      <w:r w:rsidR="000B3716">
        <w:rPr>
          <w:sz w:val="28"/>
          <w:szCs w:val="28"/>
        </w:rPr>
        <w:t xml:space="preserve"> </w:t>
      </w:r>
      <w:proofErr w:type="gramStart"/>
      <w:r w:rsidR="00967322" w:rsidRPr="00F90331">
        <w:rPr>
          <w:sz w:val="28"/>
          <w:szCs w:val="28"/>
        </w:rPr>
        <w:t>В ходе работы депутатского корпуса</w:t>
      </w:r>
      <w:r w:rsidR="007D56ED">
        <w:rPr>
          <w:sz w:val="28"/>
          <w:szCs w:val="28"/>
        </w:rPr>
        <w:t xml:space="preserve"> утверждались депутатские</w:t>
      </w:r>
      <w:r w:rsidR="00017F61">
        <w:rPr>
          <w:sz w:val="28"/>
          <w:szCs w:val="28"/>
        </w:rPr>
        <w:t xml:space="preserve"> запрос</w:t>
      </w:r>
      <w:r w:rsidR="007D56ED">
        <w:rPr>
          <w:sz w:val="28"/>
          <w:szCs w:val="28"/>
        </w:rPr>
        <w:t>ы</w:t>
      </w:r>
      <w:r w:rsidR="00017F61">
        <w:rPr>
          <w:sz w:val="28"/>
          <w:szCs w:val="28"/>
        </w:rPr>
        <w:t xml:space="preserve"> </w:t>
      </w:r>
      <w:r w:rsidR="007D56ED">
        <w:rPr>
          <w:sz w:val="28"/>
          <w:szCs w:val="28"/>
        </w:rPr>
        <w:t xml:space="preserve">Копача В.Ф. </w:t>
      </w:r>
      <w:r w:rsidR="00017F61" w:rsidRPr="00017F61">
        <w:rPr>
          <w:sz w:val="28"/>
          <w:szCs w:val="28"/>
        </w:rPr>
        <w:t>в «</w:t>
      </w:r>
      <w:proofErr w:type="spellStart"/>
      <w:r w:rsidR="00017F61" w:rsidRPr="00017F61">
        <w:rPr>
          <w:sz w:val="28"/>
          <w:szCs w:val="28"/>
        </w:rPr>
        <w:t>Котласскую</w:t>
      </w:r>
      <w:proofErr w:type="spellEnd"/>
      <w:r w:rsidR="00017F61" w:rsidRPr="00017F61">
        <w:rPr>
          <w:sz w:val="28"/>
          <w:szCs w:val="28"/>
        </w:rPr>
        <w:t xml:space="preserve"> центральную городскую больницу имени святителя Луки (В.Ф. </w:t>
      </w:r>
      <w:proofErr w:type="spellStart"/>
      <w:r w:rsidR="00017F61" w:rsidRPr="00017F61">
        <w:rPr>
          <w:sz w:val="28"/>
          <w:szCs w:val="28"/>
        </w:rPr>
        <w:t>Войно-Ясенецкого</w:t>
      </w:r>
      <w:proofErr w:type="spellEnd"/>
      <w:r w:rsidR="00017F61" w:rsidRPr="00017F61">
        <w:rPr>
          <w:sz w:val="28"/>
          <w:szCs w:val="28"/>
        </w:rPr>
        <w:t>)»</w:t>
      </w:r>
      <w:r w:rsidR="005804FB">
        <w:rPr>
          <w:sz w:val="28"/>
          <w:szCs w:val="28"/>
        </w:rPr>
        <w:t xml:space="preserve"> </w:t>
      </w:r>
      <w:r w:rsidR="009F0E0B">
        <w:rPr>
          <w:sz w:val="28"/>
          <w:szCs w:val="28"/>
        </w:rPr>
        <w:t>о кадровом обеспечении медицинских учреждений на территории Котласского муниципального района и привлечения медицинских работников на территорию Кот</w:t>
      </w:r>
      <w:r w:rsidR="005926B4">
        <w:rPr>
          <w:sz w:val="28"/>
          <w:szCs w:val="28"/>
        </w:rPr>
        <w:t xml:space="preserve">ласского муниципального района, а также в </w:t>
      </w:r>
      <w:r w:rsidR="005926B4" w:rsidRPr="00A450B1">
        <w:rPr>
          <w:bCs/>
          <w:sz w:val="28"/>
          <w:szCs w:val="28"/>
        </w:rPr>
        <w:t>Дорожное агентство «</w:t>
      </w:r>
      <w:proofErr w:type="spellStart"/>
      <w:r w:rsidR="005926B4" w:rsidRPr="00A450B1">
        <w:rPr>
          <w:bCs/>
          <w:sz w:val="28"/>
          <w:szCs w:val="28"/>
        </w:rPr>
        <w:t>Архангельскавтодор</w:t>
      </w:r>
      <w:proofErr w:type="spellEnd"/>
      <w:r w:rsidR="005926B4" w:rsidRPr="00A450B1">
        <w:rPr>
          <w:bCs/>
          <w:sz w:val="28"/>
          <w:szCs w:val="28"/>
        </w:rPr>
        <w:t>»</w:t>
      </w:r>
      <w:r w:rsidR="005926B4">
        <w:rPr>
          <w:bCs/>
          <w:sz w:val="28"/>
          <w:szCs w:val="28"/>
        </w:rPr>
        <w:t xml:space="preserve"> для получения </w:t>
      </w:r>
      <w:r w:rsidR="005926B4">
        <w:rPr>
          <w:sz w:val="28"/>
          <w:szCs w:val="28"/>
        </w:rPr>
        <w:t>информации</w:t>
      </w:r>
      <w:r w:rsidR="005926B4" w:rsidRPr="008F56A2">
        <w:rPr>
          <w:sz w:val="28"/>
          <w:szCs w:val="28"/>
        </w:rPr>
        <w:t xml:space="preserve"> о мероприятиях, направленных на исполнение решения Октябрьского районного суда г</w:t>
      </w:r>
      <w:proofErr w:type="gramEnd"/>
      <w:r w:rsidR="005926B4" w:rsidRPr="008F56A2">
        <w:rPr>
          <w:sz w:val="28"/>
          <w:szCs w:val="28"/>
        </w:rPr>
        <w:t>. Архангельска от 20.08.2013</w:t>
      </w:r>
      <w:r w:rsidR="005926B4">
        <w:rPr>
          <w:sz w:val="28"/>
          <w:szCs w:val="28"/>
        </w:rPr>
        <w:t xml:space="preserve"> дело № 2-5741/2013</w:t>
      </w:r>
      <w:r w:rsidR="005926B4" w:rsidRPr="008F56A2">
        <w:rPr>
          <w:sz w:val="28"/>
          <w:szCs w:val="28"/>
        </w:rPr>
        <w:t xml:space="preserve"> ГКУ АО «</w:t>
      </w:r>
      <w:proofErr w:type="spellStart"/>
      <w:r w:rsidR="005926B4" w:rsidRPr="008F56A2">
        <w:rPr>
          <w:sz w:val="28"/>
          <w:szCs w:val="28"/>
        </w:rPr>
        <w:t>Архавтодор</w:t>
      </w:r>
      <w:proofErr w:type="spellEnd"/>
      <w:r w:rsidR="005926B4" w:rsidRPr="008F56A2">
        <w:rPr>
          <w:sz w:val="28"/>
          <w:szCs w:val="28"/>
        </w:rPr>
        <w:t>»</w:t>
      </w:r>
      <w:r w:rsidR="005926B4">
        <w:rPr>
          <w:sz w:val="28"/>
          <w:szCs w:val="28"/>
        </w:rPr>
        <w:t xml:space="preserve"> в части </w:t>
      </w:r>
      <w:r w:rsidR="005926B4" w:rsidRPr="005926B4">
        <w:rPr>
          <w:rStyle w:val="2"/>
          <w:rFonts w:ascii="Times New Roman" w:hAnsi="Times New Roman" w:cs="Times New Roman"/>
          <w:sz w:val="28"/>
          <w:szCs w:val="28"/>
        </w:rPr>
        <w:t xml:space="preserve">обустройства участка автомобильной дороги ст. Ядриха - ст. </w:t>
      </w:r>
      <w:proofErr w:type="gramStart"/>
      <w:r w:rsidR="005926B4" w:rsidRPr="005926B4">
        <w:rPr>
          <w:rStyle w:val="2"/>
          <w:rFonts w:ascii="Times New Roman" w:hAnsi="Times New Roman" w:cs="Times New Roman"/>
          <w:sz w:val="28"/>
          <w:szCs w:val="28"/>
        </w:rPr>
        <w:t>Удима</w:t>
      </w:r>
      <w:proofErr w:type="gramEnd"/>
      <w:r w:rsidR="005926B4" w:rsidRPr="005926B4">
        <w:rPr>
          <w:rStyle w:val="2"/>
          <w:rFonts w:ascii="Times New Roman" w:hAnsi="Times New Roman" w:cs="Times New Roman"/>
          <w:sz w:val="28"/>
          <w:szCs w:val="28"/>
        </w:rPr>
        <w:t xml:space="preserve">, проходящего в границах населенного пункта Удимский, тротуарами и электрическим освещением. </w:t>
      </w:r>
      <w:r w:rsidR="005926B4">
        <w:rPr>
          <w:rStyle w:val="2"/>
          <w:rFonts w:ascii="Times New Roman" w:hAnsi="Times New Roman" w:cs="Times New Roman"/>
          <w:sz w:val="28"/>
          <w:szCs w:val="28"/>
        </w:rPr>
        <w:t>От учреждений своевременно были даны пояснения.</w:t>
      </w:r>
    </w:p>
    <w:p w:rsidR="005804FB" w:rsidRDefault="005804FB" w:rsidP="00880F3E">
      <w:pPr>
        <w:pStyle w:val="11"/>
        <w:shd w:val="clear" w:color="auto" w:fill="auto"/>
        <w:spacing w:after="0" w:line="240" w:lineRule="auto"/>
        <w:ind w:firstLine="780"/>
        <w:rPr>
          <w:sz w:val="28"/>
          <w:szCs w:val="28"/>
        </w:rPr>
      </w:pPr>
    </w:p>
    <w:p w:rsidR="005804FB" w:rsidRPr="006179D6" w:rsidRDefault="005804FB" w:rsidP="005804FB">
      <w:pPr>
        <w:pStyle w:val="11"/>
        <w:shd w:val="clear" w:color="auto" w:fill="auto"/>
        <w:spacing w:after="0" w:line="298" w:lineRule="exact"/>
        <w:ind w:left="20" w:right="20" w:firstLine="700"/>
        <w:rPr>
          <w:color w:val="FF0000"/>
          <w:sz w:val="28"/>
          <w:szCs w:val="28"/>
        </w:rPr>
      </w:pPr>
      <w:r w:rsidRPr="003F580E">
        <w:rPr>
          <w:sz w:val="28"/>
          <w:szCs w:val="28"/>
        </w:rPr>
        <w:t xml:space="preserve">Одним из важнейших аспектов деятельности депутатов с избирателями является </w:t>
      </w:r>
      <w:r w:rsidRPr="00F56EDD">
        <w:rPr>
          <w:sz w:val="28"/>
          <w:szCs w:val="28"/>
        </w:rPr>
        <w:t xml:space="preserve">работа с обращениями граждан. </w:t>
      </w:r>
      <w:r w:rsidR="00AF5C31" w:rsidRPr="00F56EDD">
        <w:rPr>
          <w:sz w:val="28"/>
          <w:szCs w:val="28"/>
        </w:rPr>
        <w:t>Так, в адрес Собрания депутатов поступило</w:t>
      </w:r>
      <w:r w:rsidRPr="00F56EDD">
        <w:rPr>
          <w:sz w:val="28"/>
          <w:szCs w:val="28"/>
        </w:rPr>
        <w:t xml:space="preserve"> обращение</w:t>
      </w:r>
      <w:r w:rsidR="000B3716">
        <w:rPr>
          <w:sz w:val="28"/>
          <w:szCs w:val="28"/>
        </w:rPr>
        <w:t xml:space="preserve"> </w:t>
      </w:r>
      <w:r w:rsidRPr="00F56EDD">
        <w:rPr>
          <w:sz w:val="28"/>
          <w:szCs w:val="28"/>
        </w:rPr>
        <w:t xml:space="preserve">от </w:t>
      </w:r>
      <w:r w:rsidR="003B7FDC">
        <w:rPr>
          <w:sz w:val="28"/>
          <w:szCs w:val="28"/>
        </w:rPr>
        <w:t>жительницы</w:t>
      </w:r>
      <w:r w:rsidRPr="00F56EDD">
        <w:rPr>
          <w:sz w:val="28"/>
          <w:szCs w:val="28"/>
        </w:rPr>
        <w:t xml:space="preserve"> д</w:t>
      </w:r>
      <w:r w:rsidR="00017F61">
        <w:rPr>
          <w:sz w:val="28"/>
          <w:szCs w:val="28"/>
        </w:rPr>
        <w:t>ер</w:t>
      </w:r>
      <w:r w:rsidRPr="00F56EDD">
        <w:rPr>
          <w:sz w:val="28"/>
          <w:szCs w:val="28"/>
        </w:rPr>
        <w:t>.</w:t>
      </w:r>
      <w:r w:rsidR="00F56EDD" w:rsidRPr="00F56EDD">
        <w:rPr>
          <w:sz w:val="28"/>
          <w:szCs w:val="28"/>
        </w:rPr>
        <w:t> </w:t>
      </w:r>
      <w:proofErr w:type="spellStart"/>
      <w:r w:rsidR="003B7FDC">
        <w:rPr>
          <w:sz w:val="28"/>
          <w:szCs w:val="28"/>
        </w:rPr>
        <w:t>Усть</w:t>
      </w:r>
      <w:proofErr w:type="spellEnd"/>
      <w:r w:rsidR="003B7FDC">
        <w:rPr>
          <w:sz w:val="28"/>
          <w:szCs w:val="28"/>
        </w:rPr>
        <w:t>-Курья</w:t>
      </w:r>
      <w:r w:rsidRPr="00F56EDD">
        <w:rPr>
          <w:sz w:val="28"/>
          <w:szCs w:val="28"/>
        </w:rPr>
        <w:t xml:space="preserve"> Ко</w:t>
      </w:r>
      <w:r w:rsidR="00F73B6B" w:rsidRPr="00F56EDD">
        <w:rPr>
          <w:sz w:val="28"/>
          <w:szCs w:val="28"/>
        </w:rPr>
        <w:t>тласского района</w:t>
      </w:r>
      <w:r w:rsidR="00412303" w:rsidRPr="00F56EDD">
        <w:rPr>
          <w:sz w:val="28"/>
          <w:szCs w:val="28"/>
        </w:rPr>
        <w:t>,</w:t>
      </w:r>
      <w:r w:rsidR="00017F61">
        <w:rPr>
          <w:sz w:val="28"/>
          <w:szCs w:val="28"/>
        </w:rPr>
        <w:t xml:space="preserve"> </w:t>
      </w:r>
      <w:r w:rsidR="003B7FDC">
        <w:rPr>
          <w:sz w:val="28"/>
          <w:szCs w:val="28"/>
        </w:rPr>
        <w:t>на предмет проведения ремонтных работ участка автомобильной дороги</w:t>
      </w:r>
      <w:r w:rsidR="00780479">
        <w:rPr>
          <w:sz w:val="28"/>
          <w:szCs w:val="28"/>
        </w:rPr>
        <w:t xml:space="preserve"> ул. </w:t>
      </w:r>
      <w:proofErr w:type="gramStart"/>
      <w:r w:rsidR="00780479">
        <w:rPr>
          <w:sz w:val="28"/>
          <w:szCs w:val="28"/>
        </w:rPr>
        <w:t>Речная</w:t>
      </w:r>
      <w:proofErr w:type="gramEnd"/>
      <w:r w:rsidR="003B7FDC">
        <w:rPr>
          <w:sz w:val="28"/>
          <w:szCs w:val="28"/>
        </w:rPr>
        <w:t xml:space="preserve"> дер. </w:t>
      </w:r>
      <w:proofErr w:type="spellStart"/>
      <w:r w:rsidR="003B7FDC">
        <w:rPr>
          <w:sz w:val="28"/>
          <w:szCs w:val="28"/>
        </w:rPr>
        <w:t>Усть</w:t>
      </w:r>
      <w:proofErr w:type="spellEnd"/>
      <w:r w:rsidR="003B7FDC">
        <w:rPr>
          <w:sz w:val="28"/>
          <w:szCs w:val="28"/>
        </w:rPr>
        <w:t xml:space="preserve">-Курья Котласского района. </w:t>
      </w:r>
      <w:r w:rsidR="00E210B3">
        <w:rPr>
          <w:sz w:val="28"/>
          <w:szCs w:val="28"/>
        </w:rPr>
        <w:t xml:space="preserve"> Собранием депутатов были направлены </w:t>
      </w:r>
      <w:r w:rsidR="00184C75">
        <w:rPr>
          <w:sz w:val="28"/>
          <w:szCs w:val="28"/>
        </w:rPr>
        <w:t>соответствующие запросы.</w:t>
      </w:r>
      <w:r w:rsidR="00780479">
        <w:rPr>
          <w:sz w:val="28"/>
          <w:szCs w:val="28"/>
        </w:rPr>
        <w:t xml:space="preserve"> </w:t>
      </w:r>
      <w:r w:rsidR="00780479" w:rsidRPr="001B33CC">
        <w:rPr>
          <w:sz w:val="28"/>
          <w:szCs w:val="28"/>
        </w:rPr>
        <w:t xml:space="preserve">АО «Котласское ДРСУ» выполнило профилирование автомобильной дороги по ул. </w:t>
      </w:r>
      <w:proofErr w:type="gramStart"/>
      <w:r w:rsidR="00780479" w:rsidRPr="001B33CC">
        <w:rPr>
          <w:sz w:val="28"/>
          <w:szCs w:val="28"/>
        </w:rPr>
        <w:t>Речная</w:t>
      </w:r>
      <w:proofErr w:type="gramEnd"/>
      <w:r w:rsidR="00780479" w:rsidRPr="001B33CC">
        <w:rPr>
          <w:sz w:val="28"/>
          <w:szCs w:val="28"/>
        </w:rPr>
        <w:t xml:space="preserve"> дер. </w:t>
      </w:r>
      <w:proofErr w:type="spellStart"/>
      <w:r w:rsidR="00780479" w:rsidRPr="001B33CC">
        <w:rPr>
          <w:sz w:val="28"/>
          <w:szCs w:val="28"/>
        </w:rPr>
        <w:t>Усть</w:t>
      </w:r>
      <w:proofErr w:type="spellEnd"/>
      <w:r w:rsidR="00780479" w:rsidRPr="001B33CC">
        <w:rPr>
          <w:sz w:val="28"/>
          <w:szCs w:val="28"/>
        </w:rPr>
        <w:t>-Курья Котласского района.</w:t>
      </w:r>
      <w:r w:rsidR="00184C75">
        <w:rPr>
          <w:sz w:val="28"/>
          <w:szCs w:val="28"/>
        </w:rPr>
        <w:t xml:space="preserve"> </w:t>
      </w:r>
    </w:p>
    <w:p w:rsidR="00221E74" w:rsidRDefault="00592FFF" w:rsidP="00F73B6B">
      <w:pPr>
        <w:ind w:firstLine="851"/>
        <w:jc w:val="both"/>
        <w:rPr>
          <w:sz w:val="28"/>
          <w:szCs w:val="28"/>
        </w:rPr>
      </w:pPr>
      <w:r>
        <w:rPr>
          <w:sz w:val="28"/>
          <w:szCs w:val="28"/>
        </w:rPr>
        <w:t>Также в 2021</w:t>
      </w:r>
      <w:r w:rsidR="005804FB">
        <w:rPr>
          <w:sz w:val="28"/>
          <w:szCs w:val="28"/>
        </w:rPr>
        <w:t xml:space="preserve"> году было рассмотрено коллективное обращение от жителей дер.</w:t>
      </w:r>
      <w:r w:rsidR="000B3716">
        <w:rPr>
          <w:sz w:val="28"/>
          <w:szCs w:val="28"/>
        </w:rPr>
        <w:t xml:space="preserve"> </w:t>
      </w:r>
      <w:r>
        <w:rPr>
          <w:sz w:val="28"/>
          <w:szCs w:val="28"/>
        </w:rPr>
        <w:t>Куимиха</w:t>
      </w:r>
      <w:r w:rsidR="00221E74">
        <w:rPr>
          <w:sz w:val="28"/>
          <w:szCs w:val="28"/>
        </w:rPr>
        <w:t xml:space="preserve"> Котласского района </w:t>
      </w:r>
      <w:r>
        <w:rPr>
          <w:sz w:val="28"/>
          <w:szCs w:val="28"/>
        </w:rPr>
        <w:t xml:space="preserve">на предмет проведения ремонтных работ по замене и установке окон </w:t>
      </w:r>
      <w:proofErr w:type="spellStart"/>
      <w:r>
        <w:rPr>
          <w:sz w:val="28"/>
          <w:szCs w:val="28"/>
        </w:rPr>
        <w:t>Удимской</w:t>
      </w:r>
      <w:proofErr w:type="spellEnd"/>
      <w:r>
        <w:rPr>
          <w:sz w:val="28"/>
          <w:szCs w:val="28"/>
        </w:rPr>
        <w:t xml:space="preserve"> средней школы № 1.</w:t>
      </w:r>
      <w:r w:rsidR="00F441BC">
        <w:rPr>
          <w:sz w:val="28"/>
          <w:szCs w:val="28"/>
        </w:rPr>
        <w:t xml:space="preserve"> Собранием депутатов</w:t>
      </w:r>
      <w:r>
        <w:rPr>
          <w:sz w:val="28"/>
          <w:szCs w:val="28"/>
        </w:rPr>
        <w:t xml:space="preserve"> совместно с администрацией Котласского муниципального района </w:t>
      </w:r>
      <w:r w:rsidR="00A31657">
        <w:rPr>
          <w:sz w:val="28"/>
          <w:szCs w:val="28"/>
        </w:rPr>
        <w:t xml:space="preserve">было рассмотрено обращение на совместном заседании депутатских комиссий. </w:t>
      </w:r>
      <w:r w:rsidR="000C7759">
        <w:rPr>
          <w:sz w:val="28"/>
          <w:szCs w:val="28"/>
        </w:rPr>
        <w:t xml:space="preserve">Средства на замену и установку окон в размере 379 634 рубля были выделены из резервного фонда Правительства Архангельской области. Установлены </w:t>
      </w:r>
      <w:r w:rsidR="0023303A">
        <w:rPr>
          <w:sz w:val="28"/>
          <w:szCs w:val="28"/>
        </w:rPr>
        <w:t>новые пластиковые</w:t>
      </w:r>
      <w:r w:rsidR="00F441BC">
        <w:rPr>
          <w:sz w:val="28"/>
          <w:szCs w:val="28"/>
        </w:rPr>
        <w:t xml:space="preserve"> </w:t>
      </w:r>
      <w:r w:rsidR="0023303A">
        <w:rPr>
          <w:sz w:val="28"/>
          <w:szCs w:val="28"/>
        </w:rPr>
        <w:t>окна</w:t>
      </w:r>
      <w:r w:rsidR="00A76C5C">
        <w:rPr>
          <w:sz w:val="28"/>
          <w:szCs w:val="28"/>
        </w:rPr>
        <w:t xml:space="preserve"> в</w:t>
      </w:r>
      <w:r w:rsidR="0023303A">
        <w:rPr>
          <w:sz w:val="28"/>
          <w:szCs w:val="28"/>
        </w:rPr>
        <w:t xml:space="preserve"> четырех кабинетах школы</w:t>
      </w:r>
      <w:r w:rsidR="00AF05EA">
        <w:rPr>
          <w:sz w:val="28"/>
          <w:szCs w:val="28"/>
        </w:rPr>
        <w:t xml:space="preserve"> -</w:t>
      </w:r>
      <w:r w:rsidR="00A76C5C">
        <w:rPr>
          <w:sz w:val="28"/>
          <w:szCs w:val="28"/>
        </w:rPr>
        <w:t xml:space="preserve"> на первом, </w:t>
      </w:r>
      <w:r w:rsidR="0023303A">
        <w:rPr>
          <w:sz w:val="28"/>
          <w:szCs w:val="28"/>
        </w:rPr>
        <w:t>втором этаже  и в туалете. Замена окон производила</w:t>
      </w:r>
      <w:r w:rsidR="00AF05EA">
        <w:rPr>
          <w:sz w:val="28"/>
          <w:szCs w:val="28"/>
        </w:rPr>
        <w:t>сь</w:t>
      </w:r>
      <w:r w:rsidR="008944B8">
        <w:rPr>
          <w:sz w:val="28"/>
          <w:szCs w:val="28"/>
        </w:rPr>
        <w:t xml:space="preserve"> в самых холодных участках школы -</w:t>
      </w:r>
      <w:r w:rsidR="00AF05EA">
        <w:rPr>
          <w:sz w:val="28"/>
          <w:szCs w:val="28"/>
        </w:rPr>
        <w:t xml:space="preserve"> на северной стороне</w:t>
      </w:r>
      <w:r w:rsidR="008944B8">
        <w:rPr>
          <w:sz w:val="28"/>
          <w:szCs w:val="28"/>
        </w:rPr>
        <w:t>.</w:t>
      </w:r>
      <w:r w:rsidR="00AF05EA">
        <w:rPr>
          <w:sz w:val="28"/>
          <w:szCs w:val="28"/>
        </w:rPr>
        <w:t xml:space="preserve"> </w:t>
      </w:r>
    </w:p>
    <w:p w:rsidR="00AF05EA" w:rsidRDefault="008944B8" w:rsidP="008944B8">
      <w:pPr>
        <w:autoSpaceDE w:val="0"/>
        <w:autoSpaceDN w:val="0"/>
        <w:adjustRightInd w:val="0"/>
        <w:ind w:firstLine="709"/>
        <w:jc w:val="both"/>
        <w:rPr>
          <w:sz w:val="28"/>
          <w:szCs w:val="28"/>
        </w:rPr>
      </w:pPr>
      <w:r>
        <w:rPr>
          <w:sz w:val="28"/>
          <w:szCs w:val="28"/>
        </w:rPr>
        <w:t>2021 год был полон событий, встреч и проектов.</w:t>
      </w:r>
    </w:p>
    <w:p w:rsidR="00AC6A7F" w:rsidRDefault="00AC6A7F" w:rsidP="00AC6A7F">
      <w:pPr>
        <w:autoSpaceDE w:val="0"/>
        <w:autoSpaceDN w:val="0"/>
        <w:adjustRightInd w:val="0"/>
        <w:ind w:firstLine="709"/>
        <w:jc w:val="both"/>
        <w:rPr>
          <w:sz w:val="28"/>
          <w:szCs w:val="28"/>
        </w:rPr>
      </w:pPr>
      <w:r>
        <w:rPr>
          <w:sz w:val="28"/>
          <w:szCs w:val="28"/>
        </w:rPr>
        <w:t xml:space="preserve">Так в 2021 году от Собрания депутатов были утверждены члены Общественного совета Котласского муниципального района Архангельской области. </w:t>
      </w:r>
      <w:r w:rsidRPr="00AC6A7F">
        <w:rPr>
          <w:color w:val="000000"/>
          <w:sz w:val="28"/>
          <w:szCs w:val="28"/>
        </w:rPr>
        <w:t>Общественный совет формируется в целях</w:t>
      </w:r>
      <w:r w:rsidRPr="00AC6A7F">
        <w:rPr>
          <w:sz w:val="28"/>
          <w:szCs w:val="28"/>
        </w:rPr>
        <w:t xml:space="preserve"> обеспечения взаимодействия граждан, проживающих на территории </w:t>
      </w:r>
      <w:r>
        <w:rPr>
          <w:sz w:val="28"/>
          <w:szCs w:val="28"/>
        </w:rPr>
        <w:t>Котласского муниципального района</w:t>
      </w:r>
      <w:r w:rsidRPr="00AC6A7F">
        <w:rPr>
          <w:sz w:val="28"/>
          <w:szCs w:val="28"/>
        </w:rPr>
        <w:t xml:space="preserve">, и некоммерческих организаций, созданных для представления и защиты прав и законных интересов профессиональных и социальных групп, осуществляющих деятельность на территории </w:t>
      </w:r>
      <w:r>
        <w:rPr>
          <w:sz w:val="28"/>
          <w:szCs w:val="28"/>
        </w:rPr>
        <w:t>Котласского муниципального района</w:t>
      </w:r>
      <w:r w:rsidRPr="00AC6A7F">
        <w:rPr>
          <w:sz w:val="28"/>
          <w:szCs w:val="28"/>
        </w:rPr>
        <w:t xml:space="preserve">, с органами </w:t>
      </w:r>
      <w:r w:rsidRPr="00AC6A7F">
        <w:rPr>
          <w:sz w:val="28"/>
          <w:szCs w:val="28"/>
        </w:rPr>
        <w:lastRenderedPageBreak/>
        <w:t xml:space="preserve">местного самоуправления </w:t>
      </w:r>
      <w:r>
        <w:rPr>
          <w:sz w:val="28"/>
          <w:szCs w:val="28"/>
        </w:rPr>
        <w:t>Котласского муниципального района. Первое заседание Общественного совета состоялось 31 марта 2021 года.</w:t>
      </w:r>
    </w:p>
    <w:p w:rsidR="00AC6A7F" w:rsidRDefault="00AC6A7F" w:rsidP="00AC6A7F">
      <w:pPr>
        <w:autoSpaceDE w:val="0"/>
        <w:autoSpaceDN w:val="0"/>
        <w:adjustRightInd w:val="0"/>
        <w:ind w:firstLine="709"/>
        <w:jc w:val="both"/>
        <w:rPr>
          <w:sz w:val="28"/>
          <w:szCs w:val="28"/>
        </w:rPr>
      </w:pPr>
    </w:p>
    <w:p w:rsidR="00D1557E" w:rsidRDefault="00D1557E" w:rsidP="00D1557E">
      <w:pPr>
        <w:pStyle w:val="11"/>
        <w:shd w:val="clear" w:color="auto" w:fill="auto"/>
        <w:spacing w:after="0" w:line="240" w:lineRule="auto"/>
        <w:ind w:firstLine="780"/>
        <w:rPr>
          <w:sz w:val="28"/>
          <w:szCs w:val="28"/>
        </w:rPr>
      </w:pPr>
      <w:r w:rsidRPr="00F90331">
        <w:rPr>
          <w:color w:val="020202"/>
          <w:sz w:val="28"/>
          <w:szCs w:val="28"/>
          <w:shd w:val="clear" w:color="auto" w:fill="FFFFFF"/>
        </w:rPr>
        <w:t xml:space="preserve">В число полномочий председателя Собрания депутатов </w:t>
      </w:r>
      <w:r>
        <w:rPr>
          <w:sz w:val="28"/>
          <w:szCs w:val="28"/>
        </w:rPr>
        <w:t>Котласского муниципального района Архангельской области</w:t>
      </w:r>
      <w:r w:rsidRPr="00F90331">
        <w:rPr>
          <w:color w:val="020202"/>
          <w:sz w:val="28"/>
          <w:szCs w:val="28"/>
          <w:shd w:val="clear" w:color="auto" w:fill="FFFFFF"/>
        </w:rPr>
        <w:t xml:space="preserve"> входит участие и представление интересов на различных мероприятиях разных уровней.  </w:t>
      </w:r>
    </w:p>
    <w:p w:rsidR="00042278" w:rsidRDefault="00D1557E" w:rsidP="000526C5">
      <w:pPr>
        <w:ind w:firstLine="709"/>
        <w:jc w:val="both"/>
        <w:rPr>
          <w:sz w:val="28"/>
          <w:szCs w:val="28"/>
        </w:rPr>
      </w:pPr>
      <w:r>
        <w:rPr>
          <w:color w:val="020202"/>
          <w:sz w:val="28"/>
          <w:szCs w:val="28"/>
          <w:shd w:val="clear" w:color="auto" w:fill="FFFFFF"/>
        </w:rPr>
        <w:t xml:space="preserve">В июне 2021 года в Котласском муниципальном районе Архангельской области было проведено </w:t>
      </w:r>
      <w:r>
        <w:rPr>
          <w:sz w:val="28"/>
          <w:szCs w:val="28"/>
        </w:rPr>
        <w:t>очередное заседание  Координационного Совета представительных органов муниципальных образований Архангельской области при Архангельском областном Собрании депутатов.</w:t>
      </w:r>
      <w:r w:rsidR="00042278">
        <w:rPr>
          <w:sz w:val="28"/>
          <w:szCs w:val="28"/>
        </w:rPr>
        <w:t xml:space="preserve"> Координационный Совет - </w:t>
      </w:r>
      <w:r w:rsidR="000526C5">
        <w:rPr>
          <w:sz w:val="28"/>
          <w:szCs w:val="28"/>
        </w:rPr>
        <w:t>это</w:t>
      </w:r>
      <w:r>
        <w:rPr>
          <w:sz w:val="28"/>
          <w:szCs w:val="28"/>
        </w:rPr>
        <w:t xml:space="preserve"> </w:t>
      </w:r>
      <w:r w:rsidR="00042278" w:rsidRPr="002F542F">
        <w:rPr>
          <w:sz w:val="28"/>
          <w:szCs w:val="28"/>
        </w:rPr>
        <w:t xml:space="preserve">постоянно действующий совещательный орган, образованный при Архангельском областном Собрании депутатов с целью </w:t>
      </w:r>
      <w:proofErr w:type="gramStart"/>
      <w:r w:rsidR="00042278" w:rsidRPr="002F542F">
        <w:rPr>
          <w:sz w:val="28"/>
          <w:szCs w:val="28"/>
        </w:rPr>
        <w:t>развития сотрудничества представительных органов муниципальных образований Архангельской области</w:t>
      </w:r>
      <w:proofErr w:type="gramEnd"/>
      <w:r w:rsidR="00042278" w:rsidRPr="002F542F">
        <w:rPr>
          <w:sz w:val="28"/>
          <w:szCs w:val="28"/>
        </w:rPr>
        <w:t xml:space="preserve"> и Архангельского областного Собрания депутатов для координации нормотворческой деятельности и осуществления иных форм взаимодействия Архангельского областного Собрания депутатов и представительных органов муниципальных образований Архангельской области.</w:t>
      </w:r>
    </w:p>
    <w:p w:rsidR="00D1557E" w:rsidRDefault="00D1557E" w:rsidP="00D1557E">
      <w:pPr>
        <w:ind w:firstLine="708"/>
        <w:jc w:val="both"/>
        <w:rPr>
          <w:sz w:val="28"/>
          <w:szCs w:val="28"/>
        </w:rPr>
      </w:pPr>
      <w:r>
        <w:rPr>
          <w:sz w:val="28"/>
          <w:szCs w:val="28"/>
        </w:rPr>
        <w:t xml:space="preserve"> </w:t>
      </w:r>
      <w:r w:rsidR="00A465BB">
        <w:rPr>
          <w:sz w:val="28"/>
          <w:szCs w:val="28"/>
        </w:rPr>
        <w:t>Котласский муниципальный район Архангельской обла</w:t>
      </w:r>
      <w:r w:rsidR="00DD4AE0">
        <w:rPr>
          <w:sz w:val="28"/>
          <w:szCs w:val="28"/>
        </w:rPr>
        <w:t>сти встретил более 40 участников Координационного Совета</w:t>
      </w:r>
      <w:r w:rsidR="00A465BB">
        <w:rPr>
          <w:sz w:val="28"/>
          <w:szCs w:val="28"/>
        </w:rPr>
        <w:t xml:space="preserve">, в том числе </w:t>
      </w:r>
      <w:proofErr w:type="gramStart"/>
      <w:r w:rsidR="00A465BB">
        <w:rPr>
          <w:sz w:val="28"/>
          <w:szCs w:val="28"/>
        </w:rPr>
        <w:t>председателей Собрания депутатов</w:t>
      </w:r>
      <w:r w:rsidR="009D768D">
        <w:rPr>
          <w:sz w:val="28"/>
          <w:szCs w:val="28"/>
        </w:rPr>
        <w:t xml:space="preserve"> муниципальных образований</w:t>
      </w:r>
      <w:r w:rsidR="00A465BB">
        <w:rPr>
          <w:sz w:val="28"/>
          <w:szCs w:val="28"/>
        </w:rPr>
        <w:t xml:space="preserve"> Архангельской области</w:t>
      </w:r>
      <w:proofErr w:type="gramEnd"/>
      <w:r w:rsidR="00A465BB">
        <w:rPr>
          <w:sz w:val="28"/>
          <w:szCs w:val="28"/>
        </w:rPr>
        <w:t xml:space="preserve"> и депутатов Архангельского областного Собрания депутатов.</w:t>
      </w:r>
      <w:r w:rsidR="000526C5">
        <w:rPr>
          <w:sz w:val="28"/>
          <w:szCs w:val="28"/>
        </w:rPr>
        <w:t xml:space="preserve"> Участникам Координационного Совета была п</w:t>
      </w:r>
      <w:r w:rsidR="00DD4AE0">
        <w:rPr>
          <w:sz w:val="28"/>
          <w:szCs w:val="28"/>
        </w:rPr>
        <w:t>роведена ознакомительная экскурсия объектов культур</w:t>
      </w:r>
      <w:r w:rsidR="009D768D">
        <w:rPr>
          <w:sz w:val="28"/>
          <w:szCs w:val="28"/>
        </w:rPr>
        <w:t>ного наследия г. Сольвычегодска.</w:t>
      </w:r>
      <w:r w:rsidR="00DD4AE0">
        <w:rPr>
          <w:sz w:val="28"/>
          <w:szCs w:val="28"/>
        </w:rPr>
        <w:t xml:space="preserve"> </w:t>
      </w:r>
      <w:r w:rsidR="009D768D">
        <w:rPr>
          <w:sz w:val="28"/>
          <w:szCs w:val="28"/>
        </w:rPr>
        <w:t xml:space="preserve">В Шипицынской центральной районной библиотеке состоялось </w:t>
      </w:r>
      <w:r w:rsidR="00DD4AE0">
        <w:rPr>
          <w:sz w:val="28"/>
          <w:szCs w:val="28"/>
        </w:rPr>
        <w:t>рассмотрение вопроса</w:t>
      </w:r>
      <w:r w:rsidR="009D768D">
        <w:rPr>
          <w:sz w:val="28"/>
          <w:szCs w:val="28"/>
        </w:rPr>
        <w:t>:</w:t>
      </w:r>
      <w:r w:rsidR="00DD4AE0">
        <w:rPr>
          <w:sz w:val="28"/>
          <w:szCs w:val="28"/>
        </w:rPr>
        <w:t xml:space="preserve"> «Библиотечное дело в Архангельской области: вопросы поддержки ра</w:t>
      </w:r>
      <w:r w:rsidR="00810340">
        <w:rPr>
          <w:sz w:val="28"/>
          <w:szCs w:val="28"/>
        </w:rPr>
        <w:t xml:space="preserve">звития муниципальных библиотек», </w:t>
      </w:r>
      <w:r w:rsidR="00675202">
        <w:rPr>
          <w:sz w:val="28"/>
          <w:szCs w:val="28"/>
        </w:rPr>
        <w:t>далее организована экскурсия посещения Свято</w:t>
      </w:r>
      <w:r w:rsidR="000526C5">
        <w:rPr>
          <w:sz w:val="28"/>
          <w:szCs w:val="28"/>
        </w:rPr>
        <w:t xml:space="preserve"> </w:t>
      </w:r>
      <w:r w:rsidR="00675202">
        <w:rPr>
          <w:sz w:val="28"/>
          <w:szCs w:val="28"/>
        </w:rPr>
        <w:t>-</w:t>
      </w:r>
      <w:r w:rsidR="000526C5">
        <w:rPr>
          <w:sz w:val="28"/>
          <w:szCs w:val="28"/>
        </w:rPr>
        <w:t xml:space="preserve"> </w:t>
      </w:r>
      <w:r w:rsidR="00675202">
        <w:rPr>
          <w:sz w:val="28"/>
          <w:szCs w:val="28"/>
        </w:rPr>
        <w:t>Богоявленского и Свято</w:t>
      </w:r>
      <w:r w:rsidR="000526C5">
        <w:rPr>
          <w:sz w:val="28"/>
          <w:szCs w:val="28"/>
        </w:rPr>
        <w:t xml:space="preserve"> </w:t>
      </w:r>
      <w:r w:rsidR="00675202">
        <w:rPr>
          <w:sz w:val="28"/>
          <w:szCs w:val="28"/>
        </w:rPr>
        <w:t>-</w:t>
      </w:r>
      <w:r w:rsidR="000526C5">
        <w:rPr>
          <w:sz w:val="28"/>
          <w:szCs w:val="28"/>
        </w:rPr>
        <w:t xml:space="preserve"> </w:t>
      </w:r>
      <w:r w:rsidR="00675202">
        <w:rPr>
          <w:sz w:val="28"/>
          <w:szCs w:val="28"/>
        </w:rPr>
        <w:t>Успенского храмов</w:t>
      </w:r>
      <w:r w:rsidR="00E97D04">
        <w:rPr>
          <w:sz w:val="28"/>
          <w:szCs w:val="28"/>
        </w:rPr>
        <w:t xml:space="preserve"> в пос. Туровец</w:t>
      </w:r>
      <w:r w:rsidR="00675202">
        <w:rPr>
          <w:sz w:val="28"/>
          <w:szCs w:val="28"/>
        </w:rPr>
        <w:t>.</w:t>
      </w:r>
      <w:r w:rsidR="009D768D">
        <w:rPr>
          <w:sz w:val="28"/>
          <w:szCs w:val="28"/>
        </w:rPr>
        <w:t xml:space="preserve"> </w:t>
      </w:r>
    </w:p>
    <w:p w:rsidR="0023081F" w:rsidRDefault="0023081F" w:rsidP="00D1557E">
      <w:pPr>
        <w:ind w:firstLine="708"/>
        <w:jc w:val="both"/>
        <w:rPr>
          <w:sz w:val="28"/>
          <w:szCs w:val="28"/>
        </w:rPr>
      </w:pPr>
      <w:r>
        <w:rPr>
          <w:sz w:val="28"/>
          <w:szCs w:val="28"/>
        </w:rPr>
        <w:t>На повестке дня пленарного за</w:t>
      </w:r>
      <w:r w:rsidR="00BA5E78">
        <w:rPr>
          <w:sz w:val="28"/>
          <w:szCs w:val="28"/>
        </w:rPr>
        <w:t>седания рассматривались вопросы:</w:t>
      </w:r>
    </w:p>
    <w:p w:rsidR="00BA5E78" w:rsidRDefault="00BA5E78" w:rsidP="00D1557E">
      <w:pPr>
        <w:ind w:firstLine="708"/>
        <w:jc w:val="both"/>
        <w:rPr>
          <w:sz w:val="28"/>
          <w:szCs w:val="28"/>
        </w:rPr>
      </w:pPr>
      <w:r>
        <w:rPr>
          <w:sz w:val="28"/>
          <w:szCs w:val="28"/>
        </w:rPr>
        <w:t>- С</w:t>
      </w:r>
      <w:r w:rsidR="0068741E">
        <w:rPr>
          <w:sz w:val="28"/>
          <w:szCs w:val="28"/>
        </w:rPr>
        <w:t>охранение, использование и популяризация объектов культурного наследия регионального значения, находящихся в муниципальной собственности, в Архангельской области;</w:t>
      </w:r>
    </w:p>
    <w:p w:rsidR="0068741E" w:rsidRDefault="0068741E" w:rsidP="00D1557E">
      <w:pPr>
        <w:ind w:firstLine="708"/>
        <w:jc w:val="both"/>
        <w:rPr>
          <w:sz w:val="28"/>
          <w:szCs w:val="28"/>
        </w:rPr>
      </w:pPr>
      <w:r>
        <w:rPr>
          <w:sz w:val="28"/>
          <w:szCs w:val="28"/>
        </w:rPr>
        <w:t>- О практике преобразования муниципального района в муниципальный округ (этапы, проблемы, наработанный опыт)</w:t>
      </w:r>
      <w:r w:rsidR="00D36E6B">
        <w:rPr>
          <w:sz w:val="28"/>
          <w:szCs w:val="28"/>
        </w:rPr>
        <w:t>;</w:t>
      </w:r>
    </w:p>
    <w:p w:rsidR="00D36E6B" w:rsidRDefault="00D36E6B" w:rsidP="00D1557E">
      <w:pPr>
        <w:ind w:firstLine="708"/>
        <w:jc w:val="both"/>
        <w:rPr>
          <w:sz w:val="28"/>
          <w:szCs w:val="28"/>
        </w:rPr>
      </w:pPr>
      <w:r>
        <w:rPr>
          <w:sz w:val="28"/>
          <w:szCs w:val="28"/>
        </w:rPr>
        <w:t>- О практике инициативного проектирования в муниципальных образованиях Архангельской области;</w:t>
      </w:r>
    </w:p>
    <w:p w:rsidR="00D36E6B" w:rsidRDefault="00D36E6B" w:rsidP="00D1557E">
      <w:pPr>
        <w:ind w:firstLine="708"/>
        <w:jc w:val="both"/>
        <w:rPr>
          <w:sz w:val="28"/>
          <w:szCs w:val="28"/>
        </w:rPr>
      </w:pPr>
      <w:r>
        <w:rPr>
          <w:sz w:val="28"/>
          <w:szCs w:val="28"/>
        </w:rPr>
        <w:t>- Организация подготовки и проведения выборов в органы государственной власти и местного самоуправления в Архангельской области в 2021 году;</w:t>
      </w:r>
    </w:p>
    <w:p w:rsidR="00A95B53" w:rsidRPr="00A95B53" w:rsidRDefault="00D36E6B" w:rsidP="00A95B53">
      <w:pPr>
        <w:ind w:firstLine="708"/>
        <w:jc w:val="both"/>
        <w:rPr>
          <w:sz w:val="28"/>
          <w:szCs w:val="28"/>
        </w:rPr>
      </w:pPr>
      <w:r>
        <w:rPr>
          <w:sz w:val="28"/>
          <w:szCs w:val="28"/>
        </w:rPr>
        <w:t>- Актуальные вопросы законодательного регулирования организации и осуществления</w:t>
      </w:r>
      <w:r w:rsidR="00A95B53">
        <w:rPr>
          <w:sz w:val="28"/>
          <w:szCs w:val="28"/>
        </w:rPr>
        <w:t xml:space="preserve"> местного самоуправления в Архангельской области и организации работы представительных органов муниципальных образований.</w:t>
      </w:r>
    </w:p>
    <w:p w:rsidR="00D1557E" w:rsidRDefault="00226E48" w:rsidP="00D1557E">
      <w:pPr>
        <w:autoSpaceDE w:val="0"/>
        <w:autoSpaceDN w:val="0"/>
        <w:adjustRightInd w:val="0"/>
        <w:ind w:firstLine="708"/>
        <w:jc w:val="both"/>
        <w:outlineLvl w:val="0"/>
        <w:rPr>
          <w:sz w:val="28"/>
          <w:szCs w:val="28"/>
        </w:rPr>
      </w:pPr>
      <w:r>
        <w:rPr>
          <w:sz w:val="28"/>
          <w:szCs w:val="28"/>
        </w:rPr>
        <w:t>По итогам проведения Координационного Совета были выработаны рекомендации</w:t>
      </w:r>
      <w:r w:rsidR="00505542" w:rsidRPr="002F542F">
        <w:rPr>
          <w:sz w:val="28"/>
          <w:szCs w:val="28"/>
        </w:rPr>
        <w:t xml:space="preserve"> по обеспечению и организации взаимодействия Архангельского областного Собрании депутатов и органов местного самоуправления муниципальных образований Архангельской области</w:t>
      </w:r>
      <w:r>
        <w:rPr>
          <w:sz w:val="28"/>
          <w:szCs w:val="28"/>
        </w:rPr>
        <w:t>.</w:t>
      </w:r>
    </w:p>
    <w:p w:rsidR="00D1557E" w:rsidRPr="00E773AB" w:rsidRDefault="00D1557E" w:rsidP="00AC6A7F">
      <w:pPr>
        <w:autoSpaceDE w:val="0"/>
        <w:autoSpaceDN w:val="0"/>
        <w:adjustRightInd w:val="0"/>
        <w:ind w:firstLine="709"/>
        <w:jc w:val="both"/>
        <w:rPr>
          <w:sz w:val="28"/>
          <w:szCs w:val="28"/>
        </w:rPr>
      </w:pPr>
    </w:p>
    <w:p w:rsidR="00E773AB" w:rsidRDefault="00E773AB" w:rsidP="00AC6A7F">
      <w:pPr>
        <w:autoSpaceDE w:val="0"/>
        <w:autoSpaceDN w:val="0"/>
        <w:adjustRightInd w:val="0"/>
        <w:ind w:firstLine="709"/>
        <w:jc w:val="both"/>
        <w:rPr>
          <w:sz w:val="28"/>
          <w:szCs w:val="28"/>
        </w:rPr>
      </w:pPr>
      <w:r w:rsidRPr="00E773AB">
        <w:rPr>
          <w:sz w:val="28"/>
          <w:szCs w:val="28"/>
        </w:rPr>
        <w:lastRenderedPageBreak/>
        <w:t>Звание «Почетный гражданин Котласского района» является высшей наградой и формой поощрения граждан, имеющих широкую известность и уважение жителей в Котласском муниципальном районе</w:t>
      </w:r>
      <w:r>
        <w:rPr>
          <w:sz w:val="28"/>
          <w:szCs w:val="28"/>
        </w:rPr>
        <w:t xml:space="preserve">. </w:t>
      </w:r>
      <w:r w:rsidR="00FA3F1A">
        <w:rPr>
          <w:sz w:val="28"/>
          <w:szCs w:val="28"/>
        </w:rPr>
        <w:t>Решением Собрания депутатов Котласского муниципального района в</w:t>
      </w:r>
      <w:r>
        <w:rPr>
          <w:sz w:val="28"/>
          <w:szCs w:val="28"/>
        </w:rPr>
        <w:t xml:space="preserve"> 2021 году званием </w:t>
      </w:r>
      <w:r w:rsidRPr="00E773AB">
        <w:rPr>
          <w:sz w:val="28"/>
          <w:szCs w:val="28"/>
        </w:rPr>
        <w:t>«Почетный гражданин Котласского района»</w:t>
      </w:r>
      <w:r>
        <w:rPr>
          <w:sz w:val="28"/>
          <w:szCs w:val="28"/>
        </w:rPr>
        <w:t xml:space="preserve"> </w:t>
      </w:r>
      <w:r w:rsidR="00DE08DD">
        <w:rPr>
          <w:sz w:val="28"/>
          <w:szCs w:val="28"/>
        </w:rPr>
        <w:t xml:space="preserve">была удостоена </w:t>
      </w:r>
      <w:proofErr w:type="spellStart"/>
      <w:r w:rsidR="00BC4D6B">
        <w:rPr>
          <w:sz w:val="28"/>
          <w:szCs w:val="28"/>
        </w:rPr>
        <w:t>Раздобурдина</w:t>
      </w:r>
      <w:proofErr w:type="spellEnd"/>
      <w:r w:rsidR="00BC4D6B">
        <w:rPr>
          <w:sz w:val="28"/>
          <w:szCs w:val="28"/>
        </w:rPr>
        <w:t xml:space="preserve"> Татьяна Владимировна. </w:t>
      </w:r>
      <w:r w:rsidR="00FA3F1A">
        <w:rPr>
          <w:sz w:val="28"/>
          <w:szCs w:val="28"/>
        </w:rPr>
        <w:t xml:space="preserve"> </w:t>
      </w:r>
      <w:proofErr w:type="spellStart"/>
      <w:r w:rsidR="00FA3F1A">
        <w:rPr>
          <w:sz w:val="28"/>
          <w:szCs w:val="28"/>
        </w:rPr>
        <w:t>Раздобурдина</w:t>
      </w:r>
      <w:proofErr w:type="spellEnd"/>
      <w:r w:rsidR="00FA3F1A">
        <w:rPr>
          <w:sz w:val="28"/>
          <w:szCs w:val="28"/>
        </w:rPr>
        <w:t xml:space="preserve"> Татьяна Владимировна работает в МОУ «</w:t>
      </w:r>
      <w:proofErr w:type="spellStart"/>
      <w:r w:rsidR="00FA3F1A">
        <w:rPr>
          <w:sz w:val="28"/>
          <w:szCs w:val="28"/>
        </w:rPr>
        <w:t>Песчанская</w:t>
      </w:r>
      <w:proofErr w:type="spellEnd"/>
      <w:r w:rsidR="00FA3F1A">
        <w:rPr>
          <w:sz w:val="28"/>
          <w:szCs w:val="28"/>
        </w:rPr>
        <w:t xml:space="preserve"> средняя образовательная школа» уже 41 год.  Татьяна Владимировна заслужила звание «Почетный гражданин Котласского района» за большой личный вклад в совершенствование системы патриотического воспитания </w:t>
      </w:r>
      <w:r w:rsidR="001F40A6">
        <w:rPr>
          <w:sz w:val="28"/>
          <w:szCs w:val="28"/>
        </w:rPr>
        <w:t>граждан Российской Федерации в Котласском районе, подготовку учащихся к выполнению конституционных обязанностей по защите интересов Родины, воспитания среди учащихся чувства гражданского достоинства, высокого патриотического сознания, верности Отечеству.</w:t>
      </w:r>
    </w:p>
    <w:p w:rsidR="008D07FA" w:rsidRDefault="008D07FA" w:rsidP="00AC6A7F">
      <w:pPr>
        <w:autoSpaceDE w:val="0"/>
        <w:autoSpaceDN w:val="0"/>
        <w:adjustRightInd w:val="0"/>
        <w:ind w:firstLine="709"/>
        <w:jc w:val="both"/>
        <w:rPr>
          <w:sz w:val="28"/>
          <w:szCs w:val="28"/>
        </w:rPr>
      </w:pPr>
    </w:p>
    <w:p w:rsidR="00035F5C" w:rsidRPr="00FA6463" w:rsidRDefault="00035F5C" w:rsidP="00396091">
      <w:pPr>
        <w:ind w:firstLine="567"/>
        <w:jc w:val="both"/>
        <w:rPr>
          <w:sz w:val="28"/>
          <w:szCs w:val="28"/>
        </w:rPr>
      </w:pPr>
      <w:r w:rsidRPr="00FA6463">
        <w:rPr>
          <w:sz w:val="28"/>
          <w:szCs w:val="28"/>
        </w:rPr>
        <w:t xml:space="preserve">Отчетный год для представительных органов муниципального района и поселений стал годом проведения выборов депутатов новых созывов.  19 сентября 2021 года, в единый день голосования,  состоялись выборы депутатов Собрания депутатов Котласского муниципального района Архангельской области седьмого созыва и депутатов Советов депутатов поселений шестого созыва. В результате Собрание депутатов Котласского </w:t>
      </w:r>
      <w:r w:rsidR="00396091" w:rsidRPr="00FA6463">
        <w:rPr>
          <w:sz w:val="28"/>
          <w:szCs w:val="28"/>
        </w:rPr>
        <w:t xml:space="preserve">муниципального </w:t>
      </w:r>
      <w:r w:rsidRPr="00FA6463">
        <w:rPr>
          <w:sz w:val="28"/>
          <w:szCs w:val="28"/>
        </w:rPr>
        <w:t xml:space="preserve">района сформировано в правомочном составе – к исполнению полномочий приступили все 16 вновь избранных депутатов.  В соответствии с требованиями областного законодательства и Устава Котласского </w:t>
      </w:r>
      <w:r w:rsidR="00396091" w:rsidRPr="00FA6463">
        <w:rPr>
          <w:sz w:val="28"/>
          <w:szCs w:val="28"/>
        </w:rPr>
        <w:t xml:space="preserve">муниципального </w:t>
      </w:r>
      <w:r w:rsidRPr="00FA6463">
        <w:rPr>
          <w:sz w:val="28"/>
          <w:szCs w:val="28"/>
        </w:rPr>
        <w:t>района, депутаты избраны на пятилетний срок. Депутатский корпус седьмого созыва представлен 7 мужчинами и 9 женщинами. Средний возраст депутатов составляет</w:t>
      </w:r>
      <w:r w:rsidR="00AE52F9" w:rsidRPr="00FA6463">
        <w:rPr>
          <w:sz w:val="28"/>
          <w:szCs w:val="28"/>
        </w:rPr>
        <w:t xml:space="preserve"> 52 года</w:t>
      </w:r>
      <w:r w:rsidRPr="00FA6463">
        <w:rPr>
          <w:sz w:val="28"/>
          <w:szCs w:val="28"/>
        </w:rPr>
        <w:t>, 1</w:t>
      </w:r>
      <w:r w:rsidR="00396091" w:rsidRPr="00FA6463">
        <w:rPr>
          <w:sz w:val="28"/>
          <w:szCs w:val="28"/>
        </w:rPr>
        <w:t>3</w:t>
      </w:r>
      <w:r w:rsidRPr="00FA6463">
        <w:rPr>
          <w:sz w:val="28"/>
          <w:szCs w:val="28"/>
        </w:rPr>
        <w:t xml:space="preserve"> депутатов имеют высшее образование. 9 депутатов седьмого созыва являлись депутатами шестого созыва. </w:t>
      </w:r>
    </w:p>
    <w:p w:rsidR="00EC4D6F" w:rsidRPr="00FA6463" w:rsidRDefault="00EC4D6F" w:rsidP="00EC4D6F">
      <w:pPr>
        <w:pStyle w:val="ConsPlusNormal"/>
        <w:ind w:firstLine="708"/>
        <w:jc w:val="both"/>
        <w:rPr>
          <w:sz w:val="28"/>
          <w:szCs w:val="28"/>
        </w:rPr>
      </w:pPr>
    </w:p>
    <w:p w:rsidR="00D44CCA" w:rsidRPr="00FA6463" w:rsidRDefault="00D44CCA" w:rsidP="00EC4D6F">
      <w:pPr>
        <w:pStyle w:val="ConsPlusNormal"/>
        <w:ind w:firstLine="708"/>
        <w:jc w:val="both"/>
        <w:rPr>
          <w:sz w:val="28"/>
          <w:szCs w:val="28"/>
        </w:rPr>
      </w:pPr>
      <w:r w:rsidRPr="00FA6463">
        <w:rPr>
          <w:sz w:val="28"/>
          <w:szCs w:val="28"/>
        </w:rPr>
        <w:t>Несмотря на то, что Собрание депутатов седьмого созыва было сформировано только в сентябре 2021 года, вновь избранные депутаты активно принимали участие в рассмотрении проекта местного бюджета на 2022 год и плановый период 2023-2024 годов. В рамках рассмотрения проекта основного финансового документа, Собранием депутатов было проведено несколько заседаний бюджетной комиссии по доходной части бюджета, а также по расходам каждого главного  распорядителя  бюджетных средств. В результате работы согласительной комиссии с участием депутатов, проект бюджета был внесен на рассмотрение сессии  и утвержден.</w:t>
      </w:r>
    </w:p>
    <w:p w:rsidR="00D44CCA" w:rsidRPr="00C341AE" w:rsidRDefault="00D44CCA" w:rsidP="00EC4D6F">
      <w:pPr>
        <w:pStyle w:val="ConsPlusNormal"/>
        <w:ind w:firstLine="708"/>
        <w:jc w:val="both"/>
        <w:rPr>
          <w:sz w:val="28"/>
          <w:szCs w:val="28"/>
        </w:rPr>
      </w:pPr>
    </w:p>
    <w:p w:rsidR="005804FB" w:rsidRPr="003F580E" w:rsidRDefault="005804FB" w:rsidP="005804FB">
      <w:pPr>
        <w:autoSpaceDE w:val="0"/>
        <w:autoSpaceDN w:val="0"/>
        <w:adjustRightInd w:val="0"/>
        <w:ind w:firstLine="708"/>
        <w:jc w:val="both"/>
        <w:outlineLvl w:val="0"/>
        <w:rPr>
          <w:sz w:val="28"/>
          <w:szCs w:val="28"/>
        </w:rPr>
      </w:pPr>
      <w:r w:rsidRPr="00BD3196">
        <w:rPr>
          <w:sz w:val="28"/>
          <w:szCs w:val="28"/>
        </w:rPr>
        <w:t>Депутат</w:t>
      </w:r>
      <w:r w:rsidRPr="003F580E">
        <w:rPr>
          <w:sz w:val="28"/>
          <w:szCs w:val="28"/>
        </w:rPr>
        <w:t xml:space="preserve">ы представительных органов муниципальных образований являются лицами, замещающими муниципальные должности. Указанные лица ежегодно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Все депутаты района исполнили установленную законом обязанность. </w:t>
      </w:r>
    </w:p>
    <w:p w:rsidR="005804FB" w:rsidRDefault="005804FB" w:rsidP="005804FB">
      <w:pPr>
        <w:autoSpaceDE w:val="0"/>
        <w:autoSpaceDN w:val="0"/>
        <w:adjustRightInd w:val="0"/>
        <w:ind w:firstLine="708"/>
        <w:jc w:val="both"/>
        <w:outlineLvl w:val="0"/>
        <w:rPr>
          <w:sz w:val="28"/>
          <w:szCs w:val="28"/>
        </w:rPr>
      </w:pPr>
    </w:p>
    <w:p w:rsidR="005804FB" w:rsidRPr="003F580E" w:rsidRDefault="005804FB" w:rsidP="005804FB">
      <w:pPr>
        <w:autoSpaceDE w:val="0"/>
        <w:autoSpaceDN w:val="0"/>
        <w:adjustRightInd w:val="0"/>
        <w:ind w:firstLine="708"/>
        <w:jc w:val="both"/>
        <w:outlineLvl w:val="0"/>
        <w:rPr>
          <w:sz w:val="28"/>
          <w:szCs w:val="28"/>
        </w:rPr>
      </w:pPr>
      <w:r w:rsidRPr="003F580E">
        <w:rPr>
          <w:sz w:val="28"/>
          <w:szCs w:val="28"/>
        </w:rPr>
        <w:lastRenderedPageBreak/>
        <w:t xml:space="preserve">Для поощрения граждан, проживающих в </w:t>
      </w:r>
      <w:r w:rsidR="00F73B6B">
        <w:rPr>
          <w:sz w:val="28"/>
          <w:szCs w:val="28"/>
        </w:rPr>
        <w:t>Котласском муниципальном районе Архангельской области</w:t>
      </w:r>
      <w:r>
        <w:rPr>
          <w:sz w:val="28"/>
          <w:szCs w:val="28"/>
        </w:rPr>
        <w:t xml:space="preserve">, </w:t>
      </w:r>
      <w:r w:rsidRPr="003F580E">
        <w:rPr>
          <w:sz w:val="28"/>
          <w:szCs w:val="28"/>
        </w:rPr>
        <w:t>за вклад в общественную жизнь и решение</w:t>
      </w:r>
      <w:r w:rsidR="00417477">
        <w:rPr>
          <w:sz w:val="28"/>
          <w:szCs w:val="28"/>
        </w:rPr>
        <w:t xml:space="preserve"> социально-экономических задач </w:t>
      </w:r>
      <w:r w:rsidR="004A62D4">
        <w:rPr>
          <w:sz w:val="28"/>
          <w:szCs w:val="28"/>
        </w:rPr>
        <w:t>в отчетном году Почетной грамотой</w:t>
      </w:r>
      <w:r w:rsidRPr="003F580E">
        <w:rPr>
          <w:sz w:val="28"/>
          <w:szCs w:val="28"/>
        </w:rPr>
        <w:t xml:space="preserve"> Собра</w:t>
      </w:r>
      <w:r w:rsidR="00C15612">
        <w:rPr>
          <w:sz w:val="28"/>
          <w:szCs w:val="28"/>
        </w:rPr>
        <w:t>ния депутатов был награждены 9</w:t>
      </w:r>
      <w:r w:rsidRPr="003F580E">
        <w:rPr>
          <w:sz w:val="28"/>
          <w:szCs w:val="28"/>
        </w:rPr>
        <w:t xml:space="preserve"> человек. </w:t>
      </w:r>
    </w:p>
    <w:p w:rsidR="0098009B" w:rsidRDefault="0098009B" w:rsidP="00C15612">
      <w:pPr>
        <w:jc w:val="both"/>
        <w:rPr>
          <w:sz w:val="28"/>
          <w:szCs w:val="28"/>
          <w:shd w:val="clear" w:color="auto" w:fill="FFFFFF"/>
        </w:rPr>
      </w:pPr>
    </w:p>
    <w:p w:rsidR="0098009B" w:rsidRPr="0098009B" w:rsidRDefault="0098009B" w:rsidP="0098009B">
      <w:pPr>
        <w:pStyle w:val="ad"/>
        <w:ind w:firstLine="709"/>
        <w:jc w:val="both"/>
        <w:rPr>
          <w:rFonts w:ascii="Times New Roman" w:hAnsi="Times New Roman" w:cs="Times New Roman"/>
          <w:sz w:val="28"/>
          <w:szCs w:val="28"/>
        </w:rPr>
      </w:pPr>
      <w:r w:rsidRPr="0098009B">
        <w:rPr>
          <w:rFonts w:ascii="Times New Roman" w:hAnsi="Times New Roman" w:cs="Times New Roman"/>
          <w:sz w:val="28"/>
          <w:szCs w:val="28"/>
          <w:shd w:val="clear" w:color="auto" w:fill="FFFFFF"/>
        </w:rPr>
        <w:t xml:space="preserve">Подводя итоги деятельности Собрания депутатов, надо отметить, что основные задачи, поставленные </w:t>
      </w:r>
      <w:r w:rsidR="00353F18">
        <w:rPr>
          <w:rFonts w:ascii="Times New Roman" w:hAnsi="Times New Roman" w:cs="Times New Roman"/>
          <w:sz w:val="28"/>
          <w:szCs w:val="28"/>
          <w:shd w:val="clear" w:color="auto" w:fill="FFFFFF"/>
        </w:rPr>
        <w:t>перед Собранием депутатов в 2021</w:t>
      </w:r>
      <w:r w:rsidRPr="0098009B">
        <w:rPr>
          <w:rFonts w:ascii="Times New Roman" w:hAnsi="Times New Roman" w:cs="Times New Roman"/>
          <w:sz w:val="28"/>
          <w:szCs w:val="28"/>
          <w:shd w:val="clear" w:color="auto" w:fill="FFFFFF"/>
        </w:rPr>
        <w:t xml:space="preserve"> году, были выполнены</w:t>
      </w:r>
      <w:r w:rsidR="00396091">
        <w:rPr>
          <w:rFonts w:ascii="Times New Roman" w:hAnsi="Times New Roman" w:cs="Times New Roman"/>
          <w:b/>
          <w:sz w:val="28"/>
          <w:szCs w:val="28"/>
        </w:rPr>
        <w:t>.</w:t>
      </w:r>
      <w:r w:rsidR="00FB3B0C">
        <w:rPr>
          <w:rFonts w:ascii="Times New Roman" w:hAnsi="Times New Roman" w:cs="Times New Roman"/>
          <w:b/>
          <w:sz w:val="32"/>
          <w:szCs w:val="32"/>
        </w:rPr>
        <w:t xml:space="preserve"> </w:t>
      </w:r>
      <w:r w:rsidRPr="0098009B">
        <w:rPr>
          <w:sz w:val="28"/>
          <w:szCs w:val="28"/>
        </w:rPr>
        <w:t>П</w:t>
      </w:r>
      <w:r w:rsidRPr="0098009B">
        <w:rPr>
          <w:rFonts w:ascii="Times New Roman" w:hAnsi="Times New Roman" w:cs="Times New Roman"/>
          <w:sz w:val="28"/>
          <w:szCs w:val="28"/>
        </w:rPr>
        <w:t>олагаю, чт</w:t>
      </w:r>
      <w:r>
        <w:rPr>
          <w:rFonts w:ascii="Times New Roman" w:hAnsi="Times New Roman" w:cs="Times New Roman"/>
          <w:sz w:val="28"/>
          <w:szCs w:val="28"/>
        </w:rPr>
        <w:t xml:space="preserve">о депутатскому корпусу удалось </w:t>
      </w:r>
      <w:r w:rsidRPr="0098009B">
        <w:rPr>
          <w:rFonts w:ascii="Times New Roman" w:hAnsi="Times New Roman" w:cs="Times New Roman"/>
          <w:sz w:val="28"/>
          <w:szCs w:val="28"/>
        </w:rPr>
        <w:t>обеспечить скоординированную работу  представительной и исполнительной власти</w:t>
      </w:r>
      <w:r w:rsidR="00FB3B0C">
        <w:rPr>
          <w:rFonts w:ascii="Times New Roman" w:hAnsi="Times New Roman" w:cs="Times New Roman"/>
          <w:sz w:val="28"/>
          <w:szCs w:val="28"/>
        </w:rPr>
        <w:t>,</w:t>
      </w:r>
      <w:r w:rsidRPr="0098009B">
        <w:rPr>
          <w:rFonts w:ascii="Times New Roman" w:hAnsi="Times New Roman" w:cs="Times New Roman"/>
          <w:sz w:val="28"/>
          <w:szCs w:val="28"/>
        </w:rPr>
        <w:t xml:space="preserve"> путем принятия необходимых  и достаточных мер нормативного характера для того, чтобы обеспечить деятельность всех ветвей власти, обеспечить функционирование самой системы органов местного самоуправления.</w:t>
      </w:r>
      <w:r w:rsidR="00FB3B0C">
        <w:rPr>
          <w:rFonts w:ascii="Times New Roman" w:hAnsi="Times New Roman" w:cs="Times New Roman"/>
          <w:sz w:val="28"/>
          <w:szCs w:val="28"/>
        </w:rPr>
        <w:t xml:space="preserve"> </w:t>
      </w:r>
      <w:r w:rsidRPr="0098009B">
        <w:rPr>
          <w:rFonts w:ascii="Times New Roman" w:hAnsi="Times New Roman" w:cs="Times New Roman"/>
          <w:sz w:val="28"/>
          <w:szCs w:val="28"/>
        </w:rPr>
        <w:t>Искренне благодарю всех депутатов</w:t>
      </w:r>
      <w:r w:rsidR="00FB3B0C">
        <w:rPr>
          <w:rFonts w:ascii="Times New Roman" w:hAnsi="Times New Roman" w:cs="Times New Roman"/>
          <w:sz w:val="28"/>
          <w:szCs w:val="28"/>
        </w:rPr>
        <w:t>.  Н</w:t>
      </w:r>
      <w:r w:rsidRPr="0098009B">
        <w:rPr>
          <w:rFonts w:ascii="Times New Roman" w:hAnsi="Times New Roman" w:cs="Times New Roman"/>
          <w:sz w:val="28"/>
          <w:szCs w:val="28"/>
        </w:rPr>
        <w:t>есмотря на занятость на своих рабочих местах, вы находите время для плодотворной и эффективной работы в Собрании</w:t>
      </w:r>
      <w:r w:rsidR="00B3553B">
        <w:rPr>
          <w:rFonts w:ascii="Times New Roman" w:hAnsi="Times New Roman" w:cs="Times New Roman"/>
          <w:sz w:val="28"/>
          <w:szCs w:val="28"/>
        </w:rPr>
        <w:t xml:space="preserve"> депутатов</w:t>
      </w:r>
      <w:r w:rsidRPr="0098009B">
        <w:rPr>
          <w:rFonts w:ascii="Times New Roman" w:hAnsi="Times New Roman" w:cs="Times New Roman"/>
          <w:sz w:val="28"/>
          <w:szCs w:val="28"/>
        </w:rPr>
        <w:t>, для общени</w:t>
      </w:r>
      <w:r w:rsidR="009E4ABD">
        <w:rPr>
          <w:rFonts w:ascii="Times New Roman" w:hAnsi="Times New Roman" w:cs="Times New Roman"/>
          <w:sz w:val="28"/>
          <w:szCs w:val="28"/>
        </w:rPr>
        <w:t>я с жителями района. Благодарю г</w:t>
      </w:r>
      <w:r w:rsidRPr="0098009B">
        <w:rPr>
          <w:rFonts w:ascii="Times New Roman" w:hAnsi="Times New Roman" w:cs="Times New Roman"/>
          <w:sz w:val="28"/>
          <w:szCs w:val="28"/>
        </w:rPr>
        <w:t>лаву</w:t>
      </w:r>
      <w:r w:rsidR="00B3553B">
        <w:rPr>
          <w:rFonts w:ascii="Times New Roman" w:hAnsi="Times New Roman" w:cs="Times New Roman"/>
          <w:sz w:val="28"/>
          <w:szCs w:val="28"/>
        </w:rPr>
        <w:t xml:space="preserve"> и администрацию</w:t>
      </w:r>
      <w:r w:rsidR="00FB3B0C">
        <w:rPr>
          <w:rFonts w:ascii="Times New Roman" w:hAnsi="Times New Roman" w:cs="Times New Roman"/>
          <w:sz w:val="28"/>
          <w:szCs w:val="28"/>
        </w:rPr>
        <w:t xml:space="preserve"> </w:t>
      </w:r>
      <w:r w:rsidR="00B3553B">
        <w:rPr>
          <w:rFonts w:ascii="Times New Roman" w:hAnsi="Times New Roman" w:cs="Times New Roman"/>
          <w:sz w:val="28"/>
          <w:szCs w:val="28"/>
        </w:rPr>
        <w:t xml:space="preserve">Котласского муниципального </w:t>
      </w:r>
      <w:r w:rsidRPr="0098009B">
        <w:rPr>
          <w:rFonts w:ascii="Times New Roman" w:hAnsi="Times New Roman" w:cs="Times New Roman"/>
          <w:sz w:val="28"/>
          <w:szCs w:val="28"/>
        </w:rPr>
        <w:t>района</w:t>
      </w:r>
      <w:r w:rsidR="00B3553B">
        <w:rPr>
          <w:rFonts w:ascii="Times New Roman" w:hAnsi="Times New Roman" w:cs="Times New Roman"/>
          <w:sz w:val="28"/>
          <w:szCs w:val="28"/>
        </w:rPr>
        <w:t>, Контрольно-ревизионную комиссию</w:t>
      </w:r>
      <w:r w:rsidRPr="0098009B">
        <w:rPr>
          <w:rFonts w:ascii="Times New Roman" w:hAnsi="Times New Roman" w:cs="Times New Roman"/>
          <w:sz w:val="28"/>
          <w:szCs w:val="28"/>
        </w:rPr>
        <w:t xml:space="preserve"> за большую работу, проделанную в отчетном периоде, за плодотворное сотрудничество с депутатским корпусом района.</w:t>
      </w:r>
    </w:p>
    <w:p w:rsidR="00782A2E" w:rsidRDefault="00782A2E" w:rsidP="003F580E">
      <w:pPr>
        <w:autoSpaceDE w:val="0"/>
        <w:autoSpaceDN w:val="0"/>
        <w:adjustRightInd w:val="0"/>
        <w:jc w:val="both"/>
        <w:outlineLvl w:val="0"/>
        <w:rPr>
          <w:sz w:val="28"/>
          <w:szCs w:val="28"/>
        </w:rPr>
      </w:pPr>
    </w:p>
    <w:p w:rsidR="00206B1F" w:rsidRPr="003F580E" w:rsidRDefault="00206B1F" w:rsidP="003F580E">
      <w:pPr>
        <w:autoSpaceDE w:val="0"/>
        <w:autoSpaceDN w:val="0"/>
        <w:adjustRightInd w:val="0"/>
        <w:jc w:val="both"/>
        <w:outlineLvl w:val="0"/>
        <w:rPr>
          <w:sz w:val="28"/>
          <w:szCs w:val="28"/>
        </w:rPr>
      </w:pPr>
    </w:p>
    <w:p w:rsidR="003F580E" w:rsidRPr="003F580E" w:rsidRDefault="003F580E" w:rsidP="003F580E">
      <w:pPr>
        <w:autoSpaceDE w:val="0"/>
        <w:autoSpaceDN w:val="0"/>
        <w:adjustRightInd w:val="0"/>
        <w:jc w:val="both"/>
        <w:outlineLvl w:val="0"/>
        <w:rPr>
          <w:sz w:val="28"/>
          <w:szCs w:val="28"/>
        </w:rPr>
      </w:pPr>
      <w:r w:rsidRPr="003F580E">
        <w:rPr>
          <w:sz w:val="28"/>
          <w:szCs w:val="28"/>
        </w:rPr>
        <w:t xml:space="preserve">Председатель Собрания депутатов </w:t>
      </w:r>
    </w:p>
    <w:p w:rsidR="00206B1F" w:rsidRDefault="00206B1F" w:rsidP="003F580E">
      <w:pPr>
        <w:autoSpaceDE w:val="0"/>
        <w:autoSpaceDN w:val="0"/>
        <w:adjustRightInd w:val="0"/>
        <w:jc w:val="both"/>
        <w:outlineLvl w:val="0"/>
        <w:rPr>
          <w:sz w:val="28"/>
          <w:szCs w:val="28"/>
        </w:rPr>
      </w:pPr>
      <w:r>
        <w:rPr>
          <w:sz w:val="28"/>
          <w:szCs w:val="28"/>
        </w:rPr>
        <w:t xml:space="preserve">Котласского муниципального района </w:t>
      </w:r>
    </w:p>
    <w:p w:rsidR="008C4458" w:rsidRDefault="00206B1F" w:rsidP="003F580E">
      <w:pPr>
        <w:autoSpaceDE w:val="0"/>
        <w:autoSpaceDN w:val="0"/>
        <w:adjustRightInd w:val="0"/>
        <w:jc w:val="both"/>
        <w:outlineLvl w:val="0"/>
        <w:rPr>
          <w:sz w:val="28"/>
          <w:szCs w:val="28"/>
        </w:rPr>
      </w:pPr>
      <w:r>
        <w:rPr>
          <w:sz w:val="28"/>
          <w:szCs w:val="28"/>
        </w:rPr>
        <w:t>Архангельской области</w:t>
      </w:r>
      <w:r w:rsidR="003F580E" w:rsidRPr="003F580E">
        <w:rPr>
          <w:sz w:val="28"/>
          <w:szCs w:val="28"/>
        </w:rPr>
        <w:tab/>
      </w:r>
      <w:r w:rsidR="003F580E" w:rsidRPr="003F580E">
        <w:rPr>
          <w:sz w:val="28"/>
          <w:szCs w:val="28"/>
        </w:rPr>
        <w:tab/>
      </w:r>
      <w:r w:rsidR="003F580E" w:rsidRPr="003F580E">
        <w:rPr>
          <w:sz w:val="28"/>
          <w:szCs w:val="28"/>
        </w:rPr>
        <w:tab/>
      </w:r>
      <w:r w:rsidR="003F580E" w:rsidRPr="003F580E">
        <w:rPr>
          <w:sz w:val="28"/>
          <w:szCs w:val="28"/>
        </w:rPr>
        <w:tab/>
      </w:r>
    </w:p>
    <w:p w:rsidR="003F580E" w:rsidRPr="003F580E" w:rsidRDefault="00C15612" w:rsidP="003F580E">
      <w:pPr>
        <w:autoSpaceDE w:val="0"/>
        <w:autoSpaceDN w:val="0"/>
        <w:adjustRightInd w:val="0"/>
        <w:jc w:val="both"/>
        <w:outlineLvl w:val="0"/>
        <w:rPr>
          <w:sz w:val="28"/>
          <w:szCs w:val="28"/>
        </w:rPr>
      </w:pPr>
      <w:r>
        <w:rPr>
          <w:sz w:val="28"/>
          <w:szCs w:val="28"/>
        </w:rPr>
        <w:t>Н.Г. Панфилова</w:t>
      </w:r>
      <w:bookmarkStart w:id="0" w:name="_GoBack"/>
      <w:bookmarkEnd w:id="0"/>
    </w:p>
    <w:sectPr w:rsidR="003F580E" w:rsidRPr="003F580E" w:rsidSect="00460D11">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095C11"/>
    <w:multiLevelType w:val="hybridMultilevel"/>
    <w:tmpl w:val="99689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E011386"/>
    <w:multiLevelType w:val="multilevel"/>
    <w:tmpl w:val="A664DA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24C"/>
    <w:rsid w:val="000041D4"/>
    <w:rsid w:val="00006FBD"/>
    <w:rsid w:val="0000721E"/>
    <w:rsid w:val="00011C52"/>
    <w:rsid w:val="00017989"/>
    <w:rsid w:val="00017F61"/>
    <w:rsid w:val="00035F5C"/>
    <w:rsid w:val="00042278"/>
    <w:rsid w:val="000463ED"/>
    <w:rsid w:val="00051907"/>
    <w:rsid w:val="000526C5"/>
    <w:rsid w:val="00061ABD"/>
    <w:rsid w:val="0008329F"/>
    <w:rsid w:val="0009556B"/>
    <w:rsid w:val="000A0259"/>
    <w:rsid w:val="000B3716"/>
    <w:rsid w:val="000B59B9"/>
    <w:rsid w:val="000C393F"/>
    <w:rsid w:val="000C7759"/>
    <w:rsid w:val="000E08C2"/>
    <w:rsid w:val="00112B89"/>
    <w:rsid w:val="001229F6"/>
    <w:rsid w:val="00123A74"/>
    <w:rsid w:val="00125699"/>
    <w:rsid w:val="00130B9B"/>
    <w:rsid w:val="001600BC"/>
    <w:rsid w:val="00160319"/>
    <w:rsid w:val="001670DE"/>
    <w:rsid w:val="0017176C"/>
    <w:rsid w:val="00184C75"/>
    <w:rsid w:val="001A7DBE"/>
    <w:rsid w:val="001B2239"/>
    <w:rsid w:val="001B33CC"/>
    <w:rsid w:val="001B3736"/>
    <w:rsid w:val="001C0414"/>
    <w:rsid w:val="001E2693"/>
    <w:rsid w:val="001E62F5"/>
    <w:rsid w:val="001F40A6"/>
    <w:rsid w:val="001F67DE"/>
    <w:rsid w:val="001F6AC8"/>
    <w:rsid w:val="00206B1F"/>
    <w:rsid w:val="00210CC2"/>
    <w:rsid w:val="002111C8"/>
    <w:rsid w:val="00221E74"/>
    <w:rsid w:val="00223317"/>
    <w:rsid w:val="00226E48"/>
    <w:rsid w:val="0023081F"/>
    <w:rsid w:val="00231CD4"/>
    <w:rsid w:val="0023303A"/>
    <w:rsid w:val="0024697D"/>
    <w:rsid w:val="00250585"/>
    <w:rsid w:val="002513F2"/>
    <w:rsid w:val="00251AF1"/>
    <w:rsid w:val="00251C13"/>
    <w:rsid w:val="002556CB"/>
    <w:rsid w:val="00287E40"/>
    <w:rsid w:val="00293715"/>
    <w:rsid w:val="002C0888"/>
    <w:rsid w:val="002C0CA4"/>
    <w:rsid w:val="002D25F0"/>
    <w:rsid w:val="002E483D"/>
    <w:rsid w:val="002F0242"/>
    <w:rsid w:val="002F4213"/>
    <w:rsid w:val="00300F83"/>
    <w:rsid w:val="003049A9"/>
    <w:rsid w:val="003116C6"/>
    <w:rsid w:val="003149A6"/>
    <w:rsid w:val="003329D2"/>
    <w:rsid w:val="00333C79"/>
    <w:rsid w:val="00335598"/>
    <w:rsid w:val="00341F48"/>
    <w:rsid w:val="00353F18"/>
    <w:rsid w:val="00356F2F"/>
    <w:rsid w:val="00377D69"/>
    <w:rsid w:val="00396091"/>
    <w:rsid w:val="003973B0"/>
    <w:rsid w:val="003A42D9"/>
    <w:rsid w:val="003B2645"/>
    <w:rsid w:val="003B43BB"/>
    <w:rsid w:val="003B7FDC"/>
    <w:rsid w:val="003C48B7"/>
    <w:rsid w:val="003E1FB1"/>
    <w:rsid w:val="003F580E"/>
    <w:rsid w:val="00400DFE"/>
    <w:rsid w:val="00404277"/>
    <w:rsid w:val="00405479"/>
    <w:rsid w:val="00410D85"/>
    <w:rsid w:val="00412303"/>
    <w:rsid w:val="0041437D"/>
    <w:rsid w:val="00417477"/>
    <w:rsid w:val="004340AE"/>
    <w:rsid w:val="0043436A"/>
    <w:rsid w:val="004357C3"/>
    <w:rsid w:val="004368C1"/>
    <w:rsid w:val="00451CE1"/>
    <w:rsid w:val="00453352"/>
    <w:rsid w:val="00457644"/>
    <w:rsid w:val="00460D11"/>
    <w:rsid w:val="00461E70"/>
    <w:rsid w:val="00462D73"/>
    <w:rsid w:val="00471D69"/>
    <w:rsid w:val="00483E74"/>
    <w:rsid w:val="00486EB5"/>
    <w:rsid w:val="004A0D4E"/>
    <w:rsid w:val="004A4A3F"/>
    <w:rsid w:val="004A62D4"/>
    <w:rsid w:val="004A6967"/>
    <w:rsid w:val="004D074F"/>
    <w:rsid w:val="004E5BC4"/>
    <w:rsid w:val="00505542"/>
    <w:rsid w:val="0050714A"/>
    <w:rsid w:val="005214F4"/>
    <w:rsid w:val="00534213"/>
    <w:rsid w:val="00563201"/>
    <w:rsid w:val="0057645E"/>
    <w:rsid w:val="00577DE4"/>
    <w:rsid w:val="005804FB"/>
    <w:rsid w:val="0058535E"/>
    <w:rsid w:val="005926B4"/>
    <w:rsid w:val="00592FFF"/>
    <w:rsid w:val="005A0AD7"/>
    <w:rsid w:val="005A6EC4"/>
    <w:rsid w:val="005B6351"/>
    <w:rsid w:val="005B6B3A"/>
    <w:rsid w:val="005C5FB1"/>
    <w:rsid w:val="00616EB2"/>
    <w:rsid w:val="006179D6"/>
    <w:rsid w:val="00634C0C"/>
    <w:rsid w:val="0066123A"/>
    <w:rsid w:val="00675202"/>
    <w:rsid w:val="00682293"/>
    <w:rsid w:val="006849CB"/>
    <w:rsid w:val="0068741E"/>
    <w:rsid w:val="0069772C"/>
    <w:rsid w:val="006B1854"/>
    <w:rsid w:val="006C38C1"/>
    <w:rsid w:val="006D3B9B"/>
    <w:rsid w:val="006E04C2"/>
    <w:rsid w:val="006E2AEE"/>
    <w:rsid w:val="006F750C"/>
    <w:rsid w:val="00721E06"/>
    <w:rsid w:val="007240D6"/>
    <w:rsid w:val="007243A9"/>
    <w:rsid w:val="007309BA"/>
    <w:rsid w:val="0073524C"/>
    <w:rsid w:val="00741A93"/>
    <w:rsid w:val="007713F4"/>
    <w:rsid w:val="00775725"/>
    <w:rsid w:val="00776610"/>
    <w:rsid w:val="00777B39"/>
    <w:rsid w:val="00780479"/>
    <w:rsid w:val="00781A21"/>
    <w:rsid w:val="00782A2E"/>
    <w:rsid w:val="007A3629"/>
    <w:rsid w:val="007B2B68"/>
    <w:rsid w:val="007B6BFF"/>
    <w:rsid w:val="007D56ED"/>
    <w:rsid w:val="007F514A"/>
    <w:rsid w:val="00810340"/>
    <w:rsid w:val="008137EC"/>
    <w:rsid w:val="008308E3"/>
    <w:rsid w:val="00830D2C"/>
    <w:rsid w:val="008573A3"/>
    <w:rsid w:val="00857C5E"/>
    <w:rsid w:val="00867075"/>
    <w:rsid w:val="00880F3E"/>
    <w:rsid w:val="008944B8"/>
    <w:rsid w:val="0089569F"/>
    <w:rsid w:val="008C1DF6"/>
    <w:rsid w:val="008C4458"/>
    <w:rsid w:val="008D00F7"/>
    <w:rsid w:val="008D07FA"/>
    <w:rsid w:val="008D71B0"/>
    <w:rsid w:val="00906C17"/>
    <w:rsid w:val="00912AC5"/>
    <w:rsid w:val="00926F25"/>
    <w:rsid w:val="00930C78"/>
    <w:rsid w:val="00943AC0"/>
    <w:rsid w:val="00956F9F"/>
    <w:rsid w:val="00967322"/>
    <w:rsid w:val="00970FF8"/>
    <w:rsid w:val="00975A4D"/>
    <w:rsid w:val="0098009B"/>
    <w:rsid w:val="00982AFC"/>
    <w:rsid w:val="00984F83"/>
    <w:rsid w:val="009918A2"/>
    <w:rsid w:val="0099313D"/>
    <w:rsid w:val="009A1FA1"/>
    <w:rsid w:val="009B2426"/>
    <w:rsid w:val="009B7A7D"/>
    <w:rsid w:val="009D2880"/>
    <w:rsid w:val="009D4F3D"/>
    <w:rsid w:val="009D768D"/>
    <w:rsid w:val="009E3910"/>
    <w:rsid w:val="009E4ABD"/>
    <w:rsid w:val="009E7DAD"/>
    <w:rsid w:val="009E7E71"/>
    <w:rsid w:val="009F0E0B"/>
    <w:rsid w:val="009F5698"/>
    <w:rsid w:val="00A03868"/>
    <w:rsid w:val="00A066DF"/>
    <w:rsid w:val="00A12A8E"/>
    <w:rsid w:val="00A14543"/>
    <w:rsid w:val="00A26ED7"/>
    <w:rsid w:val="00A31657"/>
    <w:rsid w:val="00A408C2"/>
    <w:rsid w:val="00A465BB"/>
    <w:rsid w:val="00A54C0F"/>
    <w:rsid w:val="00A56906"/>
    <w:rsid w:val="00A644AC"/>
    <w:rsid w:val="00A73DB6"/>
    <w:rsid w:val="00A76C5C"/>
    <w:rsid w:val="00A810DB"/>
    <w:rsid w:val="00A84152"/>
    <w:rsid w:val="00A908A6"/>
    <w:rsid w:val="00A95B53"/>
    <w:rsid w:val="00AA1CF9"/>
    <w:rsid w:val="00AA2DC5"/>
    <w:rsid w:val="00AA6DDE"/>
    <w:rsid w:val="00AB1693"/>
    <w:rsid w:val="00AC6A7F"/>
    <w:rsid w:val="00AE2951"/>
    <w:rsid w:val="00AE52F9"/>
    <w:rsid w:val="00AE7AC2"/>
    <w:rsid w:val="00AF05EA"/>
    <w:rsid w:val="00AF4B23"/>
    <w:rsid w:val="00AF5C31"/>
    <w:rsid w:val="00B05E5B"/>
    <w:rsid w:val="00B11732"/>
    <w:rsid w:val="00B33F67"/>
    <w:rsid w:val="00B3553B"/>
    <w:rsid w:val="00B47F3A"/>
    <w:rsid w:val="00B5017E"/>
    <w:rsid w:val="00B54DC0"/>
    <w:rsid w:val="00B54E94"/>
    <w:rsid w:val="00B57BD9"/>
    <w:rsid w:val="00B64028"/>
    <w:rsid w:val="00B64AFF"/>
    <w:rsid w:val="00B71C51"/>
    <w:rsid w:val="00B82A9E"/>
    <w:rsid w:val="00B930A3"/>
    <w:rsid w:val="00BA5E78"/>
    <w:rsid w:val="00BC4D6B"/>
    <w:rsid w:val="00BD3196"/>
    <w:rsid w:val="00BD541F"/>
    <w:rsid w:val="00BD6E55"/>
    <w:rsid w:val="00BF0C9D"/>
    <w:rsid w:val="00BF3959"/>
    <w:rsid w:val="00C03D36"/>
    <w:rsid w:val="00C11202"/>
    <w:rsid w:val="00C1488D"/>
    <w:rsid w:val="00C15612"/>
    <w:rsid w:val="00C341AE"/>
    <w:rsid w:val="00C349C9"/>
    <w:rsid w:val="00C35F98"/>
    <w:rsid w:val="00C50FAA"/>
    <w:rsid w:val="00C61341"/>
    <w:rsid w:val="00C6218A"/>
    <w:rsid w:val="00C65EBF"/>
    <w:rsid w:val="00C670C8"/>
    <w:rsid w:val="00C72B4B"/>
    <w:rsid w:val="00C7762A"/>
    <w:rsid w:val="00C90A7F"/>
    <w:rsid w:val="00C90E26"/>
    <w:rsid w:val="00C92985"/>
    <w:rsid w:val="00CB00FF"/>
    <w:rsid w:val="00CB60C0"/>
    <w:rsid w:val="00CE2BC5"/>
    <w:rsid w:val="00CF737A"/>
    <w:rsid w:val="00D0246E"/>
    <w:rsid w:val="00D053BA"/>
    <w:rsid w:val="00D05C6F"/>
    <w:rsid w:val="00D07AB2"/>
    <w:rsid w:val="00D1557E"/>
    <w:rsid w:val="00D35619"/>
    <w:rsid w:val="00D36E6B"/>
    <w:rsid w:val="00D44CCA"/>
    <w:rsid w:val="00D55427"/>
    <w:rsid w:val="00D617BE"/>
    <w:rsid w:val="00D61B5A"/>
    <w:rsid w:val="00D732F4"/>
    <w:rsid w:val="00DB7D63"/>
    <w:rsid w:val="00DC6731"/>
    <w:rsid w:val="00DD1CF0"/>
    <w:rsid w:val="00DD4AE0"/>
    <w:rsid w:val="00DE08DD"/>
    <w:rsid w:val="00DE0A4B"/>
    <w:rsid w:val="00DE22E4"/>
    <w:rsid w:val="00DE44B2"/>
    <w:rsid w:val="00DF3530"/>
    <w:rsid w:val="00E02313"/>
    <w:rsid w:val="00E147D8"/>
    <w:rsid w:val="00E210B3"/>
    <w:rsid w:val="00E3729C"/>
    <w:rsid w:val="00E504EE"/>
    <w:rsid w:val="00E514C7"/>
    <w:rsid w:val="00E660C3"/>
    <w:rsid w:val="00E7271D"/>
    <w:rsid w:val="00E7489C"/>
    <w:rsid w:val="00E7615F"/>
    <w:rsid w:val="00E773AB"/>
    <w:rsid w:val="00E77926"/>
    <w:rsid w:val="00E904F0"/>
    <w:rsid w:val="00E97D04"/>
    <w:rsid w:val="00EA6013"/>
    <w:rsid w:val="00EB00AB"/>
    <w:rsid w:val="00EB39E0"/>
    <w:rsid w:val="00EC4D6F"/>
    <w:rsid w:val="00EC6AB7"/>
    <w:rsid w:val="00ED5868"/>
    <w:rsid w:val="00EE60F3"/>
    <w:rsid w:val="00EF4734"/>
    <w:rsid w:val="00F17B86"/>
    <w:rsid w:val="00F2621A"/>
    <w:rsid w:val="00F441BC"/>
    <w:rsid w:val="00F56EDD"/>
    <w:rsid w:val="00F653C3"/>
    <w:rsid w:val="00F662B5"/>
    <w:rsid w:val="00F73B6B"/>
    <w:rsid w:val="00F84BA3"/>
    <w:rsid w:val="00F90331"/>
    <w:rsid w:val="00F90996"/>
    <w:rsid w:val="00F91635"/>
    <w:rsid w:val="00F9230A"/>
    <w:rsid w:val="00FA3F1A"/>
    <w:rsid w:val="00FA6463"/>
    <w:rsid w:val="00FB1F7A"/>
    <w:rsid w:val="00FB3B0C"/>
    <w:rsid w:val="00FB511F"/>
    <w:rsid w:val="00FC3F43"/>
    <w:rsid w:val="00FC4708"/>
    <w:rsid w:val="00FC78AA"/>
    <w:rsid w:val="00FD499A"/>
    <w:rsid w:val="00FF2637"/>
    <w:rsid w:val="00FF4964"/>
    <w:rsid w:val="00FF53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24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486EB5"/>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524C"/>
    <w:rPr>
      <w:rFonts w:ascii="Tahoma" w:hAnsi="Tahoma" w:cs="Tahoma"/>
      <w:sz w:val="16"/>
      <w:szCs w:val="16"/>
    </w:rPr>
  </w:style>
  <w:style w:type="character" w:customStyle="1" w:styleId="a4">
    <w:name w:val="Текст выноски Знак"/>
    <w:basedOn w:val="a0"/>
    <w:link w:val="a3"/>
    <w:uiPriority w:val="99"/>
    <w:semiHidden/>
    <w:rsid w:val="0073524C"/>
    <w:rPr>
      <w:rFonts w:ascii="Tahoma" w:eastAsia="Times New Roman" w:hAnsi="Tahoma" w:cs="Tahoma"/>
      <w:sz w:val="16"/>
      <w:szCs w:val="16"/>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51CE1"/>
    <w:pPr>
      <w:spacing w:before="100" w:beforeAutospacing="1" w:after="100" w:afterAutospacing="1"/>
    </w:pPr>
    <w:rPr>
      <w:rFonts w:ascii="Tahoma" w:hAnsi="Tahoma" w:cs="Tahoma"/>
      <w:sz w:val="20"/>
      <w:szCs w:val="20"/>
      <w:lang w:val="en-US" w:eastAsia="en-US"/>
    </w:rPr>
  </w:style>
  <w:style w:type="paragraph" w:customStyle="1" w:styleId="a5">
    <w:name w:val="Знак"/>
    <w:basedOn w:val="a"/>
    <w:rsid w:val="00C1488D"/>
    <w:pPr>
      <w:spacing w:after="160" w:line="240" w:lineRule="exact"/>
      <w:jc w:val="both"/>
    </w:pPr>
    <w:rPr>
      <w:rFonts w:ascii="Verdana" w:hAnsi="Verdana" w:cs="Arial"/>
      <w:sz w:val="20"/>
      <w:szCs w:val="20"/>
      <w:lang w:val="en-US" w:eastAsia="en-US"/>
    </w:rPr>
  </w:style>
  <w:style w:type="character" w:styleId="a6">
    <w:name w:val="Strong"/>
    <w:basedOn w:val="a0"/>
    <w:uiPriority w:val="22"/>
    <w:qFormat/>
    <w:rsid w:val="0050714A"/>
    <w:rPr>
      <w:b/>
      <w:bCs/>
    </w:rPr>
  </w:style>
  <w:style w:type="paragraph" w:customStyle="1" w:styleId="a7">
    <w:name w:val="Знак"/>
    <w:basedOn w:val="a"/>
    <w:rsid w:val="001C0414"/>
    <w:pPr>
      <w:spacing w:after="160" w:line="240" w:lineRule="exact"/>
      <w:jc w:val="both"/>
    </w:pPr>
    <w:rPr>
      <w:rFonts w:ascii="Verdana" w:hAnsi="Verdana" w:cs="Arial"/>
      <w:sz w:val="20"/>
      <w:szCs w:val="20"/>
      <w:lang w:val="en-US" w:eastAsia="en-US"/>
    </w:rPr>
  </w:style>
  <w:style w:type="character" w:customStyle="1" w:styleId="a8">
    <w:name w:val="Основной текст_"/>
    <w:basedOn w:val="a0"/>
    <w:link w:val="11"/>
    <w:rsid w:val="00D05C6F"/>
    <w:rPr>
      <w:rFonts w:ascii="Times New Roman" w:eastAsia="Times New Roman" w:hAnsi="Times New Roman" w:cs="Times New Roman"/>
      <w:shd w:val="clear" w:color="auto" w:fill="FFFFFF"/>
    </w:rPr>
  </w:style>
  <w:style w:type="paragraph" w:customStyle="1" w:styleId="11">
    <w:name w:val="Основной текст1"/>
    <w:basedOn w:val="a"/>
    <w:link w:val="a8"/>
    <w:rsid w:val="00D05C6F"/>
    <w:pPr>
      <w:widowControl w:val="0"/>
      <w:shd w:val="clear" w:color="auto" w:fill="FFFFFF"/>
      <w:spacing w:after="240" w:line="274" w:lineRule="exact"/>
      <w:jc w:val="both"/>
    </w:pPr>
    <w:rPr>
      <w:sz w:val="22"/>
      <w:szCs w:val="22"/>
      <w:lang w:eastAsia="en-US"/>
    </w:rPr>
  </w:style>
  <w:style w:type="character" w:customStyle="1" w:styleId="Exact">
    <w:name w:val="Основной текст Exact"/>
    <w:basedOn w:val="a0"/>
    <w:rsid w:val="00B930A3"/>
    <w:rPr>
      <w:spacing w:val="2"/>
      <w:shd w:val="clear" w:color="auto" w:fill="FFFFFF"/>
    </w:rPr>
  </w:style>
  <w:style w:type="character" w:customStyle="1" w:styleId="a9">
    <w:name w:val="Основной текст + Полужирный"/>
    <w:rsid w:val="008C1DF6"/>
    <w:rPr>
      <w:b/>
      <w:bCs/>
      <w:color w:val="000000"/>
      <w:spacing w:val="0"/>
      <w:w w:val="100"/>
      <w:position w:val="0"/>
      <w:sz w:val="26"/>
      <w:szCs w:val="26"/>
      <w:shd w:val="clear" w:color="auto" w:fill="FFFFFF"/>
      <w:lang w:val="ru-RU" w:eastAsia="ru-RU" w:bidi="ru-RU"/>
    </w:rPr>
  </w:style>
  <w:style w:type="table" w:styleId="aa">
    <w:name w:val="Table Grid"/>
    <w:basedOn w:val="a1"/>
    <w:rsid w:val="005342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nhideWhenUsed/>
    <w:rsid w:val="00C61341"/>
    <w:pPr>
      <w:spacing w:before="100" w:beforeAutospacing="1" w:after="100" w:afterAutospacing="1"/>
    </w:pPr>
  </w:style>
  <w:style w:type="paragraph" w:customStyle="1" w:styleId="ac">
    <w:name w:val="Знак"/>
    <w:basedOn w:val="a"/>
    <w:rsid w:val="00634C0C"/>
    <w:pPr>
      <w:spacing w:after="160" w:line="240" w:lineRule="exact"/>
      <w:jc w:val="both"/>
    </w:pPr>
    <w:rPr>
      <w:rFonts w:ascii="Verdana" w:hAnsi="Verdana" w:cs="Arial"/>
      <w:sz w:val="20"/>
      <w:szCs w:val="20"/>
      <w:lang w:val="en-US" w:eastAsia="en-US"/>
    </w:rPr>
  </w:style>
  <w:style w:type="paragraph" w:customStyle="1" w:styleId="12">
    <w:name w:val="Знак1"/>
    <w:basedOn w:val="a"/>
    <w:rsid w:val="00410D85"/>
    <w:pPr>
      <w:spacing w:after="160" w:line="240" w:lineRule="exact"/>
      <w:jc w:val="both"/>
    </w:pPr>
    <w:rPr>
      <w:rFonts w:ascii="Verdana" w:hAnsi="Verdana" w:cs="Arial"/>
      <w:sz w:val="20"/>
      <w:szCs w:val="20"/>
      <w:lang w:val="en-US" w:eastAsia="en-US"/>
    </w:rPr>
  </w:style>
  <w:style w:type="paragraph" w:styleId="ad">
    <w:name w:val="No Spacing"/>
    <w:uiPriority w:val="1"/>
    <w:qFormat/>
    <w:rsid w:val="003E1FB1"/>
    <w:pPr>
      <w:spacing w:after="0" w:line="240" w:lineRule="auto"/>
    </w:pPr>
  </w:style>
  <w:style w:type="paragraph" w:customStyle="1" w:styleId="ae">
    <w:name w:val="Знак Знак Знак Знак"/>
    <w:basedOn w:val="a"/>
    <w:rsid w:val="00E7271D"/>
    <w:pPr>
      <w:spacing w:after="160" w:line="240" w:lineRule="exact"/>
      <w:jc w:val="both"/>
    </w:pPr>
    <w:rPr>
      <w:rFonts w:ascii="Verdana" w:hAnsi="Verdana" w:cs="Arial"/>
      <w:sz w:val="20"/>
      <w:szCs w:val="20"/>
      <w:lang w:val="en-US" w:eastAsia="en-US"/>
    </w:rPr>
  </w:style>
  <w:style w:type="paragraph" w:customStyle="1" w:styleId="af">
    <w:name w:val="Знак"/>
    <w:basedOn w:val="a"/>
    <w:rsid w:val="007309BA"/>
    <w:pPr>
      <w:spacing w:after="160" w:line="240" w:lineRule="exact"/>
      <w:jc w:val="both"/>
    </w:pPr>
    <w:rPr>
      <w:rFonts w:ascii="Verdana" w:hAnsi="Verdana" w:cs="Arial"/>
      <w:sz w:val="20"/>
      <w:szCs w:val="20"/>
      <w:lang w:val="en-US" w:eastAsia="en-US"/>
    </w:rPr>
  </w:style>
  <w:style w:type="character" w:customStyle="1" w:styleId="10">
    <w:name w:val="Заголовок 1 Знак"/>
    <w:basedOn w:val="a0"/>
    <w:link w:val="1"/>
    <w:uiPriority w:val="9"/>
    <w:rsid w:val="00486EB5"/>
    <w:rPr>
      <w:rFonts w:ascii="Times New Roman" w:eastAsia="Times New Roman" w:hAnsi="Times New Roman" w:cs="Times New Roman"/>
      <w:b/>
      <w:bCs/>
      <w:kern w:val="36"/>
      <w:sz w:val="48"/>
      <w:szCs w:val="48"/>
      <w:lang w:eastAsia="ru-RU"/>
    </w:rPr>
  </w:style>
  <w:style w:type="character" w:styleId="af0">
    <w:name w:val="Hyperlink"/>
    <w:basedOn w:val="a0"/>
    <w:uiPriority w:val="99"/>
    <w:semiHidden/>
    <w:unhideWhenUsed/>
    <w:rsid w:val="00FD499A"/>
    <w:rPr>
      <w:color w:val="0000FF"/>
      <w:u w:val="single"/>
    </w:rPr>
  </w:style>
  <w:style w:type="paragraph" w:customStyle="1" w:styleId="af1">
    <w:name w:val="Знак"/>
    <w:basedOn w:val="a"/>
    <w:rsid w:val="007243A9"/>
    <w:pPr>
      <w:spacing w:after="160" w:line="240" w:lineRule="exact"/>
      <w:jc w:val="both"/>
    </w:pPr>
    <w:rPr>
      <w:rFonts w:ascii="Verdana" w:hAnsi="Verdana" w:cs="Arial"/>
      <w:sz w:val="20"/>
      <w:szCs w:val="20"/>
      <w:lang w:val="en-US" w:eastAsia="en-US"/>
    </w:rPr>
  </w:style>
  <w:style w:type="character" w:customStyle="1" w:styleId="2">
    <w:name w:val="Основной текст (2)"/>
    <w:basedOn w:val="a0"/>
    <w:rsid w:val="005926B4"/>
    <w:rPr>
      <w:rFonts w:ascii="Sylfaen" w:eastAsia="Sylfaen" w:hAnsi="Sylfaen" w:cs="Sylfaen"/>
      <w:b w:val="0"/>
      <w:bCs w:val="0"/>
      <w:i w:val="0"/>
      <w:iCs w:val="0"/>
      <w:smallCaps w:val="0"/>
      <w:strike w:val="0"/>
      <w:color w:val="000000"/>
      <w:spacing w:val="0"/>
      <w:w w:val="100"/>
      <w:position w:val="0"/>
      <w:sz w:val="24"/>
      <w:szCs w:val="24"/>
      <w:u w:val="none"/>
      <w:lang w:val="ru-RU" w:eastAsia="ru-RU" w:bidi="ru-RU"/>
    </w:rPr>
  </w:style>
  <w:style w:type="paragraph" w:customStyle="1" w:styleId="ConsPlusNormal">
    <w:name w:val="ConsPlusNormal"/>
    <w:rsid w:val="008D07FA"/>
    <w:pPr>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24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486EB5"/>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524C"/>
    <w:rPr>
      <w:rFonts w:ascii="Tahoma" w:hAnsi="Tahoma" w:cs="Tahoma"/>
      <w:sz w:val="16"/>
      <w:szCs w:val="16"/>
    </w:rPr>
  </w:style>
  <w:style w:type="character" w:customStyle="1" w:styleId="a4">
    <w:name w:val="Текст выноски Знак"/>
    <w:basedOn w:val="a0"/>
    <w:link w:val="a3"/>
    <w:uiPriority w:val="99"/>
    <w:semiHidden/>
    <w:rsid w:val="0073524C"/>
    <w:rPr>
      <w:rFonts w:ascii="Tahoma" w:eastAsia="Times New Roman" w:hAnsi="Tahoma" w:cs="Tahoma"/>
      <w:sz w:val="16"/>
      <w:szCs w:val="16"/>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51CE1"/>
    <w:pPr>
      <w:spacing w:before="100" w:beforeAutospacing="1" w:after="100" w:afterAutospacing="1"/>
    </w:pPr>
    <w:rPr>
      <w:rFonts w:ascii="Tahoma" w:hAnsi="Tahoma" w:cs="Tahoma"/>
      <w:sz w:val="20"/>
      <w:szCs w:val="20"/>
      <w:lang w:val="en-US" w:eastAsia="en-US"/>
    </w:rPr>
  </w:style>
  <w:style w:type="paragraph" w:customStyle="1" w:styleId="a5">
    <w:name w:val="Знак"/>
    <w:basedOn w:val="a"/>
    <w:rsid w:val="00C1488D"/>
    <w:pPr>
      <w:spacing w:after="160" w:line="240" w:lineRule="exact"/>
      <w:jc w:val="both"/>
    </w:pPr>
    <w:rPr>
      <w:rFonts w:ascii="Verdana" w:hAnsi="Verdana" w:cs="Arial"/>
      <w:sz w:val="20"/>
      <w:szCs w:val="20"/>
      <w:lang w:val="en-US" w:eastAsia="en-US"/>
    </w:rPr>
  </w:style>
  <w:style w:type="character" w:styleId="a6">
    <w:name w:val="Strong"/>
    <w:basedOn w:val="a0"/>
    <w:uiPriority w:val="22"/>
    <w:qFormat/>
    <w:rsid w:val="0050714A"/>
    <w:rPr>
      <w:b/>
      <w:bCs/>
    </w:rPr>
  </w:style>
  <w:style w:type="paragraph" w:customStyle="1" w:styleId="a7">
    <w:name w:val="Знак"/>
    <w:basedOn w:val="a"/>
    <w:rsid w:val="001C0414"/>
    <w:pPr>
      <w:spacing w:after="160" w:line="240" w:lineRule="exact"/>
      <w:jc w:val="both"/>
    </w:pPr>
    <w:rPr>
      <w:rFonts w:ascii="Verdana" w:hAnsi="Verdana" w:cs="Arial"/>
      <w:sz w:val="20"/>
      <w:szCs w:val="20"/>
      <w:lang w:val="en-US" w:eastAsia="en-US"/>
    </w:rPr>
  </w:style>
  <w:style w:type="character" w:customStyle="1" w:styleId="a8">
    <w:name w:val="Основной текст_"/>
    <w:basedOn w:val="a0"/>
    <w:link w:val="11"/>
    <w:rsid w:val="00D05C6F"/>
    <w:rPr>
      <w:rFonts w:ascii="Times New Roman" w:eastAsia="Times New Roman" w:hAnsi="Times New Roman" w:cs="Times New Roman"/>
      <w:shd w:val="clear" w:color="auto" w:fill="FFFFFF"/>
    </w:rPr>
  </w:style>
  <w:style w:type="paragraph" w:customStyle="1" w:styleId="11">
    <w:name w:val="Основной текст1"/>
    <w:basedOn w:val="a"/>
    <w:link w:val="a8"/>
    <w:rsid w:val="00D05C6F"/>
    <w:pPr>
      <w:widowControl w:val="0"/>
      <w:shd w:val="clear" w:color="auto" w:fill="FFFFFF"/>
      <w:spacing w:after="240" w:line="274" w:lineRule="exact"/>
      <w:jc w:val="both"/>
    </w:pPr>
    <w:rPr>
      <w:sz w:val="22"/>
      <w:szCs w:val="22"/>
      <w:lang w:eastAsia="en-US"/>
    </w:rPr>
  </w:style>
  <w:style w:type="character" w:customStyle="1" w:styleId="Exact">
    <w:name w:val="Основной текст Exact"/>
    <w:basedOn w:val="a0"/>
    <w:rsid w:val="00B930A3"/>
    <w:rPr>
      <w:spacing w:val="2"/>
      <w:shd w:val="clear" w:color="auto" w:fill="FFFFFF"/>
    </w:rPr>
  </w:style>
  <w:style w:type="character" w:customStyle="1" w:styleId="a9">
    <w:name w:val="Основной текст + Полужирный"/>
    <w:rsid w:val="008C1DF6"/>
    <w:rPr>
      <w:b/>
      <w:bCs/>
      <w:color w:val="000000"/>
      <w:spacing w:val="0"/>
      <w:w w:val="100"/>
      <w:position w:val="0"/>
      <w:sz w:val="26"/>
      <w:szCs w:val="26"/>
      <w:shd w:val="clear" w:color="auto" w:fill="FFFFFF"/>
      <w:lang w:val="ru-RU" w:eastAsia="ru-RU" w:bidi="ru-RU"/>
    </w:rPr>
  </w:style>
  <w:style w:type="table" w:styleId="aa">
    <w:name w:val="Table Grid"/>
    <w:basedOn w:val="a1"/>
    <w:rsid w:val="005342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nhideWhenUsed/>
    <w:rsid w:val="00C61341"/>
    <w:pPr>
      <w:spacing w:before="100" w:beforeAutospacing="1" w:after="100" w:afterAutospacing="1"/>
    </w:pPr>
  </w:style>
  <w:style w:type="paragraph" w:customStyle="1" w:styleId="ac">
    <w:name w:val="Знак"/>
    <w:basedOn w:val="a"/>
    <w:rsid w:val="00634C0C"/>
    <w:pPr>
      <w:spacing w:after="160" w:line="240" w:lineRule="exact"/>
      <w:jc w:val="both"/>
    </w:pPr>
    <w:rPr>
      <w:rFonts w:ascii="Verdana" w:hAnsi="Verdana" w:cs="Arial"/>
      <w:sz w:val="20"/>
      <w:szCs w:val="20"/>
      <w:lang w:val="en-US" w:eastAsia="en-US"/>
    </w:rPr>
  </w:style>
  <w:style w:type="paragraph" w:customStyle="1" w:styleId="12">
    <w:name w:val="Знак1"/>
    <w:basedOn w:val="a"/>
    <w:rsid w:val="00410D85"/>
    <w:pPr>
      <w:spacing w:after="160" w:line="240" w:lineRule="exact"/>
      <w:jc w:val="both"/>
    </w:pPr>
    <w:rPr>
      <w:rFonts w:ascii="Verdana" w:hAnsi="Verdana" w:cs="Arial"/>
      <w:sz w:val="20"/>
      <w:szCs w:val="20"/>
      <w:lang w:val="en-US" w:eastAsia="en-US"/>
    </w:rPr>
  </w:style>
  <w:style w:type="paragraph" w:styleId="ad">
    <w:name w:val="No Spacing"/>
    <w:uiPriority w:val="1"/>
    <w:qFormat/>
    <w:rsid w:val="003E1FB1"/>
    <w:pPr>
      <w:spacing w:after="0" w:line="240" w:lineRule="auto"/>
    </w:pPr>
  </w:style>
  <w:style w:type="paragraph" w:customStyle="1" w:styleId="ae">
    <w:name w:val="Знак Знак Знак Знак"/>
    <w:basedOn w:val="a"/>
    <w:rsid w:val="00E7271D"/>
    <w:pPr>
      <w:spacing w:after="160" w:line="240" w:lineRule="exact"/>
      <w:jc w:val="both"/>
    </w:pPr>
    <w:rPr>
      <w:rFonts w:ascii="Verdana" w:hAnsi="Verdana" w:cs="Arial"/>
      <w:sz w:val="20"/>
      <w:szCs w:val="20"/>
      <w:lang w:val="en-US" w:eastAsia="en-US"/>
    </w:rPr>
  </w:style>
  <w:style w:type="paragraph" w:customStyle="1" w:styleId="af">
    <w:name w:val="Знак"/>
    <w:basedOn w:val="a"/>
    <w:rsid w:val="007309BA"/>
    <w:pPr>
      <w:spacing w:after="160" w:line="240" w:lineRule="exact"/>
      <w:jc w:val="both"/>
    </w:pPr>
    <w:rPr>
      <w:rFonts w:ascii="Verdana" w:hAnsi="Verdana" w:cs="Arial"/>
      <w:sz w:val="20"/>
      <w:szCs w:val="20"/>
      <w:lang w:val="en-US" w:eastAsia="en-US"/>
    </w:rPr>
  </w:style>
  <w:style w:type="character" w:customStyle="1" w:styleId="10">
    <w:name w:val="Заголовок 1 Знак"/>
    <w:basedOn w:val="a0"/>
    <w:link w:val="1"/>
    <w:uiPriority w:val="9"/>
    <w:rsid w:val="00486EB5"/>
    <w:rPr>
      <w:rFonts w:ascii="Times New Roman" w:eastAsia="Times New Roman" w:hAnsi="Times New Roman" w:cs="Times New Roman"/>
      <w:b/>
      <w:bCs/>
      <w:kern w:val="36"/>
      <w:sz w:val="48"/>
      <w:szCs w:val="48"/>
      <w:lang w:eastAsia="ru-RU"/>
    </w:rPr>
  </w:style>
  <w:style w:type="character" w:styleId="af0">
    <w:name w:val="Hyperlink"/>
    <w:basedOn w:val="a0"/>
    <w:uiPriority w:val="99"/>
    <w:semiHidden/>
    <w:unhideWhenUsed/>
    <w:rsid w:val="00FD499A"/>
    <w:rPr>
      <w:color w:val="0000FF"/>
      <w:u w:val="single"/>
    </w:rPr>
  </w:style>
  <w:style w:type="paragraph" w:customStyle="1" w:styleId="af1">
    <w:name w:val="Знак"/>
    <w:basedOn w:val="a"/>
    <w:rsid w:val="007243A9"/>
    <w:pPr>
      <w:spacing w:after="160" w:line="240" w:lineRule="exact"/>
      <w:jc w:val="both"/>
    </w:pPr>
    <w:rPr>
      <w:rFonts w:ascii="Verdana" w:hAnsi="Verdana" w:cs="Arial"/>
      <w:sz w:val="20"/>
      <w:szCs w:val="20"/>
      <w:lang w:val="en-US" w:eastAsia="en-US"/>
    </w:rPr>
  </w:style>
  <w:style w:type="character" w:customStyle="1" w:styleId="2">
    <w:name w:val="Основной текст (2)"/>
    <w:basedOn w:val="a0"/>
    <w:rsid w:val="005926B4"/>
    <w:rPr>
      <w:rFonts w:ascii="Sylfaen" w:eastAsia="Sylfaen" w:hAnsi="Sylfaen" w:cs="Sylfaen"/>
      <w:b w:val="0"/>
      <w:bCs w:val="0"/>
      <w:i w:val="0"/>
      <w:iCs w:val="0"/>
      <w:smallCaps w:val="0"/>
      <w:strike w:val="0"/>
      <w:color w:val="000000"/>
      <w:spacing w:val="0"/>
      <w:w w:val="100"/>
      <w:position w:val="0"/>
      <w:sz w:val="24"/>
      <w:szCs w:val="24"/>
      <w:u w:val="none"/>
      <w:lang w:val="ru-RU" w:eastAsia="ru-RU" w:bidi="ru-RU"/>
    </w:rPr>
  </w:style>
  <w:style w:type="paragraph" w:customStyle="1" w:styleId="ConsPlusNormal">
    <w:name w:val="ConsPlusNormal"/>
    <w:rsid w:val="008D07FA"/>
    <w:pPr>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61630">
      <w:bodyDiv w:val="1"/>
      <w:marLeft w:val="0"/>
      <w:marRight w:val="0"/>
      <w:marTop w:val="0"/>
      <w:marBottom w:val="0"/>
      <w:divBdr>
        <w:top w:val="none" w:sz="0" w:space="0" w:color="auto"/>
        <w:left w:val="none" w:sz="0" w:space="0" w:color="auto"/>
        <w:bottom w:val="none" w:sz="0" w:space="0" w:color="auto"/>
        <w:right w:val="none" w:sz="0" w:space="0" w:color="auto"/>
      </w:divBdr>
    </w:div>
    <w:div w:id="192154999">
      <w:bodyDiv w:val="1"/>
      <w:marLeft w:val="0"/>
      <w:marRight w:val="0"/>
      <w:marTop w:val="0"/>
      <w:marBottom w:val="0"/>
      <w:divBdr>
        <w:top w:val="none" w:sz="0" w:space="0" w:color="auto"/>
        <w:left w:val="none" w:sz="0" w:space="0" w:color="auto"/>
        <w:bottom w:val="none" w:sz="0" w:space="0" w:color="auto"/>
        <w:right w:val="none" w:sz="0" w:space="0" w:color="auto"/>
      </w:divBdr>
    </w:div>
    <w:div w:id="333727120">
      <w:bodyDiv w:val="1"/>
      <w:marLeft w:val="0"/>
      <w:marRight w:val="0"/>
      <w:marTop w:val="0"/>
      <w:marBottom w:val="0"/>
      <w:divBdr>
        <w:top w:val="none" w:sz="0" w:space="0" w:color="auto"/>
        <w:left w:val="none" w:sz="0" w:space="0" w:color="auto"/>
        <w:bottom w:val="none" w:sz="0" w:space="0" w:color="auto"/>
        <w:right w:val="none" w:sz="0" w:space="0" w:color="auto"/>
      </w:divBdr>
    </w:div>
    <w:div w:id="385300814">
      <w:bodyDiv w:val="1"/>
      <w:marLeft w:val="0"/>
      <w:marRight w:val="0"/>
      <w:marTop w:val="0"/>
      <w:marBottom w:val="0"/>
      <w:divBdr>
        <w:top w:val="none" w:sz="0" w:space="0" w:color="auto"/>
        <w:left w:val="none" w:sz="0" w:space="0" w:color="auto"/>
        <w:bottom w:val="none" w:sz="0" w:space="0" w:color="auto"/>
        <w:right w:val="none" w:sz="0" w:space="0" w:color="auto"/>
      </w:divBdr>
    </w:div>
    <w:div w:id="699744674">
      <w:bodyDiv w:val="1"/>
      <w:marLeft w:val="0"/>
      <w:marRight w:val="0"/>
      <w:marTop w:val="0"/>
      <w:marBottom w:val="0"/>
      <w:divBdr>
        <w:top w:val="none" w:sz="0" w:space="0" w:color="auto"/>
        <w:left w:val="none" w:sz="0" w:space="0" w:color="auto"/>
        <w:bottom w:val="none" w:sz="0" w:space="0" w:color="auto"/>
        <w:right w:val="none" w:sz="0" w:space="0" w:color="auto"/>
      </w:divBdr>
    </w:div>
    <w:div w:id="1062561559">
      <w:bodyDiv w:val="1"/>
      <w:marLeft w:val="0"/>
      <w:marRight w:val="0"/>
      <w:marTop w:val="0"/>
      <w:marBottom w:val="0"/>
      <w:divBdr>
        <w:top w:val="none" w:sz="0" w:space="0" w:color="auto"/>
        <w:left w:val="none" w:sz="0" w:space="0" w:color="auto"/>
        <w:bottom w:val="none" w:sz="0" w:space="0" w:color="auto"/>
        <w:right w:val="none" w:sz="0" w:space="0" w:color="auto"/>
      </w:divBdr>
    </w:div>
    <w:div w:id="1131047634">
      <w:bodyDiv w:val="1"/>
      <w:marLeft w:val="0"/>
      <w:marRight w:val="0"/>
      <w:marTop w:val="0"/>
      <w:marBottom w:val="0"/>
      <w:divBdr>
        <w:top w:val="none" w:sz="0" w:space="0" w:color="auto"/>
        <w:left w:val="none" w:sz="0" w:space="0" w:color="auto"/>
        <w:bottom w:val="none" w:sz="0" w:space="0" w:color="auto"/>
        <w:right w:val="none" w:sz="0" w:space="0" w:color="auto"/>
      </w:divBdr>
    </w:div>
    <w:div w:id="1241519205">
      <w:bodyDiv w:val="1"/>
      <w:marLeft w:val="0"/>
      <w:marRight w:val="0"/>
      <w:marTop w:val="0"/>
      <w:marBottom w:val="0"/>
      <w:divBdr>
        <w:top w:val="none" w:sz="0" w:space="0" w:color="auto"/>
        <w:left w:val="none" w:sz="0" w:space="0" w:color="auto"/>
        <w:bottom w:val="none" w:sz="0" w:space="0" w:color="auto"/>
        <w:right w:val="none" w:sz="0" w:space="0" w:color="auto"/>
      </w:divBdr>
    </w:div>
    <w:div w:id="171442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816E9-95CD-4A0C-9777-49CB2296A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1076</TotalTime>
  <Pages>8</Pages>
  <Words>2759</Words>
  <Characters>15728</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Михайловна Ишенина</dc:creator>
  <cp:lastModifiedBy>Валентина Васильевна Тинякова</cp:lastModifiedBy>
  <cp:revision>42</cp:revision>
  <cp:lastPrinted>2021-02-03T13:49:00Z</cp:lastPrinted>
  <dcterms:created xsi:type="dcterms:W3CDTF">2021-02-02T09:33:00Z</dcterms:created>
  <dcterms:modified xsi:type="dcterms:W3CDTF">2022-07-28T06:30:00Z</dcterms:modified>
</cp:coreProperties>
</file>