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5E4" w:rsidRPr="009D65E4" w:rsidRDefault="009D65E4" w:rsidP="009D65E4">
      <w:pPr>
        <w:jc w:val="center"/>
        <w:rPr>
          <w:rFonts w:ascii="Times New Roman" w:hAnsi="Times New Roman" w:cs="Times New Roman"/>
          <w:b/>
          <w:color w:val="000000"/>
          <w:sz w:val="28"/>
          <w:szCs w:val="28"/>
          <w:shd w:val="clear" w:color="auto" w:fill="FFFFFF"/>
        </w:rPr>
      </w:pPr>
      <w:r w:rsidRPr="009D65E4">
        <w:rPr>
          <w:rFonts w:ascii="Times New Roman" w:hAnsi="Times New Roman" w:cs="Times New Roman"/>
          <w:b/>
          <w:color w:val="000000"/>
          <w:sz w:val="28"/>
          <w:szCs w:val="28"/>
          <w:shd w:val="clear" w:color="auto" w:fill="FFFFFF"/>
        </w:rPr>
        <w:t>«Ответственность за травлю (</w:t>
      </w:r>
      <w:proofErr w:type="spellStart"/>
      <w:r w:rsidRPr="009D65E4">
        <w:rPr>
          <w:rFonts w:ascii="Times New Roman" w:hAnsi="Times New Roman" w:cs="Times New Roman"/>
          <w:b/>
          <w:color w:val="000000"/>
          <w:sz w:val="28"/>
          <w:szCs w:val="28"/>
          <w:shd w:val="clear" w:color="auto" w:fill="FFFFFF"/>
        </w:rPr>
        <w:t>буллинг</w:t>
      </w:r>
      <w:proofErr w:type="spellEnd"/>
      <w:r w:rsidRPr="009D65E4">
        <w:rPr>
          <w:rFonts w:ascii="Times New Roman" w:hAnsi="Times New Roman" w:cs="Times New Roman"/>
          <w:b/>
          <w:color w:val="000000"/>
          <w:sz w:val="28"/>
          <w:szCs w:val="28"/>
          <w:shd w:val="clear" w:color="auto" w:fill="FFFFFF"/>
        </w:rPr>
        <w:t>)»</w:t>
      </w:r>
    </w:p>
    <w:p w:rsidR="009D65E4" w:rsidRPr="009D65E4" w:rsidRDefault="009D65E4" w:rsidP="009D65E4">
      <w:pPr>
        <w:ind w:firstLine="708"/>
        <w:jc w:val="both"/>
        <w:rPr>
          <w:rFonts w:ascii="Times New Roman" w:hAnsi="Times New Roman" w:cs="Times New Roman"/>
          <w:color w:val="000000"/>
          <w:sz w:val="28"/>
          <w:szCs w:val="28"/>
          <w:shd w:val="clear" w:color="auto" w:fill="FFFFFF"/>
        </w:rPr>
      </w:pPr>
      <w:r w:rsidRPr="009D65E4">
        <w:rPr>
          <w:rFonts w:ascii="Times New Roman" w:hAnsi="Times New Roman" w:cs="Times New Roman"/>
          <w:color w:val="000000"/>
          <w:sz w:val="28"/>
          <w:szCs w:val="28"/>
          <w:shd w:val="clear" w:color="auto" w:fill="FFFFFF"/>
        </w:rPr>
        <w:t xml:space="preserve">Проявление агрессии, в том числе физическое насилие, унижение, издевательство в отношении </w:t>
      </w:r>
      <w:proofErr w:type="gramStart"/>
      <w:r w:rsidRPr="009D65E4">
        <w:rPr>
          <w:rFonts w:ascii="Times New Roman" w:hAnsi="Times New Roman" w:cs="Times New Roman"/>
          <w:color w:val="000000"/>
          <w:sz w:val="28"/>
          <w:szCs w:val="28"/>
          <w:shd w:val="clear" w:color="auto" w:fill="FFFFFF"/>
        </w:rPr>
        <w:t>обучающегося</w:t>
      </w:r>
      <w:proofErr w:type="gramEnd"/>
      <w:r w:rsidRPr="009D65E4">
        <w:rPr>
          <w:rFonts w:ascii="Times New Roman" w:hAnsi="Times New Roman" w:cs="Times New Roman"/>
          <w:color w:val="000000"/>
          <w:sz w:val="28"/>
          <w:szCs w:val="28"/>
          <w:shd w:val="clear" w:color="auto" w:fill="FFFFFF"/>
        </w:rPr>
        <w:t xml:space="preserve"> образовательной организации со стороны других обучающихся и (или) учителей, именуется </w:t>
      </w:r>
      <w:proofErr w:type="spellStart"/>
      <w:r w:rsidRPr="009D65E4">
        <w:rPr>
          <w:rFonts w:ascii="Times New Roman" w:hAnsi="Times New Roman" w:cs="Times New Roman"/>
          <w:color w:val="000000"/>
          <w:sz w:val="28"/>
          <w:szCs w:val="28"/>
          <w:shd w:val="clear" w:color="auto" w:fill="FFFFFF"/>
        </w:rPr>
        <w:t>буллингом</w:t>
      </w:r>
      <w:proofErr w:type="spellEnd"/>
      <w:r w:rsidRPr="009D65E4">
        <w:rPr>
          <w:rFonts w:ascii="Times New Roman" w:hAnsi="Times New Roman" w:cs="Times New Roman"/>
          <w:color w:val="000000"/>
          <w:sz w:val="28"/>
          <w:szCs w:val="28"/>
          <w:shd w:val="clear" w:color="auto" w:fill="FFFFFF"/>
        </w:rPr>
        <w:t xml:space="preserve">. Травля, издевательство, носящие систематический характер, с использованием информационно-телекоммуникационной сети Интернет называются </w:t>
      </w:r>
      <w:proofErr w:type="spellStart"/>
      <w:r w:rsidRPr="009D65E4">
        <w:rPr>
          <w:rFonts w:ascii="Times New Roman" w:hAnsi="Times New Roman" w:cs="Times New Roman"/>
          <w:color w:val="000000"/>
          <w:sz w:val="28"/>
          <w:szCs w:val="28"/>
          <w:shd w:val="clear" w:color="auto" w:fill="FFFFFF"/>
        </w:rPr>
        <w:t>кибербуллингом</w:t>
      </w:r>
      <w:proofErr w:type="spellEnd"/>
      <w:r w:rsidRPr="009D65E4">
        <w:rPr>
          <w:rFonts w:ascii="Times New Roman" w:hAnsi="Times New Roman" w:cs="Times New Roman"/>
          <w:color w:val="000000"/>
          <w:sz w:val="28"/>
          <w:szCs w:val="28"/>
          <w:shd w:val="clear" w:color="auto" w:fill="FFFFFF"/>
        </w:rPr>
        <w:t>. Данные правонарушения влекут ответственность, предусмотренную законодательством РФ.</w:t>
      </w:r>
    </w:p>
    <w:p w:rsidR="009D65E4" w:rsidRPr="009D65E4" w:rsidRDefault="009D65E4" w:rsidP="009D65E4">
      <w:pPr>
        <w:ind w:firstLine="708"/>
        <w:jc w:val="both"/>
        <w:rPr>
          <w:rFonts w:ascii="Times New Roman" w:hAnsi="Times New Roman" w:cs="Times New Roman"/>
          <w:color w:val="000000"/>
          <w:sz w:val="28"/>
          <w:szCs w:val="28"/>
          <w:shd w:val="clear" w:color="auto" w:fill="FFFFFF"/>
        </w:rPr>
      </w:pPr>
      <w:r w:rsidRPr="009D65E4">
        <w:rPr>
          <w:rFonts w:ascii="Times New Roman" w:hAnsi="Times New Roman" w:cs="Times New Roman"/>
          <w:color w:val="000000"/>
          <w:sz w:val="28"/>
          <w:szCs w:val="28"/>
          <w:shd w:val="clear" w:color="auto" w:fill="FFFFFF"/>
        </w:rPr>
        <w:t xml:space="preserve">Определения такого правонарушения, как </w:t>
      </w:r>
      <w:proofErr w:type="spellStart"/>
      <w:r w:rsidRPr="009D65E4">
        <w:rPr>
          <w:rFonts w:ascii="Times New Roman" w:hAnsi="Times New Roman" w:cs="Times New Roman"/>
          <w:color w:val="000000"/>
          <w:sz w:val="28"/>
          <w:szCs w:val="28"/>
          <w:shd w:val="clear" w:color="auto" w:fill="FFFFFF"/>
        </w:rPr>
        <w:t>буллинг</w:t>
      </w:r>
      <w:proofErr w:type="spellEnd"/>
      <w:r w:rsidRPr="009D65E4">
        <w:rPr>
          <w:rFonts w:ascii="Times New Roman" w:hAnsi="Times New Roman" w:cs="Times New Roman"/>
          <w:color w:val="000000"/>
          <w:sz w:val="28"/>
          <w:szCs w:val="28"/>
          <w:shd w:val="clear" w:color="auto" w:fill="FFFFFF"/>
        </w:rPr>
        <w:t xml:space="preserve"> (травля), законодательство РФ не содержит, но действия, составляющие объективную сторону </w:t>
      </w:r>
      <w:proofErr w:type="spellStart"/>
      <w:r w:rsidRPr="009D65E4">
        <w:rPr>
          <w:rFonts w:ascii="Times New Roman" w:hAnsi="Times New Roman" w:cs="Times New Roman"/>
          <w:color w:val="000000"/>
          <w:sz w:val="28"/>
          <w:szCs w:val="28"/>
          <w:shd w:val="clear" w:color="auto" w:fill="FFFFFF"/>
        </w:rPr>
        <w:t>буллинга</w:t>
      </w:r>
      <w:proofErr w:type="spellEnd"/>
      <w:r w:rsidRPr="009D65E4">
        <w:rPr>
          <w:rFonts w:ascii="Times New Roman" w:hAnsi="Times New Roman" w:cs="Times New Roman"/>
          <w:color w:val="000000"/>
          <w:sz w:val="28"/>
          <w:szCs w:val="28"/>
          <w:shd w:val="clear" w:color="auto" w:fill="FFFFFF"/>
        </w:rPr>
        <w:t xml:space="preserve"> (травли), можно квалифицировать по нескольким статьям КоАП РФ и УК РФ.</w:t>
      </w:r>
    </w:p>
    <w:p w:rsidR="009D65E4" w:rsidRPr="009D65E4" w:rsidRDefault="009D65E4" w:rsidP="009D65E4">
      <w:pPr>
        <w:ind w:firstLine="708"/>
        <w:jc w:val="both"/>
        <w:rPr>
          <w:rFonts w:ascii="Times New Roman" w:hAnsi="Times New Roman" w:cs="Times New Roman"/>
          <w:color w:val="000000"/>
          <w:sz w:val="28"/>
          <w:szCs w:val="28"/>
          <w:shd w:val="clear" w:color="auto" w:fill="FFFFFF"/>
        </w:rPr>
      </w:pPr>
      <w:r w:rsidRPr="009D65E4">
        <w:rPr>
          <w:rFonts w:ascii="Times New Roman" w:hAnsi="Times New Roman" w:cs="Times New Roman"/>
          <w:color w:val="000000"/>
          <w:sz w:val="28"/>
          <w:szCs w:val="28"/>
          <w:shd w:val="clear" w:color="auto" w:fill="FFFFFF"/>
        </w:rPr>
        <w:t xml:space="preserve">Кроме того, за </w:t>
      </w:r>
      <w:proofErr w:type="spellStart"/>
      <w:r w:rsidRPr="009D65E4">
        <w:rPr>
          <w:rFonts w:ascii="Times New Roman" w:hAnsi="Times New Roman" w:cs="Times New Roman"/>
          <w:color w:val="000000"/>
          <w:sz w:val="28"/>
          <w:szCs w:val="28"/>
          <w:shd w:val="clear" w:color="auto" w:fill="FFFFFF"/>
        </w:rPr>
        <w:t>буллинг</w:t>
      </w:r>
      <w:proofErr w:type="spellEnd"/>
      <w:r w:rsidRPr="009D65E4">
        <w:rPr>
          <w:rFonts w:ascii="Times New Roman" w:hAnsi="Times New Roman" w:cs="Times New Roman"/>
          <w:color w:val="000000"/>
          <w:sz w:val="28"/>
          <w:szCs w:val="28"/>
          <w:shd w:val="clear" w:color="auto" w:fill="FFFFFF"/>
        </w:rPr>
        <w:t xml:space="preserve"> (травлю) может наступить гражданско-правовая ответственность.</w:t>
      </w:r>
    </w:p>
    <w:p w:rsidR="009D65E4" w:rsidRPr="009D65E4" w:rsidRDefault="009D65E4" w:rsidP="009D65E4">
      <w:pPr>
        <w:ind w:firstLine="708"/>
        <w:jc w:val="both"/>
        <w:rPr>
          <w:rFonts w:ascii="Times New Roman" w:hAnsi="Times New Roman" w:cs="Times New Roman"/>
          <w:b/>
          <w:color w:val="000000"/>
          <w:sz w:val="28"/>
          <w:szCs w:val="28"/>
          <w:shd w:val="clear" w:color="auto" w:fill="FFFFFF"/>
        </w:rPr>
      </w:pPr>
      <w:r w:rsidRPr="009D65E4">
        <w:rPr>
          <w:rFonts w:ascii="Times New Roman" w:hAnsi="Times New Roman" w:cs="Times New Roman"/>
          <w:b/>
          <w:color w:val="000000"/>
          <w:sz w:val="28"/>
          <w:szCs w:val="28"/>
          <w:shd w:val="clear" w:color="auto" w:fill="FFFFFF"/>
        </w:rPr>
        <w:t>Уголовная ответственность.</w:t>
      </w:r>
    </w:p>
    <w:p w:rsidR="009D65E4" w:rsidRPr="009D65E4" w:rsidRDefault="009D65E4" w:rsidP="009D65E4">
      <w:pPr>
        <w:ind w:firstLine="708"/>
        <w:jc w:val="both"/>
        <w:rPr>
          <w:rFonts w:ascii="Times New Roman" w:hAnsi="Times New Roman" w:cs="Times New Roman"/>
          <w:color w:val="000000"/>
          <w:sz w:val="28"/>
          <w:szCs w:val="28"/>
          <w:shd w:val="clear" w:color="auto" w:fill="FFFFFF"/>
        </w:rPr>
      </w:pPr>
      <w:r w:rsidRPr="009D65E4">
        <w:rPr>
          <w:rFonts w:ascii="Times New Roman" w:hAnsi="Times New Roman" w:cs="Times New Roman"/>
          <w:color w:val="000000"/>
          <w:sz w:val="28"/>
          <w:szCs w:val="28"/>
          <w:shd w:val="clear" w:color="auto" w:fill="FFFFFF"/>
        </w:rPr>
        <w:t xml:space="preserve">Уголовная ответственность за </w:t>
      </w:r>
      <w:proofErr w:type="spellStart"/>
      <w:r w:rsidRPr="009D65E4">
        <w:rPr>
          <w:rFonts w:ascii="Times New Roman" w:hAnsi="Times New Roman" w:cs="Times New Roman"/>
          <w:color w:val="000000"/>
          <w:sz w:val="28"/>
          <w:szCs w:val="28"/>
          <w:shd w:val="clear" w:color="auto" w:fill="FFFFFF"/>
        </w:rPr>
        <w:t>буллинг</w:t>
      </w:r>
      <w:proofErr w:type="spellEnd"/>
      <w:r w:rsidRPr="009D65E4">
        <w:rPr>
          <w:rFonts w:ascii="Times New Roman" w:hAnsi="Times New Roman" w:cs="Times New Roman"/>
          <w:color w:val="000000"/>
          <w:sz w:val="28"/>
          <w:szCs w:val="28"/>
          <w:shd w:val="clear" w:color="auto" w:fill="FFFFFF"/>
        </w:rPr>
        <w:t xml:space="preserve"> (травлю) может наступить в соответствии со ст. 213 УК РФ.</w:t>
      </w:r>
    </w:p>
    <w:p w:rsidR="009D65E4" w:rsidRPr="009D65E4" w:rsidRDefault="009D65E4" w:rsidP="009D65E4">
      <w:pPr>
        <w:ind w:firstLine="708"/>
        <w:jc w:val="both"/>
        <w:rPr>
          <w:rFonts w:ascii="Times New Roman" w:hAnsi="Times New Roman" w:cs="Times New Roman"/>
          <w:color w:val="000000"/>
          <w:sz w:val="28"/>
          <w:szCs w:val="28"/>
          <w:shd w:val="clear" w:color="auto" w:fill="FFFFFF"/>
        </w:rPr>
      </w:pPr>
      <w:r w:rsidRPr="009D65E4">
        <w:rPr>
          <w:rFonts w:ascii="Times New Roman" w:hAnsi="Times New Roman" w:cs="Times New Roman"/>
          <w:color w:val="000000"/>
          <w:sz w:val="28"/>
          <w:szCs w:val="28"/>
          <w:shd w:val="clear" w:color="auto" w:fill="FFFFFF"/>
        </w:rPr>
        <w:t>Указанные действия могут повлечь наказание в виде штрафа, обязательных или принудительных работ, ареста, а также лишения свободы. Согласно ч. 1 ст. 213 УК РФ можно привлечь к ответственности за хулиганство, то есть грубое нарушение общественного порядка, выражающее явное неуважение к обществу, совершенное:</w:t>
      </w:r>
    </w:p>
    <w:p w:rsidR="009D65E4" w:rsidRPr="009D65E4" w:rsidRDefault="009D65E4" w:rsidP="009D65E4">
      <w:pPr>
        <w:jc w:val="both"/>
        <w:rPr>
          <w:rFonts w:ascii="Times New Roman" w:hAnsi="Times New Roman" w:cs="Times New Roman"/>
          <w:color w:val="000000"/>
          <w:sz w:val="28"/>
          <w:szCs w:val="28"/>
          <w:shd w:val="clear" w:color="auto" w:fill="FFFFFF"/>
        </w:rPr>
      </w:pPr>
      <w:r w:rsidRPr="009D65E4">
        <w:rPr>
          <w:rFonts w:ascii="Times New Roman" w:hAnsi="Times New Roman" w:cs="Times New Roman"/>
          <w:color w:val="000000"/>
          <w:sz w:val="28"/>
          <w:szCs w:val="28"/>
          <w:shd w:val="clear" w:color="auto" w:fill="FFFFFF"/>
        </w:rPr>
        <w:t>- с применением насилия к гражданам либо угрозой его применения;</w:t>
      </w:r>
    </w:p>
    <w:p w:rsidR="009D65E4" w:rsidRPr="009D65E4" w:rsidRDefault="009D65E4" w:rsidP="009D65E4">
      <w:pPr>
        <w:jc w:val="both"/>
        <w:rPr>
          <w:rFonts w:ascii="Times New Roman" w:hAnsi="Times New Roman" w:cs="Times New Roman"/>
          <w:color w:val="000000"/>
          <w:sz w:val="28"/>
          <w:szCs w:val="28"/>
          <w:shd w:val="clear" w:color="auto" w:fill="FFFFFF"/>
        </w:rPr>
      </w:pPr>
      <w:r w:rsidRPr="009D65E4">
        <w:rPr>
          <w:rFonts w:ascii="Times New Roman" w:hAnsi="Times New Roman" w:cs="Times New Roman"/>
          <w:color w:val="000000"/>
          <w:sz w:val="28"/>
          <w:szCs w:val="28"/>
          <w:shd w:val="clear" w:color="auto" w:fill="FFFFFF"/>
        </w:rPr>
        <w:t>- по мотивам политической, идеологической, расовой, национальной или религиозной социальной группы.</w:t>
      </w:r>
    </w:p>
    <w:p w:rsidR="009D65E4" w:rsidRPr="009D65E4" w:rsidRDefault="009D65E4" w:rsidP="009D65E4">
      <w:pPr>
        <w:ind w:firstLine="708"/>
        <w:jc w:val="both"/>
        <w:rPr>
          <w:rFonts w:ascii="Times New Roman" w:hAnsi="Times New Roman" w:cs="Times New Roman"/>
          <w:color w:val="000000"/>
          <w:sz w:val="28"/>
          <w:szCs w:val="28"/>
          <w:shd w:val="clear" w:color="auto" w:fill="FFFFFF"/>
        </w:rPr>
      </w:pPr>
      <w:r w:rsidRPr="009D65E4">
        <w:rPr>
          <w:rFonts w:ascii="Times New Roman" w:hAnsi="Times New Roman" w:cs="Times New Roman"/>
          <w:color w:val="000000"/>
          <w:sz w:val="28"/>
          <w:szCs w:val="28"/>
          <w:shd w:val="clear" w:color="auto" w:fill="FFFFFF"/>
        </w:rPr>
        <w:t>Указанные действия могут повлечь наказание в виде штрафа, обязательных, исправительных или принудительных работ, а также лишения свободы.</w:t>
      </w:r>
    </w:p>
    <w:p w:rsidR="009D65E4" w:rsidRPr="009D65E4" w:rsidRDefault="009D65E4" w:rsidP="009D65E4">
      <w:pPr>
        <w:ind w:firstLine="708"/>
        <w:jc w:val="both"/>
        <w:rPr>
          <w:rFonts w:ascii="Times New Roman" w:hAnsi="Times New Roman" w:cs="Times New Roman"/>
          <w:color w:val="000000"/>
          <w:sz w:val="28"/>
          <w:szCs w:val="28"/>
          <w:shd w:val="clear" w:color="auto" w:fill="FFFFFF"/>
        </w:rPr>
      </w:pPr>
      <w:r w:rsidRPr="009D65E4">
        <w:rPr>
          <w:rFonts w:ascii="Times New Roman" w:hAnsi="Times New Roman" w:cs="Times New Roman"/>
          <w:color w:val="000000"/>
          <w:sz w:val="28"/>
          <w:szCs w:val="28"/>
          <w:shd w:val="clear" w:color="auto" w:fill="FFFFFF"/>
        </w:rPr>
        <w:t>Уголовной ответственности подлежит лицо, достигшее ко времени совершения преступления шестнадцатилетнего возраста, а за совершение хулиганства при отягчающих обстоятельствах (ч. 2 ст. 213 УК РФ) - с 14 лет (ч. 1, 2 ст. 20 УК РФ).</w:t>
      </w:r>
    </w:p>
    <w:p w:rsidR="009D65E4" w:rsidRPr="009D65E4" w:rsidRDefault="009D65E4" w:rsidP="009D65E4">
      <w:pPr>
        <w:ind w:firstLine="708"/>
        <w:jc w:val="both"/>
        <w:rPr>
          <w:rFonts w:ascii="Times New Roman" w:hAnsi="Times New Roman" w:cs="Times New Roman"/>
          <w:color w:val="000000"/>
          <w:sz w:val="28"/>
          <w:szCs w:val="28"/>
          <w:shd w:val="clear" w:color="auto" w:fill="FFFFFF"/>
        </w:rPr>
      </w:pPr>
      <w:proofErr w:type="spellStart"/>
      <w:r w:rsidRPr="009D65E4">
        <w:rPr>
          <w:rFonts w:ascii="Times New Roman" w:hAnsi="Times New Roman" w:cs="Times New Roman"/>
          <w:color w:val="000000"/>
          <w:sz w:val="28"/>
          <w:szCs w:val="28"/>
          <w:shd w:val="clear" w:color="auto" w:fill="FFFFFF"/>
        </w:rPr>
        <w:lastRenderedPageBreak/>
        <w:t>Буллинг</w:t>
      </w:r>
      <w:proofErr w:type="spellEnd"/>
      <w:r w:rsidRPr="009D65E4">
        <w:rPr>
          <w:rFonts w:ascii="Times New Roman" w:hAnsi="Times New Roman" w:cs="Times New Roman"/>
          <w:color w:val="000000"/>
          <w:sz w:val="28"/>
          <w:szCs w:val="28"/>
          <w:shd w:val="clear" w:color="auto" w:fill="FFFFFF"/>
        </w:rPr>
        <w:t xml:space="preserve">, совершенный с использованием сети Интернет, называется </w:t>
      </w:r>
      <w:proofErr w:type="spellStart"/>
      <w:r w:rsidRPr="009D65E4">
        <w:rPr>
          <w:rFonts w:ascii="Times New Roman" w:hAnsi="Times New Roman" w:cs="Times New Roman"/>
          <w:color w:val="000000"/>
          <w:sz w:val="28"/>
          <w:szCs w:val="28"/>
          <w:shd w:val="clear" w:color="auto" w:fill="FFFFFF"/>
        </w:rPr>
        <w:t>кибербуллингом</w:t>
      </w:r>
      <w:proofErr w:type="spellEnd"/>
      <w:r w:rsidRPr="009D65E4">
        <w:rPr>
          <w:rFonts w:ascii="Times New Roman" w:hAnsi="Times New Roman" w:cs="Times New Roman"/>
          <w:color w:val="000000"/>
          <w:sz w:val="28"/>
          <w:szCs w:val="28"/>
          <w:shd w:val="clear" w:color="auto" w:fill="FFFFFF"/>
        </w:rPr>
        <w:t xml:space="preserve">, т.е. </w:t>
      </w:r>
      <w:proofErr w:type="spellStart"/>
      <w:r w:rsidRPr="009D65E4">
        <w:rPr>
          <w:rFonts w:ascii="Times New Roman" w:hAnsi="Times New Roman" w:cs="Times New Roman"/>
          <w:color w:val="000000"/>
          <w:sz w:val="28"/>
          <w:szCs w:val="28"/>
          <w:shd w:val="clear" w:color="auto" w:fill="FFFFFF"/>
        </w:rPr>
        <w:t>кибербуллинг</w:t>
      </w:r>
      <w:proofErr w:type="spellEnd"/>
      <w:r w:rsidRPr="009D65E4">
        <w:rPr>
          <w:rFonts w:ascii="Times New Roman" w:hAnsi="Times New Roman" w:cs="Times New Roman"/>
          <w:color w:val="000000"/>
          <w:sz w:val="28"/>
          <w:szCs w:val="28"/>
          <w:shd w:val="clear" w:color="auto" w:fill="FFFFFF"/>
        </w:rPr>
        <w:t xml:space="preserve"> - травля, издевательство, носящие</w:t>
      </w:r>
      <w:r>
        <w:rPr>
          <w:rFonts w:ascii="Times New Roman" w:hAnsi="Times New Roman" w:cs="Times New Roman"/>
          <w:color w:val="000000"/>
          <w:sz w:val="28"/>
          <w:szCs w:val="28"/>
          <w:shd w:val="clear" w:color="auto" w:fill="FFFFFF"/>
        </w:rPr>
        <w:t xml:space="preserve"> </w:t>
      </w:r>
      <w:r w:rsidRPr="009D65E4">
        <w:rPr>
          <w:rFonts w:ascii="Times New Roman" w:hAnsi="Times New Roman" w:cs="Times New Roman"/>
          <w:color w:val="000000"/>
          <w:sz w:val="28"/>
          <w:szCs w:val="28"/>
          <w:shd w:val="clear" w:color="auto" w:fill="FFFFFF"/>
        </w:rPr>
        <w:t>систематический характер, с использованием информационно-теле</w:t>
      </w:r>
      <w:r>
        <w:rPr>
          <w:rFonts w:ascii="Times New Roman" w:hAnsi="Times New Roman" w:cs="Times New Roman"/>
          <w:color w:val="000000"/>
          <w:sz w:val="28"/>
          <w:szCs w:val="28"/>
          <w:shd w:val="clear" w:color="auto" w:fill="FFFFFF"/>
        </w:rPr>
        <w:t xml:space="preserve">коммуникационной сети Интернет. </w:t>
      </w:r>
    </w:p>
    <w:p w:rsidR="009D65E4" w:rsidRPr="009D65E4" w:rsidRDefault="009D65E4" w:rsidP="009D65E4">
      <w:pPr>
        <w:ind w:firstLine="708"/>
        <w:jc w:val="both"/>
        <w:rPr>
          <w:rFonts w:ascii="Times New Roman" w:hAnsi="Times New Roman" w:cs="Times New Roman"/>
          <w:color w:val="000000"/>
          <w:sz w:val="28"/>
          <w:szCs w:val="28"/>
          <w:shd w:val="clear" w:color="auto" w:fill="FFFFFF"/>
        </w:rPr>
      </w:pPr>
      <w:r w:rsidRPr="009D65E4">
        <w:rPr>
          <w:rFonts w:ascii="Times New Roman" w:hAnsi="Times New Roman" w:cs="Times New Roman"/>
          <w:color w:val="000000"/>
          <w:sz w:val="28"/>
          <w:szCs w:val="28"/>
          <w:shd w:val="clear" w:color="auto" w:fill="FFFFFF"/>
        </w:rPr>
        <w:t xml:space="preserve">Под </w:t>
      </w:r>
      <w:proofErr w:type="spellStart"/>
      <w:r w:rsidRPr="009D65E4">
        <w:rPr>
          <w:rFonts w:ascii="Times New Roman" w:hAnsi="Times New Roman" w:cs="Times New Roman"/>
          <w:color w:val="000000"/>
          <w:sz w:val="28"/>
          <w:szCs w:val="28"/>
          <w:shd w:val="clear" w:color="auto" w:fill="FFFFFF"/>
        </w:rPr>
        <w:t>кибербуллингом</w:t>
      </w:r>
      <w:proofErr w:type="spellEnd"/>
      <w:r w:rsidRPr="009D65E4">
        <w:rPr>
          <w:rFonts w:ascii="Times New Roman" w:hAnsi="Times New Roman" w:cs="Times New Roman"/>
          <w:color w:val="000000"/>
          <w:sz w:val="28"/>
          <w:szCs w:val="28"/>
          <w:shd w:val="clear" w:color="auto" w:fill="FFFFFF"/>
        </w:rPr>
        <w:t xml:space="preserve"> (или виртуальным издевательством) понимается преследование сообщениями, сод</w:t>
      </w:r>
      <w:r>
        <w:rPr>
          <w:rFonts w:ascii="Times New Roman" w:hAnsi="Times New Roman" w:cs="Times New Roman"/>
          <w:color w:val="000000"/>
          <w:sz w:val="28"/>
          <w:szCs w:val="28"/>
          <w:shd w:val="clear" w:color="auto" w:fill="FFFFFF"/>
        </w:rPr>
        <w:t xml:space="preserve">ержащими оскорбления, агрессию, </w:t>
      </w:r>
      <w:r w:rsidRPr="009D65E4">
        <w:rPr>
          <w:rFonts w:ascii="Times New Roman" w:hAnsi="Times New Roman" w:cs="Times New Roman"/>
          <w:color w:val="000000"/>
          <w:sz w:val="28"/>
          <w:szCs w:val="28"/>
          <w:shd w:val="clear" w:color="auto" w:fill="FFFFFF"/>
        </w:rPr>
        <w:t xml:space="preserve">запугивание; хулиганство; социальное бойкотирование с помощью </w:t>
      </w:r>
      <w:proofErr w:type="gramStart"/>
      <w:r w:rsidRPr="009D65E4">
        <w:rPr>
          <w:rFonts w:ascii="Times New Roman" w:hAnsi="Times New Roman" w:cs="Times New Roman"/>
          <w:color w:val="000000"/>
          <w:sz w:val="28"/>
          <w:szCs w:val="28"/>
          <w:shd w:val="clear" w:color="auto" w:fill="FFFFFF"/>
        </w:rPr>
        <w:t>различных</w:t>
      </w:r>
      <w:proofErr w:type="gramEnd"/>
      <w:r w:rsidRPr="009D65E4">
        <w:rPr>
          <w:rFonts w:ascii="Times New Roman" w:hAnsi="Times New Roman" w:cs="Times New Roman"/>
          <w:color w:val="000000"/>
          <w:sz w:val="28"/>
          <w:szCs w:val="28"/>
          <w:shd w:val="clear" w:color="auto" w:fill="FFFFFF"/>
        </w:rPr>
        <w:t xml:space="preserve"> интернет-сервисов.</w:t>
      </w:r>
    </w:p>
    <w:p w:rsidR="009D65E4" w:rsidRPr="009D65E4" w:rsidRDefault="009D65E4" w:rsidP="009D65E4">
      <w:pPr>
        <w:ind w:firstLine="708"/>
        <w:jc w:val="both"/>
        <w:rPr>
          <w:rFonts w:ascii="Times New Roman" w:hAnsi="Times New Roman" w:cs="Times New Roman"/>
          <w:color w:val="000000"/>
          <w:sz w:val="28"/>
          <w:szCs w:val="28"/>
          <w:shd w:val="clear" w:color="auto" w:fill="FFFFFF"/>
        </w:rPr>
      </w:pPr>
      <w:proofErr w:type="spellStart"/>
      <w:r w:rsidRPr="009D65E4">
        <w:rPr>
          <w:rFonts w:ascii="Times New Roman" w:hAnsi="Times New Roman" w:cs="Times New Roman"/>
          <w:color w:val="000000"/>
          <w:sz w:val="28"/>
          <w:szCs w:val="28"/>
          <w:shd w:val="clear" w:color="auto" w:fill="FFFFFF"/>
        </w:rPr>
        <w:t>Кибербуллинг</w:t>
      </w:r>
      <w:proofErr w:type="spellEnd"/>
      <w:r w:rsidRPr="009D65E4">
        <w:rPr>
          <w:rFonts w:ascii="Times New Roman" w:hAnsi="Times New Roman" w:cs="Times New Roman"/>
          <w:color w:val="000000"/>
          <w:sz w:val="28"/>
          <w:szCs w:val="28"/>
          <w:shd w:val="clear" w:color="auto" w:fill="FFFFFF"/>
        </w:rPr>
        <w:t xml:space="preserve"> имеет различные формы, которые отличаются друг от друга:</w:t>
      </w:r>
    </w:p>
    <w:p w:rsidR="009D65E4" w:rsidRPr="009D65E4" w:rsidRDefault="009D65E4" w:rsidP="009D65E4">
      <w:pPr>
        <w:jc w:val="both"/>
        <w:rPr>
          <w:rFonts w:ascii="Times New Roman" w:hAnsi="Times New Roman" w:cs="Times New Roman"/>
          <w:color w:val="000000"/>
          <w:sz w:val="28"/>
          <w:szCs w:val="28"/>
          <w:shd w:val="clear" w:color="auto" w:fill="FFFFFF"/>
        </w:rPr>
      </w:pPr>
      <w:r w:rsidRPr="009D65E4">
        <w:rPr>
          <w:rFonts w:ascii="Times New Roman" w:hAnsi="Times New Roman" w:cs="Times New Roman"/>
          <w:color w:val="000000"/>
          <w:sz w:val="28"/>
          <w:szCs w:val="28"/>
          <w:shd w:val="clear" w:color="auto" w:fill="FFFFFF"/>
        </w:rPr>
        <w:t xml:space="preserve">- исключение, когда человека не принимают в коллектив либо группу закрытого интернет-пространства, например, </w:t>
      </w:r>
      <w:proofErr w:type="gramStart"/>
      <w:r w:rsidRPr="009D65E4">
        <w:rPr>
          <w:rFonts w:ascii="Times New Roman" w:hAnsi="Times New Roman" w:cs="Times New Roman"/>
          <w:color w:val="000000"/>
          <w:sz w:val="28"/>
          <w:szCs w:val="28"/>
          <w:shd w:val="clear" w:color="auto" w:fill="FFFFFF"/>
        </w:rPr>
        <w:t>такими</w:t>
      </w:r>
      <w:proofErr w:type="gramEnd"/>
      <w:r w:rsidRPr="009D65E4">
        <w:rPr>
          <w:rFonts w:ascii="Times New Roman" w:hAnsi="Times New Roman" w:cs="Times New Roman"/>
          <w:color w:val="000000"/>
          <w:sz w:val="28"/>
          <w:szCs w:val="28"/>
          <w:shd w:val="clear" w:color="auto" w:fill="FFFFFF"/>
        </w:rPr>
        <w:t xml:space="preserve"> могут выступать чаты, форумы, сообщества в социальных сетях;</w:t>
      </w:r>
    </w:p>
    <w:p w:rsidR="009D65E4" w:rsidRPr="009D65E4" w:rsidRDefault="009D65E4" w:rsidP="009D65E4">
      <w:pPr>
        <w:jc w:val="both"/>
        <w:rPr>
          <w:rFonts w:ascii="Times New Roman" w:hAnsi="Times New Roman" w:cs="Times New Roman"/>
          <w:color w:val="000000"/>
          <w:sz w:val="28"/>
          <w:szCs w:val="28"/>
          <w:shd w:val="clear" w:color="auto" w:fill="FFFFFF"/>
        </w:rPr>
      </w:pPr>
      <w:r w:rsidRPr="009D65E4">
        <w:rPr>
          <w:rFonts w:ascii="Times New Roman" w:hAnsi="Times New Roman" w:cs="Times New Roman"/>
          <w:color w:val="000000"/>
          <w:sz w:val="28"/>
          <w:szCs w:val="28"/>
          <w:shd w:val="clear" w:color="auto" w:fill="FFFFFF"/>
        </w:rPr>
        <w:t xml:space="preserve">- </w:t>
      </w:r>
      <w:proofErr w:type="spellStart"/>
      <w:r w:rsidRPr="009D65E4">
        <w:rPr>
          <w:rFonts w:ascii="Times New Roman" w:hAnsi="Times New Roman" w:cs="Times New Roman"/>
          <w:color w:val="000000"/>
          <w:sz w:val="28"/>
          <w:szCs w:val="28"/>
          <w:shd w:val="clear" w:color="auto" w:fill="FFFFFF"/>
        </w:rPr>
        <w:t>флейминг</w:t>
      </w:r>
      <w:proofErr w:type="spellEnd"/>
      <w:r w:rsidRPr="009D65E4">
        <w:rPr>
          <w:rFonts w:ascii="Times New Roman" w:hAnsi="Times New Roman" w:cs="Times New Roman"/>
          <w:color w:val="000000"/>
          <w:sz w:val="28"/>
          <w:szCs w:val="28"/>
          <w:shd w:val="clear" w:color="auto" w:fill="FFFFFF"/>
        </w:rPr>
        <w:t xml:space="preserve">, что означает "спор ради спора", где присутствуют все методы сетевого общения: чаты, форумы и социальные сети. Суть заключается в разногласиях, спорах и дискуссиях, что в дальнейшем переходит на личности. К </w:t>
      </w:r>
      <w:proofErr w:type="spellStart"/>
      <w:r w:rsidRPr="009D65E4">
        <w:rPr>
          <w:rFonts w:ascii="Times New Roman" w:hAnsi="Times New Roman" w:cs="Times New Roman"/>
          <w:color w:val="000000"/>
          <w:sz w:val="28"/>
          <w:szCs w:val="28"/>
          <w:shd w:val="clear" w:color="auto" w:fill="FFFFFF"/>
        </w:rPr>
        <w:t>флеймингу</w:t>
      </w:r>
      <w:proofErr w:type="spellEnd"/>
      <w:r w:rsidRPr="009D65E4">
        <w:rPr>
          <w:rFonts w:ascii="Times New Roman" w:hAnsi="Times New Roman" w:cs="Times New Roman"/>
          <w:color w:val="000000"/>
          <w:sz w:val="28"/>
          <w:szCs w:val="28"/>
          <w:shd w:val="clear" w:color="auto" w:fill="FFFFFF"/>
        </w:rPr>
        <w:t xml:space="preserve"> относятся жесткие высказывания, непонятные шутки, критика умственных способностей собеседника, а также оскорбления и унижения;</w:t>
      </w:r>
    </w:p>
    <w:p w:rsidR="009D65E4" w:rsidRPr="009D65E4" w:rsidRDefault="009D65E4" w:rsidP="009D65E4">
      <w:pPr>
        <w:jc w:val="both"/>
        <w:rPr>
          <w:rFonts w:ascii="Times New Roman" w:hAnsi="Times New Roman" w:cs="Times New Roman"/>
          <w:color w:val="000000"/>
          <w:sz w:val="28"/>
          <w:szCs w:val="28"/>
          <w:shd w:val="clear" w:color="auto" w:fill="FFFFFF"/>
        </w:rPr>
      </w:pPr>
      <w:r w:rsidRPr="009D65E4">
        <w:rPr>
          <w:rFonts w:ascii="Times New Roman" w:hAnsi="Times New Roman" w:cs="Times New Roman"/>
          <w:color w:val="000000"/>
          <w:sz w:val="28"/>
          <w:szCs w:val="28"/>
          <w:shd w:val="clear" w:color="auto" w:fill="FFFFFF"/>
        </w:rPr>
        <w:t xml:space="preserve">- </w:t>
      </w:r>
      <w:proofErr w:type="spellStart"/>
      <w:r w:rsidRPr="009D65E4">
        <w:rPr>
          <w:rFonts w:ascii="Times New Roman" w:hAnsi="Times New Roman" w:cs="Times New Roman"/>
          <w:color w:val="000000"/>
          <w:sz w:val="28"/>
          <w:szCs w:val="28"/>
          <w:shd w:val="clear" w:color="auto" w:fill="FFFFFF"/>
        </w:rPr>
        <w:t>харассмент</w:t>
      </w:r>
      <w:proofErr w:type="spellEnd"/>
      <w:r w:rsidRPr="009D65E4">
        <w:rPr>
          <w:rFonts w:ascii="Times New Roman" w:hAnsi="Times New Roman" w:cs="Times New Roman"/>
          <w:color w:val="000000"/>
          <w:sz w:val="28"/>
          <w:szCs w:val="28"/>
          <w:shd w:val="clear" w:color="auto" w:fill="FFFFFF"/>
        </w:rPr>
        <w:t xml:space="preserve">, что означает «раздражать или расстраивать кого-либо». Данный вид характеризуется регулярными оскорблениями и гневными сообщениями, которые адресуются конкретному человеку. </w:t>
      </w:r>
      <w:proofErr w:type="spellStart"/>
      <w:r w:rsidRPr="009D65E4">
        <w:rPr>
          <w:rFonts w:ascii="Times New Roman" w:hAnsi="Times New Roman" w:cs="Times New Roman"/>
          <w:color w:val="000000"/>
          <w:sz w:val="28"/>
          <w:szCs w:val="28"/>
          <w:shd w:val="clear" w:color="auto" w:fill="FFFFFF"/>
        </w:rPr>
        <w:t>Харассмент</w:t>
      </w:r>
      <w:proofErr w:type="spellEnd"/>
      <w:r w:rsidRPr="009D65E4">
        <w:rPr>
          <w:rFonts w:ascii="Times New Roman" w:hAnsi="Times New Roman" w:cs="Times New Roman"/>
          <w:color w:val="000000"/>
          <w:sz w:val="28"/>
          <w:szCs w:val="28"/>
          <w:shd w:val="clear" w:color="auto" w:fill="FFFFFF"/>
        </w:rPr>
        <w:t xml:space="preserve"> основывается на предвзятости к национальности, полу, возрасту и вероисповеданию.</w:t>
      </w:r>
    </w:p>
    <w:p w:rsidR="009D65E4" w:rsidRPr="009D65E4" w:rsidRDefault="009D65E4" w:rsidP="009D65E4">
      <w:pPr>
        <w:ind w:firstLine="708"/>
        <w:jc w:val="both"/>
        <w:rPr>
          <w:rFonts w:ascii="Times New Roman" w:hAnsi="Times New Roman" w:cs="Times New Roman"/>
          <w:color w:val="000000"/>
          <w:sz w:val="28"/>
          <w:szCs w:val="28"/>
          <w:shd w:val="clear" w:color="auto" w:fill="FFFFFF"/>
        </w:rPr>
      </w:pPr>
      <w:r w:rsidRPr="009D65E4">
        <w:rPr>
          <w:rFonts w:ascii="Times New Roman" w:hAnsi="Times New Roman" w:cs="Times New Roman"/>
          <w:color w:val="000000"/>
          <w:sz w:val="28"/>
          <w:szCs w:val="28"/>
          <w:shd w:val="clear" w:color="auto" w:fill="FFFFFF"/>
        </w:rPr>
        <w:t xml:space="preserve">К уголовной ответственности за </w:t>
      </w:r>
      <w:proofErr w:type="spellStart"/>
      <w:r w:rsidRPr="009D65E4">
        <w:rPr>
          <w:rFonts w:ascii="Times New Roman" w:hAnsi="Times New Roman" w:cs="Times New Roman"/>
          <w:color w:val="000000"/>
          <w:sz w:val="28"/>
          <w:szCs w:val="28"/>
          <w:shd w:val="clear" w:color="auto" w:fill="FFFFFF"/>
        </w:rPr>
        <w:t>кибербуллинг</w:t>
      </w:r>
      <w:proofErr w:type="spellEnd"/>
      <w:r w:rsidRPr="009D65E4">
        <w:rPr>
          <w:rFonts w:ascii="Times New Roman" w:hAnsi="Times New Roman" w:cs="Times New Roman"/>
          <w:color w:val="000000"/>
          <w:sz w:val="28"/>
          <w:szCs w:val="28"/>
          <w:shd w:val="clear" w:color="auto" w:fill="FFFFFF"/>
        </w:rPr>
        <w:t xml:space="preserve"> лицо может быть привлечено по ст. 128.1 УК РФ за клевету, ст. 137 УК РФ за нарушение неприкосновенности частной жизни, ст. 119 УК РФ за угрозу убийством или причинением тяжкого вреда здоровью.</w:t>
      </w:r>
    </w:p>
    <w:p w:rsidR="009D65E4" w:rsidRPr="009D65E4" w:rsidRDefault="009D65E4" w:rsidP="009D65E4">
      <w:pPr>
        <w:ind w:firstLine="708"/>
        <w:jc w:val="both"/>
        <w:rPr>
          <w:rFonts w:ascii="Times New Roman" w:hAnsi="Times New Roman" w:cs="Times New Roman"/>
          <w:color w:val="000000"/>
          <w:sz w:val="28"/>
          <w:szCs w:val="28"/>
          <w:shd w:val="clear" w:color="auto" w:fill="FFFFFF"/>
        </w:rPr>
      </w:pPr>
      <w:r w:rsidRPr="009D65E4">
        <w:rPr>
          <w:rFonts w:ascii="Times New Roman" w:hAnsi="Times New Roman" w:cs="Times New Roman"/>
          <w:color w:val="000000"/>
          <w:sz w:val="28"/>
          <w:szCs w:val="28"/>
          <w:shd w:val="clear" w:color="auto" w:fill="FFFFFF"/>
        </w:rPr>
        <w:t xml:space="preserve">В соответствии с ч. 1, 2 ст. 128.1 УК РФ можно привлечь к ответственности за клевету, то есть распространение заведомо ложных сведений, порочащих честь и достоинство другого лица или подрывающих его репутацию, а также за клевету, содержащуюся в публичном выступлении, публично </w:t>
      </w:r>
      <w:proofErr w:type="spellStart"/>
      <w:r w:rsidRPr="009D65E4">
        <w:rPr>
          <w:rFonts w:ascii="Times New Roman" w:hAnsi="Times New Roman" w:cs="Times New Roman"/>
          <w:color w:val="000000"/>
          <w:sz w:val="28"/>
          <w:szCs w:val="28"/>
          <w:shd w:val="clear" w:color="auto" w:fill="FFFFFF"/>
        </w:rPr>
        <w:t>демонстрирующемся</w:t>
      </w:r>
      <w:proofErr w:type="spellEnd"/>
      <w:r w:rsidRPr="009D65E4">
        <w:rPr>
          <w:rFonts w:ascii="Times New Roman" w:hAnsi="Times New Roman" w:cs="Times New Roman"/>
          <w:color w:val="000000"/>
          <w:sz w:val="28"/>
          <w:szCs w:val="28"/>
          <w:shd w:val="clear" w:color="auto" w:fill="FFFFFF"/>
        </w:rPr>
        <w:t xml:space="preserve"> произведении, средствах массовой информации либо совершенную публично с использованием информационн</w:t>
      </w:r>
      <w:proofErr w:type="gramStart"/>
      <w:r w:rsidRPr="009D65E4">
        <w:rPr>
          <w:rFonts w:ascii="Times New Roman" w:hAnsi="Times New Roman" w:cs="Times New Roman"/>
          <w:color w:val="000000"/>
          <w:sz w:val="28"/>
          <w:szCs w:val="28"/>
          <w:shd w:val="clear" w:color="auto" w:fill="FFFFFF"/>
        </w:rPr>
        <w:t>о-</w:t>
      </w:r>
      <w:proofErr w:type="gramEnd"/>
      <w:r w:rsidRPr="009D65E4">
        <w:rPr>
          <w:rFonts w:ascii="Times New Roman" w:hAnsi="Times New Roman" w:cs="Times New Roman"/>
          <w:color w:val="000000"/>
          <w:sz w:val="28"/>
          <w:szCs w:val="28"/>
          <w:shd w:val="clear" w:color="auto" w:fill="FFFFFF"/>
        </w:rPr>
        <w:t xml:space="preserve"> телекоммуникационных сетей, включая сеть Интернет.</w:t>
      </w:r>
    </w:p>
    <w:p w:rsidR="009D65E4" w:rsidRPr="009D65E4" w:rsidRDefault="009D65E4" w:rsidP="009D65E4">
      <w:pPr>
        <w:ind w:firstLine="708"/>
        <w:jc w:val="both"/>
        <w:rPr>
          <w:rFonts w:ascii="Times New Roman" w:hAnsi="Times New Roman" w:cs="Times New Roman"/>
          <w:color w:val="000000"/>
          <w:sz w:val="28"/>
          <w:szCs w:val="28"/>
          <w:shd w:val="clear" w:color="auto" w:fill="FFFFFF"/>
        </w:rPr>
      </w:pPr>
      <w:proofErr w:type="spellStart"/>
      <w:r w:rsidRPr="009D65E4">
        <w:rPr>
          <w:rFonts w:ascii="Times New Roman" w:hAnsi="Times New Roman" w:cs="Times New Roman"/>
          <w:color w:val="000000"/>
          <w:sz w:val="28"/>
          <w:szCs w:val="28"/>
          <w:shd w:val="clear" w:color="auto" w:fill="FFFFFF"/>
        </w:rPr>
        <w:lastRenderedPageBreak/>
        <w:t>Кибербуллинг</w:t>
      </w:r>
      <w:proofErr w:type="spellEnd"/>
      <w:r w:rsidRPr="009D65E4">
        <w:rPr>
          <w:rFonts w:ascii="Times New Roman" w:hAnsi="Times New Roman" w:cs="Times New Roman"/>
          <w:color w:val="000000"/>
          <w:sz w:val="28"/>
          <w:szCs w:val="28"/>
          <w:shd w:val="clear" w:color="auto" w:fill="FFFFFF"/>
        </w:rPr>
        <w:t>, сопряженный с угрозами убийством или причинением тяжкого вреда здоровью, влечет ответственность по ст. 119 УК РФ при условии, что потерпевший должен реально опасаться высказанных в отношении него угроз.</w:t>
      </w:r>
    </w:p>
    <w:p w:rsidR="009D65E4" w:rsidRPr="009D65E4" w:rsidRDefault="009D65E4" w:rsidP="009D65E4">
      <w:pPr>
        <w:ind w:firstLine="708"/>
        <w:jc w:val="both"/>
        <w:rPr>
          <w:rFonts w:ascii="Times New Roman" w:hAnsi="Times New Roman" w:cs="Times New Roman"/>
          <w:color w:val="000000"/>
          <w:sz w:val="28"/>
          <w:szCs w:val="28"/>
          <w:shd w:val="clear" w:color="auto" w:fill="FFFFFF"/>
        </w:rPr>
      </w:pPr>
      <w:proofErr w:type="spellStart"/>
      <w:r w:rsidRPr="009D65E4">
        <w:rPr>
          <w:rFonts w:ascii="Times New Roman" w:hAnsi="Times New Roman" w:cs="Times New Roman"/>
          <w:color w:val="000000"/>
          <w:sz w:val="28"/>
          <w:szCs w:val="28"/>
          <w:shd w:val="clear" w:color="auto" w:fill="FFFFFF"/>
        </w:rPr>
        <w:t>Кибербуллинг</w:t>
      </w:r>
      <w:proofErr w:type="spellEnd"/>
      <w:r w:rsidRPr="009D65E4">
        <w:rPr>
          <w:rFonts w:ascii="Times New Roman" w:hAnsi="Times New Roman" w:cs="Times New Roman"/>
          <w:color w:val="000000"/>
          <w:sz w:val="28"/>
          <w:szCs w:val="28"/>
          <w:shd w:val="clear" w:color="auto" w:fill="FFFFFF"/>
        </w:rPr>
        <w:t xml:space="preserve">, заключающийся в доведении жертвы </w:t>
      </w:r>
      <w:proofErr w:type="gramStart"/>
      <w:r w:rsidRPr="009D65E4">
        <w:rPr>
          <w:rFonts w:ascii="Times New Roman" w:hAnsi="Times New Roman" w:cs="Times New Roman"/>
          <w:color w:val="000000"/>
          <w:sz w:val="28"/>
          <w:szCs w:val="28"/>
          <w:shd w:val="clear" w:color="auto" w:fill="FFFFFF"/>
        </w:rPr>
        <w:t>интернет-травли</w:t>
      </w:r>
      <w:proofErr w:type="gramEnd"/>
      <w:r w:rsidRPr="009D65E4">
        <w:rPr>
          <w:rFonts w:ascii="Times New Roman" w:hAnsi="Times New Roman" w:cs="Times New Roman"/>
          <w:color w:val="000000"/>
          <w:sz w:val="28"/>
          <w:szCs w:val="28"/>
          <w:shd w:val="clear" w:color="auto" w:fill="FFFFFF"/>
        </w:rPr>
        <w:t xml:space="preserve"> до самоубийства или в склонении к совершению самоубийства, влечет ответственность по ст. ст. 110 - 110.1 УК РФ.</w:t>
      </w:r>
    </w:p>
    <w:p w:rsidR="009D65E4" w:rsidRPr="009D65E4" w:rsidRDefault="009D65E4" w:rsidP="009D65E4">
      <w:pPr>
        <w:ind w:firstLine="708"/>
        <w:jc w:val="both"/>
        <w:rPr>
          <w:rFonts w:ascii="Times New Roman" w:hAnsi="Times New Roman" w:cs="Times New Roman"/>
          <w:color w:val="000000"/>
          <w:sz w:val="28"/>
          <w:szCs w:val="28"/>
          <w:shd w:val="clear" w:color="auto" w:fill="FFFFFF"/>
        </w:rPr>
      </w:pPr>
      <w:proofErr w:type="spellStart"/>
      <w:proofErr w:type="gramStart"/>
      <w:r w:rsidRPr="009D65E4">
        <w:rPr>
          <w:rFonts w:ascii="Times New Roman" w:hAnsi="Times New Roman" w:cs="Times New Roman"/>
          <w:color w:val="000000"/>
          <w:sz w:val="28"/>
          <w:szCs w:val="28"/>
          <w:shd w:val="clear" w:color="auto" w:fill="FFFFFF"/>
        </w:rPr>
        <w:t>Кибербуллинг</w:t>
      </w:r>
      <w:proofErr w:type="spellEnd"/>
      <w:r w:rsidRPr="009D65E4">
        <w:rPr>
          <w:rFonts w:ascii="Times New Roman" w:hAnsi="Times New Roman" w:cs="Times New Roman"/>
          <w:color w:val="000000"/>
          <w:sz w:val="28"/>
          <w:szCs w:val="28"/>
          <w:shd w:val="clear" w:color="auto" w:fill="FFFFFF"/>
        </w:rPr>
        <w:t xml:space="preserve">, сопровождающийся взломом принадлежащих потерпевшему электронной почты, аккаунтов в социальных сетях, после чего правонарушителем для обозрения в целях публичного унижения жертвы распространяются материалы личного, в </w:t>
      </w:r>
      <w:proofErr w:type="spellStart"/>
      <w:r w:rsidRPr="009D65E4">
        <w:rPr>
          <w:rFonts w:ascii="Times New Roman" w:hAnsi="Times New Roman" w:cs="Times New Roman"/>
          <w:color w:val="000000"/>
          <w:sz w:val="28"/>
          <w:szCs w:val="28"/>
          <w:shd w:val="clear" w:color="auto" w:fill="FFFFFF"/>
        </w:rPr>
        <w:t>т.ч</w:t>
      </w:r>
      <w:proofErr w:type="spellEnd"/>
      <w:r w:rsidRPr="009D65E4">
        <w:rPr>
          <w:rFonts w:ascii="Times New Roman" w:hAnsi="Times New Roman" w:cs="Times New Roman"/>
          <w:color w:val="000000"/>
          <w:sz w:val="28"/>
          <w:szCs w:val="28"/>
          <w:shd w:val="clear" w:color="auto" w:fill="FFFFFF"/>
        </w:rPr>
        <w:t>. интимного, характера, преследуется по ст. 138 УК РФ (нарушение тайны переписки и иных</w:t>
      </w:r>
      <w:r>
        <w:rPr>
          <w:rFonts w:ascii="Times New Roman" w:hAnsi="Times New Roman" w:cs="Times New Roman"/>
          <w:color w:val="000000"/>
          <w:sz w:val="28"/>
          <w:szCs w:val="28"/>
          <w:shd w:val="clear" w:color="auto" w:fill="FFFFFF"/>
        </w:rPr>
        <w:t xml:space="preserve"> </w:t>
      </w:r>
      <w:r w:rsidRPr="009D65E4">
        <w:rPr>
          <w:rFonts w:ascii="Times New Roman" w:hAnsi="Times New Roman" w:cs="Times New Roman"/>
          <w:color w:val="000000"/>
          <w:sz w:val="28"/>
          <w:szCs w:val="28"/>
          <w:shd w:val="clear" w:color="auto" w:fill="FFFFFF"/>
        </w:rPr>
        <w:t>сообщений), а также по ст. 272 УК РФ за совершение неправомерного доступа к компьютерной информации.</w:t>
      </w:r>
      <w:proofErr w:type="gramEnd"/>
    </w:p>
    <w:p w:rsidR="009D65E4" w:rsidRPr="009D65E4" w:rsidRDefault="009D65E4" w:rsidP="009D65E4">
      <w:pPr>
        <w:ind w:firstLine="708"/>
        <w:jc w:val="both"/>
        <w:rPr>
          <w:rFonts w:ascii="Times New Roman" w:hAnsi="Times New Roman" w:cs="Times New Roman"/>
          <w:color w:val="000000"/>
          <w:sz w:val="28"/>
          <w:szCs w:val="28"/>
          <w:shd w:val="clear" w:color="auto" w:fill="FFFFFF"/>
        </w:rPr>
      </w:pPr>
      <w:proofErr w:type="spellStart"/>
      <w:r w:rsidRPr="009D65E4">
        <w:rPr>
          <w:rFonts w:ascii="Times New Roman" w:hAnsi="Times New Roman" w:cs="Times New Roman"/>
          <w:color w:val="000000"/>
          <w:sz w:val="28"/>
          <w:szCs w:val="28"/>
          <w:shd w:val="clear" w:color="auto" w:fill="FFFFFF"/>
        </w:rPr>
        <w:t>Кибербуллинг</w:t>
      </w:r>
      <w:proofErr w:type="spellEnd"/>
      <w:r w:rsidRPr="009D65E4">
        <w:rPr>
          <w:rFonts w:ascii="Times New Roman" w:hAnsi="Times New Roman" w:cs="Times New Roman"/>
          <w:color w:val="000000"/>
          <w:sz w:val="28"/>
          <w:szCs w:val="28"/>
          <w:shd w:val="clear" w:color="auto" w:fill="FFFFFF"/>
        </w:rPr>
        <w:t xml:space="preserve"> в отношении вероисповедания может повлечь ответственность по ст. 148 УК РФ (нарушение права на свободу совести и вероисповеданий) за публичные действия, выражающие явное неуважение к обществу и совершенные в целях оскорбления религиозных чувств верующих.</w:t>
      </w:r>
    </w:p>
    <w:p w:rsidR="009D65E4" w:rsidRPr="009D65E4" w:rsidRDefault="009D65E4" w:rsidP="009D65E4">
      <w:pPr>
        <w:jc w:val="both"/>
        <w:rPr>
          <w:rFonts w:ascii="Times New Roman" w:hAnsi="Times New Roman" w:cs="Times New Roman"/>
          <w:b/>
          <w:color w:val="000000"/>
          <w:sz w:val="28"/>
          <w:szCs w:val="28"/>
          <w:shd w:val="clear" w:color="auto" w:fill="FFFFFF"/>
        </w:rPr>
      </w:pPr>
      <w:r w:rsidRPr="009D65E4">
        <w:rPr>
          <w:rFonts w:ascii="Times New Roman" w:hAnsi="Times New Roman" w:cs="Times New Roman"/>
          <w:b/>
          <w:color w:val="000000"/>
          <w:sz w:val="28"/>
          <w:szCs w:val="28"/>
          <w:shd w:val="clear" w:color="auto" w:fill="FFFFFF"/>
        </w:rPr>
        <w:t>Административная ответственность.</w:t>
      </w:r>
    </w:p>
    <w:p w:rsidR="009D65E4" w:rsidRPr="009D65E4" w:rsidRDefault="009D65E4" w:rsidP="009D65E4">
      <w:pPr>
        <w:ind w:firstLine="708"/>
        <w:jc w:val="both"/>
        <w:rPr>
          <w:rFonts w:ascii="Times New Roman" w:hAnsi="Times New Roman" w:cs="Times New Roman"/>
          <w:color w:val="000000"/>
          <w:sz w:val="28"/>
          <w:szCs w:val="28"/>
          <w:shd w:val="clear" w:color="auto" w:fill="FFFFFF"/>
        </w:rPr>
      </w:pPr>
      <w:r w:rsidRPr="009D65E4">
        <w:rPr>
          <w:rFonts w:ascii="Times New Roman" w:hAnsi="Times New Roman" w:cs="Times New Roman"/>
          <w:color w:val="000000"/>
          <w:sz w:val="28"/>
          <w:szCs w:val="28"/>
          <w:shd w:val="clear" w:color="auto" w:fill="FFFFFF"/>
        </w:rPr>
        <w:t xml:space="preserve">Административная ответственность за действия, составляющие объективную сторону </w:t>
      </w:r>
      <w:proofErr w:type="spellStart"/>
      <w:r w:rsidRPr="009D65E4">
        <w:rPr>
          <w:rFonts w:ascii="Times New Roman" w:hAnsi="Times New Roman" w:cs="Times New Roman"/>
          <w:color w:val="000000"/>
          <w:sz w:val="28"/>
          <w:szCs w:val="28"/>
          <w:shd w:val="clear" w:color="auto" w:fill="FFFFFF"/>
        </w:rPr>
        <w:t>буллинга</w:t>
      </w:r>
      <w:proofErr w:type="spellEnd"/>
      <w:r w:rsidRPr="009D65E4">
        <w:rPr>
          <w:rFonts w:ascii="Times New Roman" w:hAnsi="Times New Roman" w:cs="Times New Roman"/>
          <w:color w:val="000000"/>
          <w:sz w:val="28"/>
          <w:szCs w:val="28"/>
          <w:shd w:val="clear" w:color="auto" w:fill="FFFFFF"/>
        </w:rPr>
        <w:t xml:space="preserve"> (травли), установлена ст. ст. 5.61, 5.61.1, 20.1 КоАП РФ.</w:t>
      </w:r>
    </w:p>
    <w:p w:rsidR="009D65E4" w:rsidRPr="009D65E4" w:rsidRDefault="009D65E4" w:rsidP="009D65E4">
      <w:pPr>
        <w:ind w:firstLine="708"/>
        <w:jc w:val="both"/>
        <w:rPr>
          <w:rFonts w:ascii="Times New Roman" w:hAnsi="Times New Roman" w:cs="Times New Roman"/>
          <w:color w:val="000000"/>
          <w:sz w:val="28"/>
          <w:szCs w:val="28"/>
          <w:shd w:val="clear" w:color="auto" w:fill="FFFFFF"/>
        </w:rPr>
      </w:pPr>
      <w:r w:rsidRPr="009D65E4">
        <w:rPr>
          <w:rFonts w:ascii="Times New Roman" w:hAnsi="Times New Roman" w:cs="Times New Roman"/>
          <w:color w:val="000000"/>
          <w:sz w:val="28"/>
          <w:szCs w:val="28"/>
          <w:shd w:val="clear" w:color="auto" w:fill="FFFFFF"/>
        </w:rPr>
        <w:t xml:space="preserve">В соответствии с ч. 1, 2 ст. 5.61 КоАП РФ лицо может быть привлечено к ответственности за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а также за оскорбление, содержащееся в публичном выступлении, публично </w:t>
      </w:r>
      <w:proofErr w:type="spellStart"/>
      <w:r w:rsidRPr="009D65E4">
        <w:rPr>
          <w:rFonts w:ascii="Times New Roman" w:hAnsi="Times New Roman" w:cs="Times New Roman"/>
          <w:color w:val="000000"/>
          <w:sz w:val="28"/>
          <w:szCs w:val="28"/>
          <w:shd w:val="clear" w:color="auto" w:fill="FFFFFF"/>
        </w:rPr>
        <w:t>демонстрирующемся</w:t>
      </w:r>
      <w:proofErr w:type="spellEnd"/>
      <w:r w:rsidRPr="009D65E4">
        <w:rPr>
          <w:rFonts w:ascii="Times New Roman" w:hAnsi="Times New Roman" w:cs="Times New Roman"/>
          <w:color w:val="000000"/>
          <w:sz w:val="28"/>
          <w:szCs w:val="28"/>
          <w:shd w:val="clear" w:color="auto" w:fill="FFFFFF"/>
        </w:rPr>
        <w:t xml:space="preserve"> произведении или средствах массовой информации либо совершенное публично с использованием информационн</w:t>
      </w:r>
      <w:proofErr w:type="gramStart"/>
      <w:r w:rsidRPr="009D65E4">
        <w:rPr>
          <w:rFonts w:ascii="Times New Roman" w:hAnsi="Times New Roman" w:cs="Times New Roman"/>
          <w:color w:val="000000"/>
          <w:sz w:val="28"/>
          <w:szCs w:val="28"/>
          <w:shd w:val="clear" w:color="auto" w:fill="FFFFFF"/>
        </w:rPr>
        <w:t>о-</w:t>
      </w:r>
      <w:proofErr w:type="gramEnd"/>
      <w:r w:rsidRPr="009D65E4">
        <w:rPr>
          <w:rFonts w:ascii="Times New Roman" w:hAnsi="Times New Roman" w:cs="Times New Roman"/>
          <w:color w:val="000000"/>
          <w:sz w:val="28"/>
          <w:szCs w:val="28"/>
          <w:shd w:val="clear" w:color="auto" w:fill="FFFFFF"/>
        </w:rPr>
        <w:t xml:space="preserve"> телекоммуникационных сетей, включая сеть Интернет.</w:t>
      </w:r>
    </w:p>
    <w:p w:rsidR="009D65E4" w:rsidRPr="009D65E4" w:rsidRDefault="009D65E4" w:rsidP="009D65E4">
      <w:pPr>
        <w:ind w:firstLine="708"/>
        <w:jc w:val="both"/>
        <w:rPr>
          <w:rFonts w:ascii="Times New Roman" w:hAnsi="Times New Roman" w:cs="Times New Roman"/>
          <w:color w:val="000000"/>
          <w:sz w:val="28"/>
          <w:szCs w:val="28"/>
          <w:shd w:val="clear" w:color="auto" w:fill="FFFFFF"/>
        </w:rPr>
      </w:pPr>
      <w:r w:rsidRPr="009D65E4">
        <w:rPr>
          <w:rFonts w:ascii="Times New Roman" w:hAnsi="Times New Roman" w:cs="Times New Roman"/>
          <w:color w:val="000000"/>
          <w:sz w:val="28"/>
          <w:szCs w:val="28"/>
          <w:shd w:val="clear" w:color="auto" w:fill="FFFFFF"/>
        </w:rPr>
        <w:t>По ст. 5.61.1 КоАП РФ можно привлечь к ответственности за клевету, то есть распространение заведомо ложных сведений, порочащих честь и достоинство другого лица или подрывающих его репутацию.</w:t>
      </w:r>
    </w:p>
    <w:p w:rsidR="009D65E4" w:rsidRPr="009D65E4" w:rsidRDefault="009D65E4" w:rsidP="009D65E4">
      <w:pPr>
        <w:ind w:firstLine="708"/>
        <w:jc w:val="both"/>
        <w:rPr>
          <w:rFonts w:ascii="Times New Roman" w:hAnsi="Times New Roman" w:cs="Times New Roman"/>
          <w:color w:val="000000"/>
          <w:sz w:val="28"/>
          <w:szCs w:val="28"/>
          <w:shd w:val="clear" w:color="auto" w:fill="FFFFFF"/>
        </w:rPr>
      </w:pPr>
      <w:proofErr w:type="gramStart"/>
      <w:r w:rsidRPr="009D65E4">
        <w:rPr>
          <w:rFonts w:ascii="Times New Roman" w:hAnsi="Times New Roman" w:cs="Times New Roman"/>
          <w:color w:val="000000"/>
          <w:sz w:val="28"/>
          <w:szCs w:val="28"/>
          <w:shd w:val="clear" w:color="auto" w:fill="FFFFFF"/>
        </w:rPr>
        <w:lastRenderedPageBreak/>
        <w:t>На основании ст. 20.1 КоАП РФ возможно привлечение к ответственности за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а также за распространение в информационно-телекоммуникационных сетях, в том числе в сети Интернет, информации, выражающей в неприличной форме, которая оскорбляет</w:t>
      </w:r>
      <w:proofErr w:type="gramEnd"/>
      <w:r w:rsidRPr="009D65E4">
        <w:rPr>
          <w:rFonts w:ascii="Times New Roman" w:hAnsi="Times New Roman" w:cs="Times New Roman"/>
          <w:color w:val="000000"/>
          <w:sz w:val="28"/>
          <w:szCs w:val="28"/>
          <w:shd w:val="clear" w:color="auto" w:fill="FFFFFF"/>
        </w:rPr>
        <w:t xml:space="preserve"> человеческое достоинство и общественную нравственность.</w:t>
      </w:r>
    </w:p>
    <w:p w:rsidR="009D65E4" w:rsidRPr="009D65E4" w:rsidRDefault="009D65E4" w:rsidP="009D65E4">
      <w:pPr>
        <w:ind w:firstLine="708"/>
        <w:jc w:val="both"/>
        <w:rPr>
          <w:rFonts w:ascii="Times New Roman" w:hAnsi="Times New Roman" w:cs="Times New Roman"/>
          <w:color w:val="000000"/>
          <w:sz w:val="28"/>
          <w:szCs w:val="28"/>
          <w:shd w:val="clear" w:color="auto" w:fill="FFFFFF"/>
        </w:rPr>
      </w:pPr>
      <w:r w:rsidRPr="009D65E4">
        <w:rPr>
          <w:rFonts w:ascii="Times New Roman" w:hAnsi="Times New Roman" w:cs="Times New Roman"/>
          <w:color w:val="000000"/>
          <w:sz w:val="28"/>
          <w:szCs w:val="28"/>
          <w:shd w:val="clear" w:color="auto" w:fill="FFFFFF"/>
        </w:rPr>
        <w:t>Указанные действия могут повлечь наложение административного штрафа или административный арест.</w:t>
      </w:r>
    </w:p>
    <w:p w:rsidR="009D65E4" w:rsidRPr="009D65E4" w:rsidRDefault="009D65E4" w:rsidP="009D65E4">
      <w:pPr>
        <w:ind w:firstLine="708"/>
        <w:jc w:val="both"/>
        <w:rPr>
          <w:rFonts w:ascii="Times New Roman" w:hAnsi="Times New Roman" w:cs="Times New Roman"/>
          <w:color w:val="000000"/>
          <w:sz w:val="28"/>
          <w:szCs w:val="28"/>
          <w:shd w:val="clear" w:color="auto" w:fill="FFFFFF"/>
        </w:rPr>
      </w:pPr>
      <w:r w:rsidRPr="009D65E4">
        <w:rPr>
          <w:rFonts w:ascii="Times New Roman" w:hAnsi="Times New Roman" w:cs="Times New Roman"/>
          <w:color w:val="000000"/>
          <w:sz w:val="28"/>
          <w:szCs w:val="28"/>
          <w:shd w:val="clear" w:color="auto" w:fill="FFFFFF"/>
        </w:rPr>
        <w:t>Административной ответственности подлежит лицо, достигшее к моменту совершения административного правонарушения возраста 16 лет (ч. 1 ст. 2.3 КоАП РФ).</w:t>
      </w:r>
    </w:p>
    <w:p w:rsidR="009D65E4" w:rsidRPr="009D65E4" w:rsidRDefault="009D65E4" w:rsidP="009D65E4">
      <w:pPr>
        <w:jc w:val="both"/>
        <w:rPr>
          <w:rFonts w:ascii="Times New Roman" w:hAnsi="Times New Roman" w:cs="Times New Roman"/>
          <w:b/>
          <w:color w:val="000000"/>
          <w:sz w:val="28"/>
          <w:szCs w:val="28"/>
          <w:shd w:val="clear" w:color="auto" w:fill="FFFFFF"/>
        </w:rPr>
      </w:pPr>
      <w:r w:rsidRPr="009D65E4">
        <w:rPr>
          <w:rFonts w:ascii="Times New Roman" w:hAnsi="Times New Roman" w:cs="Times New Roman"/>
          <w:b/>
          <w:color w:val="000000"/>
          <w:sz w:val="28"/>
          <w:szCs w:val="28"/>
          <w:shd w:val="clear" w:color="auto" w:fill="FFFFFF"/>
        </w:rPr>
        <w:t>Гражданская ответственность.</w:t>
      </w:r>
    </w:p>
    <w:p w:rsidR="009D65E4" w:rsidRPr="009D65E4" w:rsidRDefault="009D65E4" w:rsidP="009D65E4">
      <w:pPr>
        <w:ind w:firstLine="708"/>
        <w:jc w:val="both"/>
        <w:rPr>
          <w:rFonts w:ascii="Times New Roman" w:hAnsi="Times New Roman" w:cs="Times New Roman"/>
          <w:color w:val="000000"/>
          <w:sz w:val="28"/>
          <w:szCs w:val="28"/>
          <w:shd w:val="clear" w:color="auto" w:fill="FFFFFF"/>
        </w:rPr>
      </w:pPr>
      <w:r w:rsidRPr="009D65E4">
        <w:rPr>
          <w:rFonts w:ascii="Times New Roman" w:hAnsi="Times New Roman" w:cs="Times New Roman"/>
          <w:color w:val="000000"/>
          <w:sz w:val="28"/>
          <w:szCs w:val="28"/>
          <w:shd w:val="clear" w:color="auto" w:fill="FFFFFF"/>
        </w:rPr>
        <w:t xml:space="preserve">Потерпевший (жертва </w:t>
      </w:r>
      <w:proofErr w:type="spellStart"/>
      <w:r w:rsidRPr="009D65E4">
        <w:rPr>
          <w:rFonts w:ascii="Times New Roman" w:hAnsi="Times New Roman" w:cs="Times New Roman"/>
          <w:color w:val="000000"/>
          <w:sz w:val="28"/>
          <w:szCs w:val="28"/>
          <w:shd w:val="clear" w:color="auto" w:fill="FFFFFF"/>
        </w:rPr>
        <w:t>буллинга</w:t>
      </w:r>
      <w:proofErr w:type="spellEnd"/>
      <w:r w:rsidRPr="009D65E4">
        <w:rPr>
          <w:rFonts w:ascii="Times New Roman" w:hAnsi="Times New Roman" w:cs="Times New Roman"/>
          <w:color w:val="000000"/>
          <w:sz w:val="28"/>
          <w:szCs w:val="28"/>
          <w:shd w:val="clear" w:color="auto" w:fill="FFFFFF"/>
        </w:rPr>
        <w:t xml:space="preserve">) под воздействием агрессора также получает травмы психологического характера - неуверенность в себе, стыд и т.п. То есть последствия </w:t>
      </w:r>
      <w:proofErr w:type="spellStart"/>
      <w:r w:rsidRPr="009D65E4">
        <w:rPr>
          <w:rFonts w:ascii="Times New Roman" w:hAnsi="Times New Roman" w:cs="Times New Roman"/>
          <w:color w:val="000000"/>
          <w:sz w:val="28"/>
          <w:szCs w:val="28"/>
          <w:shd w:val="clear" w:color="auto" w:fill="FFFFFF"/>
        </w:rPr>
        <w:t>буллинга</w:t>
      </w:r>
      <w:proofErr w:type="spellEnd"/>
      <w:r w:rsidRPr="009D65E4">
        <w:rPr>
          <w:rFonts w:ascii="Times New Roman" w:hAnsi="Times New Roman" w:cs="Times New Roman"/>
          <w:color w:val="000000"/>
          <w:sz w:val="28"/>
          <w:szCs w:val="28"/>
          <w:shd w:val="clear" w:color="auto" w:fill="FFFFFF"/>
        </w:rPr>
        <w:t xml:space="preserve"> выражаются в нанесении морального вреда, которы</w:t>
      </w:r>
      <w:r>
        <w:rPr>
          <w:rFonts w:ascii="Times New Roman" w:hAnsi="Times New Roman" w:cs="Times New Roman"/>
          <w:color w:val="000000"/>
          <w:sz w:val="28"/>
          <w:szCs w:val="28"/>
          <w:shd w:val="clear" w:color="auto" w:fill="FFFFFF"/>
        </w:rPr>
        <w:t>й тоже надлежит компенсировать.</w:t>
      </w:r>
    </w:p>
    <w:p w:rsidR="009D65E4" w:rsidRPr="009D65E4" w:rsidRDefault="009D65E4" w:rsidP="009D65E4">
      <w:pPr>
        <w:ind w:firstLine="708"/>
        <w:jc w:val="both"/>
        <w:rPr>
          <w:rFonts w:ascii="Times New Roman" w:hAnsi="Times New Roman" w:cs="Times New Roman"/>
          <w:color w:val="000000"/>
          <w:sz w:val="28"/>
          <w:szCs w:val="28"/>
          <w:shd w:val="clear" w:color="auto" w:fill="FFFFFF"/>
        </w:rPr>
      </w:pPr>
      <w:r w:rsidRPr="009D65E4">
        <w:rPr>
          <w:rFonts w:ascii="Times New Roman" w:hAnsi="Times New Roman" w:cs="Times New Roman"/>
          <w:color w:val="000000"/>
          <w:sz w:val="28"/>
          <w:szCs w:val="28"/>
          <w:shd w:val="clear" w:color="auto" w:fill="FFFFFF"/>
        </w:rPr>
        <w:t xml:space="preserve">В силу ч. 1 ст. 152 ГК РФ гражданин, в отношении которого были распространены сведения, порочащие его честь, достоинство и деловую репутацию, вправе требовать в суде опровержения таких сведений. А если такие сведения причинили гражданину нравственные или физические страдания, то суд может возложить на нарушителя обязанность денежной компенсации (ч. 1 ст. 151 ГК РФ). С учетом специфики субъектного состава данного правонарушения, если лицо подверглось </w:t>
      </w:r>
      <w:proofErr w:type="spellStart"/>
      <w:proofErr w:type="gramStart"/>
      <w:r w:rsidRPr="009D65E4">
        <w:rPr>
          <w:rFonts w:ascii="Times New Roman" w:hAnsi="Times New Roman" w:cs="Times New Roman"/>
          <w:color w:val="000000"/>
          <w:sz w:val="28"/>
          <w:szCs w:val="28"/>
          <w:shd w:val="clear" w:color="auto" w:fill="FFFFFF"/>
        </w:rPr>
        <w:t>буллингу</w:t>
      </w:r>
      <w:proofErr w:type="spellEnd"/>
      <w:proofErr w:type="gramEnd"/>
      <w:r w:rsidRPr="009D65E4">
        <w:rPr>
          <w:rFonts w:ascii="Times New Roman" w:hAnsi="Times New Roman" w:cs="Times New Roman"/>
          <w:color w:val="000000"/>
          <w:sz w:val="28"/>
          <w:szCs w:val="28"/>
          <w:shd w:val="clear" w:color="auto" w:fill="FFFFFF"/>
        </w:rPr>
        <w:t xml:space="preserve"> и оно не достигло 14-летнего возраста, иск в суд могут предъявить законные представители несовершеннолетнего лица. Право на самостоятельное обращение в суд за защитой своих законных прав и интересов ребенок приобретает по достижении 14 лет.</w:t>
      </w:r>
    </w:p>
    <w:p w:rsidR="005F1085" w:rsidRPr="009D65E4" w:rsidRDefault="009D65E4" w:rsidP="009D65E4">
      <w:pPr>
        <w:ind w:firstLine="708"/>
        <w:jc w:val="both"/>
      </w:pPr>
      <w:bookmarkStart w:id="0" w:name="_GoBack"/>
      <w:bookmarkEnd w:id="0"/>
      <w:r w:rsidRPr="009D65E4">
        <w:rPr>
          <w:rFonts w:ascii="Times New Roman" w:hAnsi="Times New Roman" w:cs="Times New Roman"/>
          <w:color w:val="000000"/>
          <w:sz w:val="28"/>
          <w:szCs w:val="28"/>
          <w:shd w:val="clear" w:color="auto" w:fill="FFFFFF"/>
        </w:rPr>
        <w:t xml:space="preserve">Поведение, которое допускает лицо, совершающее </w:t>
      </w:r>
      <w:proofErr w:type="spellStart"/>
      <w:r w:rsidRPr="009D65E4">
        <w:rPr>
          <w:rFonts w:ascii="Times New Roman" w:hAnsi="Times New Roman" w:cs="Times New Roman"/>
          <w:color w:val="000000"/>
          <w:sz w:val="28"/>
          <w:szCs w:val="28"/>
          <w:shd w:val="clear" w:color="auto" w:fill="FFFFFF"/>
        </w:rPr>
        <w:t>буллинг</w:t>
      </w:r>
      <w:proofErr w:type="spellEnd"/>
      <w:r w:rsidRPr="009D65E4">
        <w:rPr>
          <w:rFonts w:ascii="Times New Roman" w:hAnsi="Times New Roman" w:cs="Times New Roman"/>
          <w:color w:val="000000"/>
          <w:sz w:val="28"/>
          <w:szCs w:val="28"/>
          <w:shd w:val="clear" w:color="auto" w:fill="FFFFFF"/>
        </w:rPr>
        <w:t>, явно свидетельствует о недостатке воспитания, нарушении жизненных ориентиров и ценностей, пониженной самооценке и ряде других нарушений психологического и морального характера.</w:t>
      </w:r>
    </w:p>
    <w:sectPr w:rsidR="005F1085" w:rsidRPr="009D6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B48"/>
    <w:rsid w:val="005F1085"/>
    <w:rsid w:val="009D65E4"/>
    <w:rsid w:val="00C02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1150</Words>
  <Characters>6559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 Сергеевна Мелентьева</dc:creator>
  <cp:lastModifiedBy>Алиса Сергеевна Мелентьева</cp:lastModifiedBy>
  <cp:revision>2</cp:revision>
  <dcterms:created xsi:type="dcterms:W3CDTF">2024-05-30T11:52:00Z</dcterms:created>
  <dcterms:modified xsi:type="dcterms:W3CDTF">2024-05-30T11:52:00Z</dcterms:modified>
</cp:coreProperties>
</file>