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>Приложение №2</w:t>
      </w:r>
    </w:p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к распоряжению №</w:t>
      </w:r>
      <w:r w:rsidR="00666BA8">
        <w:rPr>
          <w:rFonts w:ascii="Times New Roman" w:eastAsia="Times New Roman" w:hAnsi="Times New Roman" w:cs="Times New Roman"/>
          <w:color w:val="000000"/>
          <w:sz w:val="32"/>
          <w:lang w:eastAsia="ru-RU"/>
        </w:rPr>
        <w:t>55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от 08.04.2024</w:t>
      </w:r>
    </w:p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</w:p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Для участия в аукционе (аренда земельного участка) Претенденты перечисляют задаток в размере, установленном в </w:t>
      </w:r>
      <w:r w:rsidRPr="00286B64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пункте 3.3</w:t>
      </w: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. Информационного сообщения и заполняют заявку на участие в электронном аукционе с указанием банковских реквизитов счета для возврата задатка, которую направляют оператору электронной площадки в форме электронного документа с приложением документов: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копии документов, удостоверяющих личность Претендента (для граждан) (в случае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представления копии паспорта гражданина Российской Федерации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надлежащим образом заверенный перевод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, если Претендентом является иностранное юридическое лицо.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Заявка и прилагаемые к ней документы направляются Претендентом одновременно. Претендент вправе подать только одну заявку.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Претендента.</w:t>
      </w:r>
    </w:p>
    <w:p w:rsidR="00153104" w:rsidRPr="00286B64" w:rsidRDefault="00153104" w:rsidP="00286B64">
      <w:pPr>
        <w:rPr>
          <w:sz w:val="32"/>
        </w:rPr>
      </w:pPr>
    </w:p>
    <w:sectPr w:rsidR="00153104" w:rsidRPr="00286B64" w:rsidSect="0098308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53AB"/>
    <w:multiLevelType w:val="hybridMultilevel"/>
    <w:tmpl w:val="5FF24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14"/>
    <w:rsid w:val="00153104"/>
    <w:rsid w:val="001F0914"/>
    <w:rsid w:val="00286B64"/>
    <w:rsid w:val="0040299C"/>
    <w:rsid w:val="005140A1"/>
    <w:rsid w:val="00666BA8"/>
    <w:rsid w:val="007C427A"/>
    <w:rsid w:val="00896432"/>
    <w:rsid w:val="00983081"/>
    <w:rsid w:val="00AE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9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Александрович Манаков</dc:creator>
  <cp:lastModifiedBy>Отдел СХ1</cp:lastModifiedBy>
  <cp:revision>5</cp:revision>
  <dcterms:created xsi:type="dcterms:W3CDTF">2023-11-29T12:08:00Z</dcterms:created>
  <dcterms:modified xsi:type="dcterms:W3CDTF">2024-04-08T07:23:00Z</dcterms:modified>
</cp:coreProperties>
</file>