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3429CA">
        <w:rPr>
          <w:rFonts w:ascii="Times New Roman" w:hAnsi="Times New Roman"/>
          <w:sz w:val="26"/>
          <w:szCs w:val="26"/>
        </w:rPr>
        <w:t>2</w:t>
      </w:r>
      <w:r w:rsidR="009C768F">
        <w:rPr>
          <w:rFonts w:ascii="Times New Roman" w:hAnsi="Times New Roman"/>
          <w:sz w:val="26"/>
          <w:szCs w:val="26"/>
        </w:rPr>
        <w:t>200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9C768F" w:rsidRPr="009C768F">
        <w:rPr>
          <w:rFonts w:ascii="Times New Roman" w:hAnsi="Times New Roman"/>
          <w:sz w:val="26"/>
          <w:szCs w:val="26"/>
        </w:rPr>
        <w:t xml:space="preserve"> муниципальный округ</w:t>
      </w:r>
      <w:r w:rsidR="00EC22CA">
        <w:rPr>
          <w:rFonts w:ascii="Times New Roman" w:hAnsi="Times New Roman"/>
          <w:sz w:val="26"/>
          <w:szCs w:val="26"/>
        </w:rPr>
        <w:t xml:space="preserve">, </w:t>
      </w:r>
      <w:r w:rsidR="009C768F">
        <w:rPr>
          <w:rFonts w:ascii="Times New Roman" w:hAnsi="Times New Roman"/>
          <w:sz w:val="26"/>
          <w:szCs w:val="26"/>
        </w:rPr>
        <w:t xml:space="preserve">                              </w:t>
      </w:r>
      <w:proofErr w:type="spellStart"/>
      <w:r w:rsidR="009C768F">
        <w:rPr>
          <w:rFonts w:ascii="Times New Roman" w:hAnsi="Times New Roman"/>
          <w:sz w:val="26"/>
          <w:szCs w:val="26"/>
        </w:rPr>
        <w:t>рп</w:t>
      </w:r>
      <w:proofErr w:type="spellEnd"/>
      <w:r w:rsidR="009C768F">
        <w:rPr>
          <w:rFonts w:ascii="Times New Roman" w:hAnsi="Times New Roman"/>
          <w:sz w:val="26"/>
          <w:szCs w:val="26"/>
        </w:rPr>
        <w:t>. Приводино, ул. Пя</w:t>
      </w:r>
      <w:r w:rsidR="003429CA">
        <w:rPr>
          <w:rFonts w:ascii="Times New Roman" w:hAnsi="Times New Roman"/>
          <w:sz w:val="26"/>
          <w:szCs w:val="26"/>
        </w:rPr>
        <w:t>тый километр, земельный участок 8</w:t>
      </w:r>
      <w:r w:rsidR="008C206D">
        <w:rPr>
          <w:rFonts w:ascii="Times New Roman" w:hAnsi="Times New Roman"/>
          <w:sz w:val="26"/>
          <w:szCs w:val="26"/>
        </w:rPr>
        <w:t>б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C768F">
        <w:rPr>
          <w:rFonts w:ascii="Times New Roman" w:hAnsi="Times New Roman"/>
          <w:sz w:val="26"/>
          <w:szCs w:val="26"/>
        </w:rPr>
        <w:t>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C768F">
        <w:rPr>
          <w:rFonts w:ascii="Times New Roman" w:hAnsi="Times New Roman"/>
          <w:sz w:val="26"/>
          <w:szCs w:val="26"/>
        </w:rPr>
        <w:t>населенных пунктов.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29CA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206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C768F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FDED0-58CC-4A96-A12F-2F7520BC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62</cp:revision>
  <cp:lastPrinted>2024-04-03T11:15:00Z</cp:lastPrinted>
  <dcterms:created xsi:type="dcterms:W3CDTF">2022-09-21T12:56:00Z</dcterms:created>
  <dcterms:modified xsi:type="dcterms:W3CDTF">2024-04-03T11:16:00Z</dcterms:modified>
</cp:coreProperties>
</file>