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872439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872439">
        <w:rPr>
          <w:spacing w:val="1"/>
          <w:sz w:val="24"/>
          <w:szCs w:val="24"/>
        </w:rPr>
        <w:t>1602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872439">
        <w:rPr>
          <w:spacing w:val="1"/>
          <w:sz w:val="24"/>
          <w:szCs w:val="24"/>
        </w:rPr>
        <w:t>472</w:t>
      </w:r>
      <w:r w:rsidRPr="007070DF">
        <w:rPr>
          <w:spacing w:val="1"/>
          <w:sz w:val="24"/>
          <w:szCs w:val="24"/>
        </w:rPr>
        <w:t xml:space="preserve">, площадью </w:t>
      </w:r>
      <w:r w:rsidR="00872439">
        <w:rPr>
          <w:spacing w:val="1"/>
          <w:sz w:val="24"/>
          <w:szCs w:val="24"/>
        </w:rPr>
        <w:t>919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872439">
        <w:rPr>
          <w:spacing w:val="1"/>
          <w:sz w:val="24"/>
          <w:szCs w:val="24"/>
        </w:rPr>
        <w:t>Девятьсот девятнадцать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157371">
        <w:rPr>
          <w:sz w:val="24"/>
          <w:szCs w:val="24"/>
        </w:rPr>
        <w:t xml:space="preserve"> муниципальный</w:t>
      </w:r>
      <w:r w:rsidR="00D406AF">
        <w:rPr>
          <w:sz w:val="24"/>
          <w:szCs w:val="24"/>
        </w:rPr>
        <w:t xml:space="preserve"> </w:t>
      </w:r>
      <w:r w:rsidR="00872439">
        <w:rPr>
          <w:sz w:val="24"/>
          <w:szCs w:val="24"/>
        </w:rPr>
        <w:t>округ, тер. СНТ «</w:t>
      </w:r>
      <w:proofErr w:type="spellStart"/>
      <w:r w:rsidR="00872439">
        <w:rPr>
          <w:sz w:val="24"/>
          <w:szCs w:val="24"/>
        </w:rPr>
        <w:t>Рябинушка</w:t>
      </w:r>
      <w:proofErr w:type="spellEnd"/>
      <w:r w:rsidR="00872439">
        <w:rPr>
          <w:sz w:val="24"/>
          <w:szCs w:val="24"/>
        </w:rPr>
        <w:t xml:space="preserve">», ул. </w:t>
      </w:r>
      <w:proofErr w:type="gramStart"/>
      <w:r w:rsidR="00872439">
        <w:rPr>
          <w:sz w:val="24"/>
          <w:szCs w:val="24"/>
        </w:rPr>
        <w:t>Солнечная</w:t>
      </w:r>
      <w:proofErr w:type="gramEnd"/>
      <w:r w:rsidR="00872439">
        <w:rPr>
          <w:sz w:val="24"/>
          <w:szCs w:val="24"/>
        </w:rPr>
        <w:t>, земельный участок 39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872439">
        <w:rPr>
          <w:sz w:val="24"/>
          <w:szCs w:val="24"/>
        </w:rPr>
        <w:t>ведение садоводства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872439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872439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72439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872439">
        <w:rPr>
          <w:sz w:val="24"/>
          <w:szCs w:val="24"/>
        </w:rPr>
        <w:t>73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</w:t>
      </w:r>
      <w:r w:rsidR="00872439">
        <w:rPr>
          <w:rFonts w:eastAsiaTheme="minorHAnsi"/>
          <w:sz w:val="24"/>
          <w:szCs w:val="24"/>
          <w:lang w:eastAsia="en-US"/>
        </w:rPr>
        <w:t xml:space="preserve">             </w:t>
      </w:r>
      <w:r w:rsidR="00783330">
        <w:rPr>
          <w:rFonts w:eastAsiaTheme="minorHAnsi"/>
          <w:sz w:val="24"/>
          <w:szCs w:val="24"/>
          <w:lang w:eastAsia="en-US"/>
        </w:rPr>
        <w:t>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872439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872439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872439" w:rsidRDefault="00872439" w:rsidP="009D3119"/>
    <w:p w:rsidR="00872439" w:rsidRDefault="00872439" w:rsidP="009D3119"/>
    <w:p w:rsidR="00872439" w:rsidRDefault="00872439" w:rsidP="009D3119"/>
    <w:p w:rsidR="00872439" w:rsidRDefault="00872439" w:rsidP="009D3119"/>
    <w:p w:rsidR="00872439" w:rsidRDefault="00872439" w:rsidP="009D3119"/>
    <w:p w:rsidR="00872439" w:rsidRDefault="00872439" w:rsidP="009D3119"/>
    <w:p w:rsidR="00872439" w:rsidRPr="009D3119" w:rsidRDefault="0087243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872439" w:rsidRDefault="009D3119" w:rsidP="0087243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</w:t>
      </w:r>
      <w:r w:rsidR="00872439">
        <w:rPr>
          <w:sz w:val="24"/>
          <w:szCs w:val="24"/>
        </w:rPr>
        <w:t xml:space="preserve">из земель сельскохозяйственного назначения </w:t>
      </w:r>
      <w:r w:rsidR="00872439" w:rsidRPr="003D7C69">
        <w:rPr>
          <w:spacing w:val="1"/>
          <w:sz w:val="24"/>
          <w:szCs w:val="24"/>
        </w:rPr>
        <w:t>с</w:t>
      </w:r>
      <w:r w:rsidR="00872439" w:rsidRPr="007070DF">
        <w:rPr>
          <w:spacing w:val="1"/>
          <w:sz w:val="24"/>
          <w:szCs w:val="24"/>
        </w:rPr>
        <w:t xml:space="preserve"> кадастровым номером </w:t>
      </w:r>
      <w:r w:rsidR="00872439">
        <w:rPr>
          <w:spacing w:val="1"/>
          <w:sz w:val="24"/>
          <w:szCs w:val="24"/>
        </w:rPr>
        <w:t>29:07:160201:472</w:t>
      </w:r>
      <w:r w:rsidR="00872439" w:rsidRPr="007070DF">
        <w:rPr>
          <w:spacing w:val="1"/>
          <w:sz w:val="24"/>
          <w:szCs w:val="24"/>
        </w:rPr>
        <w:t xml:space="preserve">, площадью </w:t>
      </w:r>
      <w:r w:rsidR="00872439">
        <w:rPr>
          <w:spacing w:val="1"/>
          <w:sz w:val="24"/>
          <w:szCs w:val="24"/>
        </w:rPr>
        <w:t>919 (Девятьсот девятнадцать)</w:t>
      </w:r>
      <w:r w:rsidR="00872439">
        <w:rPr>
          <w:sz w:val="24"/>
          <w:szCs w:val="24"/>
        </w:rPr>
        <w:t xml:space="preserve"> кв. м</w:t>
      </w:r>
      <w:r w:rsidR="00872439" w:rsidRPr="007070DF">
        <w:rPr>
          <w:spacing w:val="1"/>
          <w:sz w:val="24"/>
          <w:szCs w:val="24"/>
        </w:rPr>
        <w:t xml:space="preserve">. </w:t>
      </w:r>
      <w:r w:rsidR="00872439" w:rsidRPr="007070DF">
        <w:rPr>
          <w:color w:val="000000"/>
          <w:spacing w:val="1"/>
          <w:sz w:val="24"/>
          <w:szCs w:val="24"/>
        </w:rPr>
        <w:t>Местоположение:</w:t>
      </w:r>
      <w:r w:rsidR="00872439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872439" w:rsidRPr="00F14CEA">
        <w:rPr>
          <w:sz w:val="24"/>
          <w:szCs w:val="24"/>
        </w:rPr>
        <w:t xml:space="preserve">Архангельская область, </w:t>
      </w:r>
      <w:proofErr w:type="spellStart"/>
      <w:r w:rsidR="00872439" w:rsidRPr="00F14CEA">
        <w:rPr>
          <w:sz w:val="24"/>
          <w:szCs w:val="24"/>
        </w:rPr>
        <w:t>Котласский</w:t>
      </w:r>
      <w:proofErr w:type="spellEnd"/>
      <w:r w:rsidR="00872439">
        <w:rPr>
          <w:sz w:val="24"/>
          <w:szCs w:val="24"/>
        </w:rPr>
        <w:t xml:space="preserve"> муниципальный округ, тер. СНТ «</w:t>
      </w:r>
      <w:proofErr w:type="spellStart"/>
      <w:r w:rsidR="00872439">
        <w:rPr>
          <w:sz w:val="24"/>
          <w:szCs w:val="24"/>
        </w:rPr>
        <w:t>Рябинушка</w:t>
      </w:r>
      <w:proofErr w:type="spellEnd"/>
      <w:r w:rsidR="00872439">
        <w:rPr>
          <w:sz w:val="24"/>
          <w:szCs w:val="24"/>
        </w:rPr>
        <w:t xml:space="preserve">», ул. </w:t>
      </w:r>
      <w:proofErr w:type="gramStart"/>
      <w:r w:rsidR="00872439">
        <w:rPr>
          <w:sz w:val="24"/>
          <w:szCs w:val="24"/>
        </w:rPr>
        <w:t>Солнечная</w:t>
      </w:r>
      <w:proofErr w:type="gramEnd"/>
      <w:r w:rsidR="00872439">
        <w:rPr>
          <w:sz w:val="24"/>
          <w:szCs w:val="24"/>
        </w:rPr>
        <w:t xml:space="preserve">, земельный участок 39 </w:t>
      </w:r>
      <w:r w:rsidR="00872439" w:rsidRPr="007070DF">
        <w:rPr>
          <w:sz w:val="24"/>
          <w:szCs w:val="24"/>
        </w:rPr>
        <w:t xml:space="preserve">(далее – Участок). </w:t>
      </w:r>
    </w:p>
    <w:p w:rsidR="00872439" w:rsidRDefault="00872439" w:rsidP="00872439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>
        <w:rPr>
          <w:sz w:val="24"/>
          <w:szCs w:val="24"/>
        </w:rPr>
        <w:t>ведение садоводства.</w:t>
      </w:r>
    </w:p>
    <w:p w:rsidR="009D3119" w:rsidRPr="009D3119" w:rsidRDefault="009D3119" w:rsidP="0087243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  <w:bookmarkStart w:id="0" w:name="_GoBack"/>
      <w:bookmarkEnd w:id="0"/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72439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DE61A3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8724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872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2183</Words>
  <Characters>12446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19</cp:revision>
  <cp:lastPrinted>2024-04-03T06:25:00Z</cp:lastPrinted>
  <dcterms:created xsi:type="dcterms:W3CDTF">2021-10-04T13:28:00Z</dcterms:created>
  <dcterms:modified xsi:type="dcterms:W3CDTF">2024-04-03T07:04:00Z</dcterms:modified>
</cp:coreProperties>
</file>