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63" w:rsidRDefault="00530463"/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23000009270000000157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Версия 1. Актуальная, от 24.05.2024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24.05.2024 11:33 (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>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24.05.2024 11:36 (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>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24.05.2024 11:36 (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>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Вид торгов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2300000927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ОКФС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14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ИНН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2904032049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КПП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290401001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ОГРН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1222900007010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F1AB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F1AB0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Телефон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78183721203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uihkkotreg@yandex.ru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2300000927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ОКФС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14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lastRenderedPageBreak/>
        <w:t>Публично-правовое образование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ИНН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2904032049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КПП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290401001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ОГРН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1222900007010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F1AB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F1AB0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4F1AB0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территория СНТ «Двинские Зори», ул. Угловая, примыкает к северной границе земельного участка с кадастровым номером 29:07:160101:1302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территория СНТ «Двинские Зори», ул. Угловая, примыкает к северной границе земельного участка с кадастровым номером 29:07:160101:1302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Российская Федерация, Архангельская область, Котласский муниципальный округ, территория СНТ «Двинские Зори», ул. Угловая, примыкает к северной границе земельного участка с кадастровым номером 29:07:160101:1302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F1AB0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F1AB0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>. Котласский ,территория СНТ «Двинские Зори», ул. Угловая, примыкает к северной границе земельного участка с кадастровым номером 29:07:160101:1302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Земли сельскохозяйственного назначения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ведение садоводства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адресу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:А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>рхангельская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 область, г. Котлас, пл. Советов, д.9, каб.17 в среду с 8.30 до 17.00, перерыв на обед с 12.30 до 13.30, в четверг с 8.30 до 12.30.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lastRenderedPageBreak/>
        <w:t xml:space="preserve">Отсутствует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792 м</w:t>
      </w:r>
      <w:proofErr w:type="gramStart"/>
      <w:r w:rsidRPr="004F1AB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Ведение садоводства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номер ЕГРОКН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>тсутствует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4F1AB0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3005D030" wp14:editId="6A108EB0">
            <wp:extent cx="385011" cy="563628"/>
            <wp:effectExtent l="0" t="0" r="0" b="825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97" cy="563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1002.74 Кб24.05.2024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24.05.2024 12:00 (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>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23.06.2024 00:00 (</w:t>
      </w:r>
      <w:proofErr w:type="gramStart"/>
      <w:r w:rsidRPr="004F1AB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F1AB0">
        <w:rPr>
          <w:rFonts w:ascii="Times New Roman" w:hAnsi="Times New Roman" w:cs="Times New Roman"/>
          <w:sz w:val="20"/>
          <w:szCs w:val="20"/>
        </w:rPr>
        <w:t>)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4F1AB0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4F1AB0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1AB0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20.40 Кб24.05.2024</w:t>
      </w:r>
    </w:p>
    <w:p w:rsidR="004F1AB0" w:rsidRPr="004F1AB0" w:rsidRDefault="004F1AB0" w:rsidP="004F1A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AB0">
        <w:rPr>
          <w:rFonts w:ascii="Times New Roman" w:hAnsi="Times New Roman" w:cs="Times New Roman"/>
          <w:sz w:val="20"/>
          <w:szCs w:val="20"/>
        </w:rPr>
        <w:t>Иное</w:t>
      </w:r>
    </w:p>
    <w:p w:rsidR="004F1AB0" w:rsidRDefault="004F1AB0"/>
    <w:sectPr w:rsidR="004F1AB0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6A"/>
    <w:rsid w:val="000735C2"/>
    <w:rsid w:val="003E5B6A"/>
    <w:rsid w:val="004F1AB0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1A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1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1A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1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418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417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7130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826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95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0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576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76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58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68155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9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621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7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36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60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4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1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79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4403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07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1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23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5375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31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3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42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5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26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0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95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5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5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204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75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3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00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14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65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0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1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85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623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76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68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2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5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404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53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73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2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72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57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690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93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07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7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768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3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0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6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86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90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17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08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4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9054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7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0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0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32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84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5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733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7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17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1797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60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52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7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50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6509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752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288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633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794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237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454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069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34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26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99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2319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661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4602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1341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280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54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1457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729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82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939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906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5323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42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04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9181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66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2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661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03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5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01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579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92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432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8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7098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063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9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229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61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1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4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855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58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3489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01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50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801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07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6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9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17687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75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49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59338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2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54590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52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45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49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407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454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680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023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244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8699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8381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4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19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5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27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18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1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5678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0823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36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9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7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3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6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97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9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8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5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2024-05-24T08:44:00Z</cp:lastPrinted>
  <dcterms:created xsi:type="dcterms:W3CDTF">2024-05-24T08:43:00Z</dcterms:created>
  <dcterms:modified xsi:type="dcterms:W3CDTF">2024-05-24T08:44:00Z</dcterms:modified>
</cp:coreProperties>
</file>