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Извещение № 23000009270000000244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Опубликовано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Версия 1. Актуальная, от 22.11.2024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Дата создания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22.11.2024 12:16 (</w:t>
      </w:r>
      <w:proofErr w:type="gramStart"/>
      <w:r w:rsidRPr="00AA303C">
        <w:rPr>
          <w:rFonts w:ascii="Times New Roman" w:hAnsi="Times New Roman" w:cs="Times New Roman"/>
        </w:rPr>
        <w:t>МСК</w:t>
      </w:r>
      <w:proofErr w:type="gramEnd"/>
      <w:r w:rsidRPr="00AA303C">
        <w:rPr>
          <w:rFonts w:ascii="Times New Roman" w:hAnsi="Times New Roman" w:cs="Times New Roman"/>
        </w:rPr>
        <w:t>)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Дата публикации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22.11.2024 12:19 (</w:t>
      </w:r>
      <w:proofErr w:type="gramStart"/>
      <w:r w:rsidRPr="00AA303C">
        <w:rPr>
          <w:rFonts w:ascii="Times New Roman" w:hAnsi="Times New Roman" w:cs="Times New Roman"/>
        </w:rPr>
        <w:t>МСК</w:t>
      </w:r>
      <w:proofErr w:type="gramEnd"/>
      <w:r w:rsidRPr="00AA303C">
        <w:rPr>
          <w:rFonts w:ascii="Times New Roman" w:hAnsi="Times New Roman" w:cs="Times New Roman"/>
        </w:rPr>
        <w:t>)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Дата изменения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22.11.2024 12:19 (</w:t>
      </w:r>
      <w:proofErr w:type="gramStart"/>
      <w:r w:rsidRPr="00AA303C">
        <w:rPr>
          <w:rFonts w:ascii="Times New Roman" w:hAnsi="Times New Roman" w:cs="Times New Roman"/>
        </w:rPr>
        <w:t>МСК</w:t>
      </w:r>
      <w:proofErr w:type="gramEnd"/>
      <w:r w:rsidRPr="00AA303C">
        <w:rPr>
          <w:rFonts w:ascii="Times New Roman" w:hAnsi="Times New Roman" w:cs="Times New Roman"/>
        </w:rPr>
        <w:t>)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Основные сведения об извещении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Вид торгов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Аренда и продажа земельных участков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Земельный кодекс РФ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Форма проведения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Сообщение о предоставлении (реализации)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Наименование процедуры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Информирование населения о предстоящем предоставлении в аренду земельных участков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Организатор торгов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Код организации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2300000927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ОКФС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14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Публично-правовое образование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Полное наименование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Сокращенное наименование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УИХК АДМИНИСТРАЦИИ КОТЛАССКОГО МУНИЦИПАЛЬНОГО ОКРУГА АРХАНГЕЛЬСКОЙ ОБЛАСТИ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ИНН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2904032049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КПП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290401001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ОГРН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1222900007010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Юридический адрес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165320, Архангельская область, М.О. КОТЛАССКИЙ, РП ШИПИЦЫНО, </w:t>
      </w:r>
      <w:proofErr w:type="gramStart"/>
      <w:r w:rsidRPr="00AA303C">
        <w:rPr>
          <w:rFonts w:ascii="Times New Roman" w:hAnsi="Times New Roman" w:cs="Times New Roman"/>
        </w:rPr>
        <w:t>УЛ</w:t>
      </w:r>
      <w:proofErr w:type="gramEnd"/>
      <w:r w:rsidRPr="00AA303C">
        <w:rPr>
          <w:rFonts w:ascii="Times New Roman" w:hAnsi="Times New Roman" w:cs="Times New Roman"/>
        </w:rPr>
        <w:t xml:space="preserve"> СОВЕТСКАЯ, ЗД. 53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Фактический/почтовый адрес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AA303C">
        <w:rPr>
          <w:rFonts w:ascii="Times New Roman" w:hAnsi="Times New Roman" w:cs="Times New Roman"/>
        </w:rPr>
        <w:t>обл</w:t>
      </w:r>
      <w:proofErr w:type="spellEnd"/>
      <w:proofErr w:type="gramEnd"/>
      <w:r w:rsidRPr="00AA303C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AA303C">
        <w:rPr>
          <w:rFonts w:ascii="Times New Roman" w:hAnsi="Times New Roman" w:cs="Times New Roman"/>
        </w:rPr>
        <w:t>г.о</w:t>
      </w:r>
      <w:proofErr w:type="spellEnd"/>
      <w:r w:rsidRPr="00AA303C">
        <w:rPr>
          <w:rFonts w:ascii="Times New Roman" w:hAnsi="Times New Roman" w:cs="Times New Roman"/>
        </w:rPr>
        <w:t xml:space="preserve">. Котлас, г Котлас, </w:t>
      </w:r>
      <w:proofErr w:type="spellStart"/>
      <w:r w:rsidRPr="00AA303C">
        <w:rPr>
          <w:rFonts w:ascii="Times New Roman" w:hAnsi="Times New Roman" w:cs="Times New Roman"/>
        </w:rPr>
        <w:t>пл</w:t>
      </w:r>
      <w:proofErr w:type="spellEnd"/>
      <w:r w:rsidRPr="00AA303C">
        <w:rPr>
          <w:rFonts w:ascii="Times New Roman" w:hAnsi="Times New Roman" w:cs="Times New Roman"/>
        </w:rPr>
        <w:t xml:space="preserve"> Советов, дом 9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Контактное лицо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Проскуряков Василий Петрович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Телефон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78183721203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Адрес электронной почты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uihkkotreg@yandex.ru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Сведения о правообладателе/инициаторе торгов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Организатор торгов является правообладателем имущества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Код организации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2300000927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ОКФС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14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Публично-правовое образование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Полное наименование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ИНН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lastRenderedPageBreak/>
        <w:t>2904032049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КПП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290401001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ОГРН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1222900007010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Юридический адрес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165320, Архангельская область, М.О. КОТЛАССКИЙ, РП ШИПИЦЫНО, </w:t>
      </w:r>
      <w:proofErr w:type="gramStart"/>
      <w:r w:rsidRPr="00AA303C">
        <w:rPr>
          <w:rFonts w:ascii="Times New Roman" w:hAnsi="Times New Roman" w:cs="Times New Roman"/>
        </w:rPr>
        <w:t>УЛ</w:t>
      </w:r>
      <w:proofErr w:type="gramEnd"/>
      <w:r w:rsidRPr="00AA303C">
        <w:rPr>
          <w:rFonts w:ascii="Times New Roman" w:hAnsi="Times New Roman" w:cs="Times New Roman"/>
        </w:rPr>
        <w:t xml:space="preserve"> СОВЕТСКАЯ, ЗД. 53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Фактический/почтовый адрес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AA303C">
        <w:rPr>
          <w:rFonts w:ascii="Times New Roman" w:hAnsi="Times New Roman" w:cs="Times New Roman"/>
        </w:rPr>
        <w:t>обл</w:t>
      </w:r>
      <w:proofErr w:type="spellEnd"/>
      <w:proofErr w:type="gramEnd"/>
      <w:r w:rsidRPr="00AA303C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AA303C">
        <w:rPr>
          <w:rFonts w:ascii="Times New Roman" w:hAnsi="Times New Roman" w:cs="Times New Roman"/>
        </w:rPr>
        <w:t>г.о</w:t>
      </w:r>
      <w:proofErr w:type="spellEnd"/>
      <w:r w:rsidRPr="00AA303C">
        <w:rPr>
          <w:rFonts w:ascii="Times New Roman" w:hAnsi="Times New Roman" w:cs="Times New Roman"/>
        </w:rPr>
        <w:t xml:space="preserve">. Котлас, г Котлас, </w:t>
      </w:r>
      <w:proofErr w:type="spellStart"/>
      <w:r w:rsidRPr="00AA303C">
        <w:rPr>
          <w:rFonts w:ascii="Times New Roman" w:hAnsi="Times New Roman" w:cs="Times New Roman"/>
        </w:rPr>
        <w:t>пл</w:t>
      </w:r>
      <w:proofErr w:type="spellEnd"/>
      <w:r w:rsidRPr="00AA303C">
        <w:rPr>
          <w:rFonts w:ascii="Times New Roman" w:hAnsi="Times New Roman" w:cs="Times New Roman"/>
        </w:rPr>
        <w:t xml:space="preserve"> Советов, дом 9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Информация о лотах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Свернуть все лоты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Лот 1</w:t>
      </w:r>
    </w:p>
    <w:p w:rsidR="00935DA1" w:rsidRPr="00AA303C" w:rsidRDefault="00AA303C" w:rsidP="00AA303C">
      <w:pPr>
        <w:spacing w:after="0" w:line="240" w:lineRule="auto"/>
        <w:rPr>
          <w:rFonts w:ascii="Times New Roman" w:hAnsi="Times New Roman" w:cs="Times New Roman"/>
        </w:rPr>
      </w:pPr>
      <w:hyperlink r:id="rId5" w:tgtFrame="_blank" w:history="1">
        <w:r w:rsidR="00935DA1" w:rsidRPr="00AA303C">
          <w:rPr>
            <w:rStyle w:val="a3"/>
            <w:rFonts w:ascii="Times New Roman" w:hAnsi="Times New Roman" w:cs="Times New Roman"/>
            <w:b/>
            <w:bCs/>
          </w:rPr>
          <w:t>Открыть карточку лота</w:t>
        </w:r>
      </w:hyperlink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AA303C">
        <w:rPr>
          <w:rFonts w:ascii="Times New Roman" w:hAnsi="Times New Roman" w:cs="Times New Roman"/>
        </w:rPr>
        <w:t>ОпубликованПраво</w:t>
      </w:r>
      <w:proofErr w:type="spellEnd"/>
      <w:r w:rsidRPr="00AA303C">
        <w:rPr>
          <w:rFonts w:ascii="Times New Roman" w:hAnsi="Times New Roman" w:cs="Times New Roman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A303C">
        <w:rPr>
          <w:rFonts w:ascii="Times New Roman" w:hAnsi="Times New Roman" w:cs="Times New Roman"/>
        </w:rPr>
        <w:t>Котласский</w:t>
      </w:r>
      <w:proofErr w:type="spellEnd"/>
      <w:r w:rsidRPr="00AA303C">
        <w:rPr>
          <w:rFonts w:ascii="Times New Roman" w:hAnsi="Times New Roman" w:cs="Times New Roman"/>
        </w:rPr>
        <w:t xml:space="preserve"> муниципальный округ, г. Сольвычегодск, ул. </w:t>
      </w:r>
      <w:proofErr w:type="spellStart"/>
      <w:r w:rsidRPr="00AA303C">
        <w:rPr>
          <w:rFonts w:ascii="Times New Roman" w:hAnsi="Times New Roman" w:cs="Times New Roman"/>
        </w:rPr>
        <w:t>Бегоулева</w:t>
      </w:r>
      <w:proofErr w:type="spellEnd"/>
      <w:r w:rsidRPr="00AA303C">
        <w:rPr>
          <w:rFonts w:ascii="Times New Roman" w:hAnsi="Times New Roman" w:cs="Times New Roman"/>
        </w:rPr>
        <w:t>, приблизительно в 17 метрах по направлению на юго-запад от земельного участка с кадастровым номером 29:07:061201:627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Основная информация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Предмет торгов (наименование лота)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A303C">
        <w:rPr>
          <w:rFonts w:ascii="Times New Roman" w:hAnsi="Times New Roman" w:cs="Times New Roman"/>
        </w:rPr>
        <w:t>Котласский</w:t>
      </w:r>
      <w:proofErr w:type="spellEnd"/>
      <w:r w:rsidRPr="00AA303C">
        <w:rPr>
          <w:rFonts w:ascii="Times New Roman" w:hAnsi="Times New Roman" w:cs="Times New Roman"/>
        </w:rPr>
        <w:t xml:space="preserve"> муниципальный округ, г. Сольвычегодск, ул. </w:t>
      </w:r>
      <w:proofErr w:type="spellStart"/>
      <w:r w:rsidRPr="00AA303C">
        <w:rPr>
          <w:rFonts w:ascii="Times New Roman" w:hAnsi="Times New Roman" w:cs="Times New Roman"/>
        </w:rPr>
        <w:t>Бегоулева</w:t>
      </w:r>
      <w:proofErr w:type="spellEnd"/>
      <w:r w:rsidRPr="00AA303C">
        <w:rPr>
          <w:rFonts w:ascii="Times New Roman" w:hAnsi="Times New Roman" w:cs="Times New Roman"/>
        </w:rPr>
        <w:t>, приблизительно в 17 метрах по направлению на юго-запад от земельного участка с кадастровым номером 29:07:061201:627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Описание лота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AA303C">
        <w:rPr>
          <w:rFonts w:ascii="Times New Roman" w:hAnsi="Times New Roman" w:cs="Times New Roman"/>
        </w:rPr>
        <w:t>Котласский</w:t>
      </w:r>
      <w:proofErr w:type="spellEnd"/>
      <w:r w:rsidRPr="00AA303C">
        <w:rPr>
          <w:rFonts w:ascii="Times New Roman" w:hAnsi="Times New Roman" w:cs="Times New Roman"/>
        </w:rPr>
        <w:t xml:space="preserve"> муниципальный округ, г. Сольвычегодск, ул. </w:t>
      </w:r>
      <w:proofErr w:type="spellStart"/>
      <w:r w:rsidRPr="00AA303C">
        <w:rPr>
          <w:rFonts w:ascii="Times New Roman" w:hAnsi="Times New Roman" w:cs="Times New Roman"/>
        </w:rPr>
        <w:t>Бегоулева</w:t>
      </w:r>
      <w:proofErr w:type="spellEnd"/>
      <w:r w:rsidRPr="00AA303C">
        <w:rPr>
          <w:rFonts w:ascii="Times New Roman" w:hAnsi="Times New Roman" w:cs="Times New Roman"/>
        </w:rPr>
        <w:t>, приблизительно в 17 метрах по направлению на юго-запад от земельного участка с кадастровым номером 29:07:061201:627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Субъект местонахождения имущества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Архангельская область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Местонахождение имущества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AA303C">
        <w:rPr>
          <w:rFonts w:ascii="Times New Roman" w:hAnsi="Times New Roman" w:cs="Times New Roman"/>
        </w:rPr>
        <w:t>обл</w:t>
      </w:r>
      <w:proofErr w:type="spellEnd"/>
      <w:proofErr w:type="gramEnd"/>
      <w:r w:rsidRPr="00AA303C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AA303C">
        <w:rPr>
          <w:rFonts w:ascii="Times New Roman" w:hAnsi="Times New Roman" w:cs="Times New Roman"/>
        </w:rPr>
        <w:t>м.о</w:t>
      </w:r>
      <w:proofErr w:type="spellEnd"/>
      <w:r w:rsidRPr="00AA303C">
        <w:rPr>
          <w:rFonts w:ascii="Times New Roman" w:hAnsi="Times New Roman" w:cs="Times New Roman"/>
        </w:rPr>
        <w:t xml:space="preserve">. </w:t>
      </w:r>
      <w:proofErr w:type="spellStart"/>
      <w:r w:rsidRPr="00AA303C">
        <w:rPr>
          <w:rFonts w:ascii="Times New Roman" w:hAnsi="Times New Roman" w:cs="Times New Roman"/>
        </w:rPr>
        <w:t>Котласский</w:t>
      </w:r>
      <w:proofErr w:type="spellEnd"/>
      <w:r w:rsidRPr="00AA303C">
        <w:rPr>
          <w:rFonts w:ascii="Times New Roman" w:hAnsi="Times New Roman" w:cs="Times New Roman"/>
        </w:rPr>
        <w:t xml:space="preserve">, г Сольвычегодск, </w:t>
      </w:r>
      <w:proofErr w:type="spellStart"/>
      <w:r w:rsidRPr="00AA303C">
        <w:rPr>
          <w:rFonts w:ascii="Times New Roman" w:hAnsi="Times New Roman" w:cs="Times New Roman"/>
        </w:rPr>
        <w:t>ул</w:t>
      </w:r>
      <w:proofErr w:type="spellEnd"/>
      <w:r w:rsidRPr="00AA303C">
        <w:rPr>
          <w:rFonts w:ascii="Times New Roman" w:hAnsi="Times New Roman" w:cs="Times New Roman"/>
        </w:rPr>
        <w:t xml:space="preserve"> </w:t>
      </w:r>
      <w:proofErr w:type="spellStart"/>
      <w:r w:rsidRPr="00AA303C">
        <w:rPr>
          <w:rFonts w:ascii="Times New Roman" w:hAnsi="Times New Roman" w:cs="Times New Roman"/>
        </w:rPr>
        <w:t>Бегоулева</w:t>
      </w:r>
      <w:proofErr w:type="spellEnd"/>
      <w:r w:rsidRPr="00AA303C">
        <w:rPr>
          <w:rFonts w:ascii="Times New Roman" w:hAnsi="Times New Roman" w:cs="Times New Roman"/>
        </w:rPr>
        <w:t xml:space="preserve"> ,приблизительно в 17 метрах по направлению на юго-запад от земельного участка с кадастровым номером 29:07:061201:627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Категория объекта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Земельные участки (не образованы)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Форма собственности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Государственная собственность (неразграниченная)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Реквизиты решения об утверждении проекта межевания территории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Отсутствуют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Цель предоставления земельного участка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Для ведения личного подсобного хозяйства (приусадебный земельный участок)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Вид договора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Договор аренды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Отсутствует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A303C">
        <w:rPr>
          <w:rFonts w:ascii="Times New Roman" w:hAnsi="Times New Roman" w:cs="Times New Roman"/>
        </w:rPr>
        <w:t>имущественно</w:t>
      </w:r>
      <w:proofErr w:type="spellEnd"/>
      <w:r w:rsidRPr="00AA303C">
        <w:rPr>
          <w:rFonts w:ascii="Times New Roman" w:hAnsi="Times New Roman" w:cs="Times New Roman"/>
        </w:rPr>
        <w:t xml:space="preserve">-хозяйственного комплекса администрации </w:t>
      </w:r>
      <w:proofErr w:type="spellStart"/>
      <w:r w:rsidRPr="00AA303C">
        <w:rPr>
          <w:rFonts w:ascii="Times New Roman" w:hAnsi="Times New Roman" w:cs="Times New Roman"/>
        </w:rPr>
        <w:t>Котласского</w:t>
      </w:r>
      <w:proofErr w:type="spellEnd"/>
      <w:r w:rsidRPr="00AA303C">
        <w:rPr>
          <w:rFonts w:ascii="Times New Roman" w:hAnsi="Times New Roman" w:cs="Times New Roman"/>
        </w:rPr>
        <w:t xml:space="preserve"> муниципального округа Архангельской области по адресу: </w:t>
      </w:r>
      <w:r w:rsidRPr="00AA303C">
        <w:rPr>
          <w:rFonts w:ascii="Times New Roman" w:hAnsi="Times New Roman" w:cs="Times New Roman"/>
        </w:rPr>
        <w:lastRenderedPageBreak/>
        <w:t xml:space="preserve">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AA303C">
        <w:rPr>
          <w:rFonts w:ascii="Times New Roman" w:hAnsi="Times New Roman" w:cs="Times New Roman"/>
        </w:rPr>
        <w:t>до</w:t>
      </w:r>
      <w:proofErr w:type="gramEnd"/>
      <w:r w:rsidRPr="00AA303C">
        <w:rPr>
          <w:rFonts w:ascii="Times New Roman" w:hAnsi="Times New Roman" w:cs="Times New Roman"/>
        </w:rPr>
        <w:t xml:space="preserve"> 12.30.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Характеристики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Вид разрешённого использования земельного участка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Для ведения личного подсобного хозяйства (приусадебный земельный участок)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Назначение земельного участка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Земли населенных пунктов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Площадь земельного участка в соответствии с проектом межевания территории или со схемой расположения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1 200 м</w:t>
      </w:r>
      <w:proofErr w:type="gramStart"/>
      <w:r w:rsidRPr="00AA303C">
        <w:rPr>
          <w:rFonts w:ascii="Times New Roman" w:hAnsi="Times New Roman" w:cs="Times New Roman"/>
          <w:vertAlign w:val="superscript"/>
        </w:rPr>
        <w:t>2</w:t>
      </w:r>
      <w:proofErr w:type="gramEnd"/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Условный номер земельного участка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-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Изображения лота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CAE844C" wp14:editId="0E163C3E">
            <wp:extent cx="2431415" cy="1899285"/>
            <wp:effectExtent l="0" t="0" r="6985" b="571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415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Документы лота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Схема расположентия.pdf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1.02 Мб22.11.2024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Схема расположения земельного участка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Условия проведения процедуры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Дата и время начала приема заявлений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22.11.2024 15:00 (</w:t>
      </w:r>
      <w:proofErr w:type="gramStart"/>
      <w:r w:rsidRPr="00AA303C">
        <w:rPr>
          <w:rFonts w:ascii="Times New Roman" w:hAnsi="Times New Roman" w:cs="Times New Roman"/>
        </w:rPr>
        <w:t>МСК</w:t>
      </w:r>
      <w:proofErr w:type="gramEnd"/>
      <w:r w:rsidRPr="00AA303C">
        <w:rPr>
          <w:rFonts w:ascii="Times New Roman" w:hAnsi="Times New Roman" w:cs="Times New Roman"/>
        </w:rPr>
        <w:t>)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Дата и время окончания приема заявлений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23.12.2024 00:00 (</w:t>
      </w:r>
      <w:proofErr w:type="gramStart"/>
      <w:r w:rsidRPr="00AA303C">
        <w:rPr>
          <w:rFonts w:ascii="Times New Roman" w:hAnsi="Times New Roman" w:cs="Times New Roman"/>
        </w:rPr>
        <w:t>МСК</w:t>
      </w:r>
      <w:proofErr w:type="gramEnd"/>
      <w:r w:rsidRPr="00AA303C">
        <w:rPr>
          <w:rFonts w:ascii="Times New Roman" w:hAnsi="Times New Roman" w:cs="Times New Roman"/>
        </w:rPr>
        <w:t>)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Адрес и способ подачи заявлений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A303C">
        <w:rPr>
          <w:rFonts w:ascii="Times New Roman" w:hAnsi="Times New Roman" w:cs="Times New Roman"/>
        </w:rPr>
        <w:t>имущественно</w:t>
      </w:r>
      <w:proofErr w:type="spellEnd"/>
      <w:r w:rsidRPr="00AA303C">
        <w:rPr>
          <w:rFonts w:ascii="Times New Roman" w:hAnsi="Times New Roman" w:cs="Times New Roman"/>
        </w:rPr>
        <w:t xml:space="preserve">-хозяйственного комплекса администрации </w:t>
      </w:r>
      <w:proofErr w:type="spellStart"/>
      <w:r w:rsidRPr="00AA303C">
        <w:rPr>
          <w:rFonts w:ascii="Times New Roman" w:hAnsi="Times New Roman" w:cs="Times New Roman"/>
        </w:rPr>
        <w:t>Котласского</w:t>
      </w:r>
      <w:proofErr w:type="spellEnd"/>
      <w:r w:rsidRPr="00AA303C">
        <w:rPr>
          <w:rFonts w:ascii="Times New Roman" w:hAnsi="Times New Roman" w:cs="Times New Roman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A303C">
        <w:rPr>
          <w:rFonts w:ascii="Times New Roman" w:hAnsi="Times New Roman" w:cs="Times New Roman"/>
          <w:b/>
          <w:bCs/>
        </w:rPr>
        <w:t>Документы извещения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Информационное сообщение .</w:t>
      </w:r>
      <w:proofErr w:type="spellStart"/>
      <w:r w:rsidRPr="00AA303C">
        <w:rPr>
          <w:rFonts w:ascii="Times New Roman" w:hAnsi="Times New Roman" w:cs="Times New Roman"/>
        </w:rPr>
        <w:t>docx</w:t>
      </w:r>
      <w:proofErr w:type="spellEnd"/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20.91 Кб22.11.2024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Иное</w:t>
      </w:r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 xml:space="preserve">Извещение о </w:t>
      </w:r>
      <w:proofErr w:type="spellStart"/>
      <w:r w:rsidRPr="00AA303C">
        <w:rPr>
          <w:rFonts w:ascii="Times New Roman" w:hAnsi="Times New Roman" w:cs="Times New Roman"/>
        </w:rPr>
        <w:t>торгах.json</w:t>
      </w:r>
      <w:proofErr w:type="spellEnd"/>
    </w:p>
    <w:p w:rsidR="00935DA1" w:rsidRPr="00AA303C" w:rsidRDefault="00935DA1" w:rsidP="00AA303C">
      <w:pPr>
        <w:spacing w:after="0" w:line="240" w:lineRule="auto"/>
        <w:rPr>
          <w:rFonts w:ascii="Times New Roman" w:hAnsi="Times New Roman" w:cs="Times New Roman"/>
        </w:rPr>
      </w:pPr>
      <w:r w:rsidRPr="00AA303C">
        <w:rPr>
          <w:rFonts w:ascii="Times New Roman" w:hAnsi="Times New Roman" w:cs="Times New Roman"/>
        </w:rPr>
        <w:t>8.53 Кб22.11.2024</w:t>
      </w:r>
    </w:p>
    <w:p w:rsidR="00DB185C" w:rsidRPr="00AA303C" w:rsidRDefault="00AA303C" w:rsidP="00AA303C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DB185C" w:rsidRPr="00AA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263"/>
    <w:rsid w:val="00490F69"/>
    <w:rsid w:val="00935DA1"/>
    <w:rsid w:val="00A1627B"/>
    <w:rsid w:val="00AA303C"/>
    <w:rsid w:val="00B0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5DA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5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D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5DA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5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D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337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926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0226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26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243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66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6000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92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4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788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6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892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5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834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96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181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423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93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42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68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45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976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1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832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68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3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18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7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634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84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919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3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35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6481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2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89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0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99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01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8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52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43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7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0705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2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39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166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0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6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7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18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5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45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870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874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1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562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159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16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5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8621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27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24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31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5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714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1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0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26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7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88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13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5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9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2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4094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7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13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7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9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5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02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7460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8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69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2283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857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13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313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45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622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05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98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273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21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771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83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484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92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33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63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9263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921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4119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01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780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95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18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29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02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78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159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25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344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21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11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94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22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2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8162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713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249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3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50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9342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786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12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4160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83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0662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4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490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54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393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864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89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260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69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7300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0574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272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151091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16753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441097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90120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91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668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030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234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9672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7877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934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01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839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45766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95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17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30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3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436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91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3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9502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9332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509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116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7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04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43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1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6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39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17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49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34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335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29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44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3</cp:revision>
  <cp:lastPrinted>2024-11-22T10:57:00Z</cp:lastPrinted>
  <dcterms:created xsi:type="dcterms:W3CDTF">2024-11-22T10:28:00Z</dcterms:created>
  <dcterms:modified xsi:type="dcterms:W3CDTF">2024-11-22T10:57:00Z</dcterms:modified>
</cp:coreProperties>
</file>