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9D" w:rsidRDefault="00C4129D" w:rsidP="0088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78D3" w:rsidRPr="00B636F2" w:rsidRDefault="00510869" w:rsidP="00A72DC8">
      <w:pPr>
        <w:jc w:val="center"/>
        <w:rPr>
          <w:rFonts w:ascii="Times New Roman" w:hAnsi="Times New Roman" w:cs="Times New Roman"/>
          <w:noProof/>
          <w:lang w:eastAsia="ru-RU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B636F2" w:rsidRPr="00B636F2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Российская Федерация, </w:t>
      </w:r>
      <w:r w:rsidR="00B636F2" w:rsidRPr="00B636F2">
        <w:rPr>
          <w:rFonts w:ascii="Times New Roman" w:hAnsi="Times New Roman" w:cs="Times New Roman"/>
          <w:sz w:val="24"/>
          <w:szCs w:val="24"/>
        </w:rPr>
        <w:t xml:space="preserve">Архангельская область, муниципальный округ </w:t>
      </w:r>
      <w:proofErr w:type="spellStart"/>
      <w:r w:rsidR="00B636F2" w:rsidRPr="00B636F2">
        <w:rPr>
          <w:rFonts w:ascii="Times New Roman" w:hAnsi="Times New Roman" w:cs="Times New Roman"/>
          <w:sz w:val="24"/>
          <w:szCs w:val="24"/>
        </w:rPr>
        <w:t>Котласский</w:t>
      </w:r>
      <w:proofErr w:type="spellEnd"/>
      <w:r w:rsidR="00B636F2" w:rsidRPr="00B636F2">
        <w:rPr>
          <w:rFonts w:ascii="Times New Roman" w:hAnsi="Times New Roman" w:cs="Times New Roman"/>
          <w:sz w:val="24"/>
          <w:szCs w:val="24"/>
        </w:rPr>
        <w:t>, территория СНТ «Травники», земельный участок 20Б</w:t>
      </w:r>
    </w:p>
    <w:p w:rsidR="00586DF1" w:rsidRDefault="00B636F2" w:rsidP="008E4048">
      <w:pPr>
        <w:tabs>
          <w:tab w:val="left" w:pos="4530"/>
        </w:tabs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3D508D44" wp14:editId="03F31365">
            <wp:extent cx="5004851" cy="3800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1527" t="14325" r="20551" b="7438"/>
                    <a:stretch/>
                  </pic:blipFill>
                  <pic:spPr bwMode="auto">
                    <a:xfrm>
                      <a:off x="0" y="0"/>
                      <a:ext cx="5006690" cy="38018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1F5D26"/>
    <w:rsid w:val="002005FA"/>
    <w:rsid w:val="00221EB4"/>
    <w:rsid w:val="002602EA"/>
    <w:rsid w:val="002716F2"/>
    <w:rsid w:val="002A418E"/>
    <w:rsid w:val="002B34DC"/>
    <w:rsid w:val="002C78BB"/>
    <w:rsid w:val="002E0F87"/>
    <w:rsid w:val="00345843"/>
    <w:rsid w:val="004127C0"/>
    <w:rsid w:val="0042720B"/>
    <w:rsid w:val="004F1FD6"/>
    <w:rsid w:val="00510869"/>
    <w:rsid w:val="00586DF1"/>
    <w:rsid w:val="005C2ADC"/>
    <w:rsid w:val="005D69FF"/>
    <w:rsid w:val="005F07DB"/>
    <w:rsid w:val="00604699"/>
    <w:rsid w:val="00625753"/>
    <w:rsid w:val="00664AC3"/>
    <w:rsid w:val="0069058E"/>
    <w:rsid w:val="00694A68"/>
    <w:rsid w:val="00702916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72DC8"/>
    <w:rsid w:val="00AB136C"/>
    <w:rsid w:val="00B636F2"/>
    <w:rsid w:val="00B9798D"/>
    <w:rsid w:val="00BB36B8"/>
    <w:rsid w:val="00BC27BF"/>
    <w:rsid w:val="00BF1BC4"/>
    <w:rsid w:val="00C323D9"/>
    <w:rsid w:val="00C4129D"/>
    <w:rsid w:val="00C66F00"/>
    <w:rsid w:val="00CF41E9"/>
    <w:rsid w:val="00D11744"/>
    <w:rsid w:val="00D13A7C"/>
    <w:rsid w:val="00D26086"/>
    <w:rsid w:val="00D81860"/>
    <w:rsid w:val="00E37103"/>
    <w:rsid w:val="00EA3B5E"/>
    <w:rsid w:val="00F12199"/>
    <w:rsid w:val="00F24862"/>
    <w:rsid w:val="00F45B0E"/>
    <w:rsid w:val="00F778D3"/>
    <w:rsid w:val="00F839C8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61</cp:revision>
  <cp:lastPrinted>2024-10-15T08:18:00Z</cp:lastPrinted>
  <dcterms:created xsi:type="dcterms:W3CDTF">2023-06-01T12:36:00Z</dcterms:created>
  <dcterms:modified xsi:type="dcterms:W3CDTF">2024-10-15T08:18:00Z</dcterms:modified>
</cp:coreProperties>
</file>