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FC7AA7" w:rsidRPr="00D15DDA" w:rsidRDefault="00742A16" w:rsidP="00924A1F">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ь</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 xml:space="preserve">начальник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Котласского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r w:rsidR="00742A16">
        <w:rPr>
          <w:rFonts w:ascii="Times New Roman" w:hAnsi="Times New Roman"/>
          <w:color w:val="000000" w:themeColor="text1"/>
          <w:szCs w:val="22"/>
        </w:rPr>
        <w:t>В.П. Проскуряков</w:t>
      </w:r>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666EFC">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w:t>
      </w:r>
      <w:r w:rsidR="00742A16">
        <w:rPr>
          <w:rFonts w:ascii="Times New Roman" w:hAnsi="Times New Roman"/>
          <w:color w:val="000000" w:themeColor="text1"/>
          <w:szCs w:val="22"/>
        </w:rPr>
        <w:t>февраля</w:t>
      </w:r>
      <w:r w:rsidRPr="00D15DDA">
        <w:rPr>
          <w:rFonts w:ascii="Times New Roman" w:hAnsi="Times New Roman"/>
          <w:color w:val="000000" w:themeColor="text1"/>
          <w:szCs w:val="22"/>
        </w:rPr>
        <w:t xml:space="preserve"> 202</w:t>
      </w:r>
      <w:r w:rsidR="00742A16">
        <w:rPr>
          <w:rFonts w:ascii="Times New Roman" w:hAnsi="Times New Roman"/>
          <w:color w:val="000000" w:themeColor="text1"/>
          <w:szCs w:val="22"/>
        </w:rPr>
        <w:t>5</w:t>
      </w:r>
      <w:r w:rsidRPr="00D15DDA">
        <w:rPr>
          <w:rFonts w:ascii="Times New Roman" w:hAnsi="Times New Roman"/>
          <w:color w:val="000000" w:themeColor="text1"/>
          <w:szCs w:val="22"/>
        </w:rPr>
        <w:t xml:space="preserve">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 xml:space="preserve">ЗЕМЕЛЬНОГО УЧАСТКА ИЗ ЗЕМЕЛЬ </w:t>
      </w:r>
      <w:r w:rsidR="00B122EB">
        <w:rPr>
          <w:rFonts w:ascii="Times New Roman" w:hAnsi="Times New Roman"/>
          <w:b/>
          <w:color w:val="000000" w:themeColor="text1"/>
          <w:szCs w:val="22"/>
        </w:rPr>
        <w:t>СЕЛЬСКОХОЗЯЙСТВЕННОГО НАЗНАЧЕНИЯ</w:t>
      </w: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сообщает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в электронной форме на право заключения договора аренды земельного участка из земель </w:t>
      </w:r>
      <w:r w:rsidR="00B122EB">
        <w:rPr>
          <w:rFonts w:ascii="Times New Roman" w:hAnsi="Times New Roman"/>
          <w:color w:val="000000" w:themeColor="text1"/>
          <w:szCs w:val="22"/>
        </w:rPr>
        <w:t>сельскохозяйственного назначения</w:t>
      </w: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находящегося в </w:t>
      </w:r>
      <w:r w:rsidR="00081026">
        <w:rPr>
          <w:rFonts w:ascii="Times New Roman" w:hAnsi="Times New Roman"/>
          <w:color w:val="000000" w:themeColor="text1"/>
          <w:szCs w:val="22"/>
        </w:rPr>
        <w:t xml:space="preserve">государственной </w:t>
      </w:r>
      <w:r w:rsidR="00843B2F" w:rsidRPr="00D15DDA">
        <w:rPr>
          <w:rFonts w:ascii="Times New Roman" w:hAnsi="Times New Roman"/>
          <w:color w:val="000000" w:themeColor="text1"/>
          <w:szCs w:val="22"/>
        </w:rPr>
        <w:t>собственности</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Pr="009507F7" w:rsidRDefault="00674DE7" w:rsidP="00760C84">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w:t>
      </w:r>
      <w:proofErr w:type="gramStart"/>
      <w:r w:rsidRPr="009507F7">
        <w:rPr>
          <w:rFonts w:ascii="Times New Roman" w:hAnsi="Times New Roman"/>
          <w:color w:val="auto"/>
          <w:szCs w:val="22"/>
        </w:rPr>
        <w:t xml:space="preserve">- </w:t>
      </w:r>
      <w:r w:rsidR="00C30F80" w:rsidRPr="009507F7">
        <w:rPr>
          <w:rFonts w:ascii="Times New Roman" w:hAnsi="Times New Roman"/>
          <w:color w:val="auto"/>
          <w:szCs w:val="22"/>
        </w:rPr>
        <w:t xml:space="preserve">Правила землепользования и застройки </w:t>
      </w:r>
      <w:r w:rsidR="00081026">
        <w:rPr>
          <w:rFonts w:ascii="Times New Roman" w:hAnsi="Times New Roman"/>
          <w:color w:val="auto"/>
          <w:szCs w:val="22"/>
        </w:rPr>
        <w:t xml:space="preserve">части территории </w:t>
      </w:r>
      <w:proofErr w:type="spellStart"/>
      <w:r w:rsidR="00081026">
        <w:rPr>
          <w:rFonts w:ascii="Times New Roman" w:hAnsi="Times New Roman"/>
          <w:color w:val="auto"/>
          <w:szCs w:val="22"/>
        </w:rPr>
        <w:t>Котласского</w:t>
      </w:r>
      <w:proofErr w:type="spellEnd"/>
      <w:r w:rsidR="00081026">
        <w:rPr>
          <w:rFonts w:ascii="Times New Roman" w:hAnsi="Times New Roman"/>
          <w:color w:val="auto"/>
          <w:szCs w:val="22"/>
        </w:rPr>
        <w:t xml:space="preserve"> муниципального округа Архангельской области, в границы которой входят территории деревень </w:t>
      </w:r>
      <w:proofErr w:type="spellStart"/>
      <w:r w:rsidR="00081026">
        <w:rPr>
          <w:rFonts w:ascii="Times New Roman" w:hAnsi="Times New Roman"/>
          <w:color w:val="auto"/>
          <w:szCs w:val="22"/>
        </w:rPr>
        <w:t>Андрияново</w:t>
      </w:r>
      <w:proofErr w:type="spellEnd"/>
      <w:r w:rsidR="00081026">
        <w:rPr>
          <w:rFonts w:ascii="Times New Roman" w:hAnsi="Times New Roman"/>
          <w:color w:val="auto"/>
          <w:szCs w:val="22"/>
        </w:rPr>
        <w:t xml:space="preserve">, </w:t>
      </w:r>
      <w:proofErr w:type="spellStart"/>
      <w:r w:rsidR="00081026">
        <w:rPr>
          <w:rFonts w:ascii="Times New Roman" w:hAnsi="Times New Roman"/>
          <w:color w:val="auto"/>
          <w:szCs w:val="22"/>
        </w:rPr>
        <w:t>Артемиха</w:t>
      </w:r>
      <w:proofErr w:type="spellEnd"/>
      <w:r w:rsidR="00081026">
        <w:rPr>
          <w:rFonts w:ascii="Times New Roman" w:hAnsi="Times New Roman"/>
          <w:color w:val="auto"/>
          <w:szCs w:val="22"/>
        </w:rPr>
        <w:t xml:space="preserve">, </w:t>
      </w:r>
      <w:proofErr w:type="spellStart"/>
      <w:r w:rsidR="00081026" w:rsidRPr="00081026">
        <w:rPr>
          <w:rFonts w:ascii="Times New Roman" w:hAnsi="Times New Roman"/>
          <w:color w:val="auto"/>
          <w:szCs w:val="22"/>
        </w:rPr>
        <w:t>Артюковская</w:t>
      </w:r>
      <w:proofErr w:type="spellEnd"/>
      <w:r w:rsidR="00081026" w:rsidRPr="00081026">
        <w:rPr>
          <w:rFonts w:ascii="Times New Roman" w:hAnsi="Times New Roman"/>
          <w:color w:val="auto"/>
          <w:szCs w:val="22"/>
        </w:rPr>
        <w:t xml:space="preserve">, </w:t>
      </w:r>
      <w:proofErr w:type="spellStart"/>
      <w:r w:rsidR="00081026" w:rsidRPr="00081026">
        <w:rPr>
          <w:rFonts w:ascii="Times New Roman" w:hAnsi="Times New Roman"/>
          <w:color w:val="auto"/>
          <w:szCs w:val="22"/>
        </w:rPr>
        <w:t>Белавинская</w:t>
      </w:r>
      <w:proofErr w:type="spellEnd"/>
      <w:r w:rsidR="00081026" w:rsidRPr="00081026">
        <w:rPr>
          <w:rFonts w:ascii="Times New Roman" w:hAnsi="Times New Roman"/>
          <w:color w:val="auto"/>
          <w:szCs w:val="22"/>
        </w:rPr>
        <w:t xml:space="preserve">, Белые, Береговая Горка, </w:t>
      </w:r>
      <w:proofErr w:type="spellStart"/>
      <w:r w:rsidR="00081026" w:rsidRPr="00081026">
        <w:rPr>
          <w:rFonts w:ascii="Times New Roman" w:hAnsi="Times New Roman"/>
          <w:color w:val="auto"/>
          <w:szCs w:val="22"/>
        </w:rPr>
        <w:t>Бехтериха</w:t>
      </w:r>
      <w:proofErr w:type="spellEnd"/>
      <w:r w:rsidR="00081026" w:rsidRPr="00081026">
        <w:rPr>
          <w:rFonts w:ascii="Times New Roman" w:hAnsi="Times New Roman"/>
          <w:color w:val="auto"/>
          <w:szCs w:val="22"/>
        </w:rPr>
        <w:t xml:space="preserve">, Большой </w:t>
      </w:r>
      <w:proofErr w:type="spellStart"/>
      <w:r w:rsidR="00081026" w:rsidRPr="00081026">
        <w:rPr>
          <w:rFonts w:ascii="Times New Roman" w:hAnsi="Times New Roman"/>
          <w:color w:val="auto"/>
          <w:szCs w:val="22"/>
        </w:rPr>
        <w:t>Уртомаж</w:t>
      </w:r>
      <w:proofErr w:type="spellEnd"/>
      <w:r w:rsidR="00081026" w:rsidRPr="00081026">
        <w:rPr>
          <w:rFonts w:ascii="Times New Roman" w:hAnsi="Times New Roman"/>
          <w:color w:val="auto"/>
          <w:szCs w:val="22"/>
        </w:rPr>
        <w:t xml:space="preserve">, Бутова Кулига, Гагарки, </w:t>
      </w:r>
      <w:proofErr w:type="spellStart"/>
      <w:r w:rsidR="00081026" w:rsidRPr="00081026">
        <w:rPr>
          <w:rFonts w:ascii="Times New Roman" w:hAnsi="Times New Roman"/>
          <w:color w:val="auto"/>
          <w:szCs w:val="22"/>
        </w:rPr>
        <w:t>Голышкино</w:t>
      </w:r>
      <w:proofErr w:type="spellEnd"/>
      <w:r w:rsidR="00081026" w:rsidRPr="00081026">
        <w:rPr>
          <w:rFonts w:ascii="Times New Roman" w:hAnsi="Times New Roman"/>
          <w:color w:val="auto"/>
          <w:szCs w:val="22"/>
        </w:rPr>
        <w:t xml:space="preserve">, </w:t>
      </w:r>
      <w:proofErr w:type="spellStart"/>
      <w:r w:rsidR="00081026" w:rsidRPr="00081026">
        <w:rPr>
          <w:rFonts w:ascii="Times New Roman" w:hAnsi="Times New Roman"/>
          <w:color w:val="auto"/>
          <w:szCs w:val="22"/>
        </w:rPr>
        <w:t>Гусево</w:t>
      </w:r>
      <w:proofErr w:type="spellEnd"/>
      <w:r w:rsidR="00081026" w:rsidRPr="00081026">
        <w:rPr>
          <w:rFonts w:ascii="Times New Roman" w:hAnsi="Times New Roman"/>
          <w:color w:val="auto"/>
          <w:szCs w:val="22"/>
        </w:rPr>
        <w:t xml:space="preserve">, </w:t>
      </w:r>
      <w:proofErr w:type="spellStart"/>
      <w:r w:rsidR="00081026" w:rsidRPr="00081026">
        <w:rPr>
          <w:rFonts w:ascii="Times New Roman" w:hAnsi="Times New Roman"/>
          <w:color w:val="auto"/>
          <w:szCs w:val="22"/>
        </w:rPr>
        <w:t>Ескино</w:t>
      </w:r>
      <w:proofErr w:type="spellEnd"/>
      <w:r w:rsidR="00081026" w:rsidRPr="00081026">
        <w:rPr>
          <w:rFonts w:ascii="Times New Roman" w:hAnsi="Times New Roman"/>
          <w:color w:val="auto"/>
          <w:szCs w:val="22"/>
        </w:rPr>
        <w:t xml:space="preserve">, </w:t>
      </w:r>
      <w:proofErr w:type="spellStart"/>
      <w:r w:rsidR="00081026" w:rsidRPr="00081026">
        <w:rPr>
          <w:rFonts w:ascii="Times New Roman" w:hAnsi="Times New Roman"/>
          <w:color w:val="auto"/>
          <w:szCs w:val="22"/>
        </w:rPr>
        <w:t>Ефремовская</w:t>
      </w:r>
      <w:proofErr w:type="spellEnd"/>
      <w:r w:rsidR="00081026" w:rsidRPr="00081026">
        <w:rPr>
          <w:rFonts w:ascii="Times New Roman" w:hAnsi="Times New Roman"/>
          <w:color w:val="auto"/>
          <w:szCs w:val="22"/>
        </w:rPr>
        <w:t xml:space="preserve">, </w:t>
      </w:r>
      <w:proofErr w:type="spellStart"/>
      <w:r w:rsidR="00081026" w:rsidRPr="00081026">
        <w:rPr>
          <w:rFonts w:ascii="Times New Roman" w:hAnsi="Times New Roman"/>
          <w:color w:val="auto"/>
          <w:szCs w:val="22"/>
        </w:rPr>
        <w:t>Забелинская</w:t>
      </w:r>
      <w:proofErr w:type="spellEnd"/>
      <w:r w:rsidR="00081026" w:rsidRPr="00081026">
        <w:rPr>
          <w:rFonts w:ascii="Times New Roman" w:hAnsi="Times New Roman"/>
          <w:color w:val="auto"/>
          <w:szCs w:val="22"/>
        </w:rPr>
        <w:t xml:space="preserve">, </w:t>
      </w:r>
      <w:proofErr w:type="spellStart"/>
      <w:r w:rsidR="00081026" w:rsidRPr="00081026">
        <w:rPr>
          <w:rFonts w:ascii="Times New Roman" w:hAnsi="Times New Roman"/>
          <w:color w:val="auto"/>
          <w:szCs w:val="22"/>
        </w:rPr>
        <w:t>Заберезник</w:t>
      </w:r>
      <w:proofErr w:type="spellEnd"/>
      <w:r w:rsidR="00081026" w:rsidRPr="00081026">
        <w:rPr>
          <w:rFonts w:ascii="Times New Roman" w:hAnsi="Times New Roman"/>
          <w:color w:val="auto"/>
          <w:szCs w:val="22"/>
        </w:rPr>
        <w:t xml:space="preserve">, </w:t>
      </w:r>
      <w:proofErr w:type="spellStart"/>
      <w:r w:rsidR="00081026" w:rsidRPr="00081026">
        <w:rPr>
          <w:rFonts w:ascii="Times New Roman" w:hAnsi="Times New Roman"/>
          <w:color w:val="auto"/>
          <w:szCs w:val="22"/>
        </w:rPr>
        <w:t>Захарино</w:t>
      </w:r>
      <w:proofErr w:type="spellEnd"/>
      <w:r w:rsidR="00081026" w:rsidRPr="00081026">
        <w:rPr>
          <w:rFonts w:ascii="Times New Roman" w:hAnsi="Times New Roman"/>
          <w:color w:val="auto"/>
          <w:szCs w:val="22"/>
        </w:rPr>
        <w:t xml:space="preserve">, Ивановская, </w:t>
      </w:r>
      <w:proofErr w:type="spellStart"/>
      <w:r w:rsidR="00081026" w:rsidRPr="00081026">
        <w:rPr>
          <w:rFonts w:ascii="Times New Roman" w:hAnsi="Times New Roman"/>
          <w:color w:val="auto"/>
          <w:szCs w:val="22"/>
        </w:rPr>
        <w:t>Канза</w:t>
      </w:r>
      <w:proofErr w:type="spellEnd"/>
      <w:r w:rsidR="00081026" w:rsidRPr="00081026">
        <w:rPr>
          <w:rFonts w:ascii="Times New Roman" w:hAnsi="Times New Roman"/>
          <w:color w:val="auto"/>
          <w:szCs w:val="22"/>
        </w:rPr>
        <w:t xml:space="preserve"> Новая, </w:t>
      </w:r>
      <w:proofErr w:type="spellStart"/>
      <w:r w:rsidR="00081026" w:rsidRPr="00081026">
        <w:rPr>
          <w:rFonts w:ascii="Times New Roman" w:hAnsi="Times New Roman"/>
          <w:color w:val="auto"/>
          <w:szCs w:val="22"/>
        </w:rPr>
        <w:t>Канза</w:t>
      </w:r>
      <w:proofErr w:type="spellEnd"/>
      <w:r w:rsidR="00081026" w:rsidRPr="00081026">
        <w:rPr>
          <w:rFonts w:ascii="Times New Roman" w:hAnsi="Times New Roman"/>
          <w:color w:val="auto"/>
          <w:szCs w:val="22"/>
        </w:rPr>
        <w:t xml:space="preserve"> Старая, </w:t>
      </w:r>
      <w:proofErr w:type="spellStart"/>
      <w:r w:rsidR="00081026" w:rsidRPr="00081026">
        <w:rPr>
          <w:rFonts w:ascii="Times New Roman" w:hAnsi="Times New Roman"/>
          <w:color w:val="auto"/>
          <w:szCs w:val="22"/>
        </w:rPr>
        <w:t>Княжево</w:t>
      </w:r>
      <w:proofErr w:type="spellEnd"/>
      <w:r w:rsidR="00081026" w:rsidRPr="00081026">
        <w:rPr>
          <w:rFonts w:ascii="Times New Roman" w:hAnsi="Times New Roman"/>
          <w:color w:val="auto"/>
          <w:szCs w:val="22"/>
        </w:rPr>
        <w:t xml:space="preserve">, </w:t>
      </w:r>
      <w:proofErr w:type="spellStart"/>
      <w:r w:rsidR="00081026" w:rsidRPr="00081026">
        <w:rPr>
          <w:rFonts w:ascii="Times New Roman" w:hAnsi="Times New Roman"/>
          <w:color w:val="auto"/>
          <w:szCs w:val="22"/>
        </w:rPr>
        <w:t>Княщина</w:t>
      </w:r>
      <w:proofErr w:type="spellEnd"/>
      <w:r w:rsidR="00081026" w:rsidRPr="00081026">
        <w:rPr>
          <w:rFonts w:ascii="Times New Roman" w:hAnsi="Times New Roman"/>
          <w:color w:val="auto"/>
          <w:szCs w:val="22"/>
        </w:rPr>
        <w:t xml:space="preserve">, </w:t>
      </w:r>
      <w:proofErr w:type="spellStart"/>
      <w:r w:rsidR="00081026" w:rsidRPr="00081026">
        <w:rPr>
          <w:rFonts w:ascii="Times New Roman" w:hAnsi="Times New Roman"/>
          <w:color w:val="auto"/>
          <w:szCs w:val="22"/>
        </w:rPr>
        <w:t>Кононово</w:t>
      </w:r>
      <w:proofErr w:type="spellEnd"/>
      <w:r w:rsidR="00081026" w:rsidRPr="00081026">
        <w:rPr>
          <w:rFonts w:ascii="Times New Roman" w:hAnsi="Times New Roman"/>
          <w:color w:val="auto"/>
          <w:szCs w:val="22"/>
        </w:rPr>
        <w:t xml:space="preserve">, Красавино, Красная Гора, Кузнецово, </w:t>
      </w:r>
      <w:proofErr w:type="spellStart"/>
      <w:r w:rsidR="00081026" w:rsidRPr="00081026">
        <w:rPr>
          <w:rFonts w:ascii="Times New Roman" w:hAnsi="Times New Roman"/>
          <w:color w:val="auto"/>
          <w:szCs w:val="22"/>
        </w:rPr>
        <w:t>Кузьминская</w:t>
      </w:r>
      <w:proofErr w:type="spellEnd"/>
      <w:r w:rsidR="00081026" w:rsidRPr="00081026">
        <w:rPr>
          <w:rFonts w:ascii="Times New Roman" w:hAnsi="Times New Roman"/>
          <w:color w:val="auto"/>
          <w:szCs w:val="22"/>
        </w:rPr>
        <w:t xml:space="preserve">, </w:t>
      </w:r>
      <w:proofErr w:type="spellStart"/>
      <w:r w:rsidR="00081026" w:rsidRPr="00081026">
        <w:rPr>
          <w:rFonts w:ascii="Times New Roman" w:hAnsi="Times New Roman"/>
          <w:color w:val="auto"/>
          <w:szCs w:val="22"/>
        </w:rPr>
        <w:t>Кунчаевская</w:t>
      </w:r>
      <w:proofErr w:type="spellEnd"/>
      <w:r w:rsidR="00081026" w:rsidRPr="00081026">
        <w:rPr>
          <w:rFonts w:ascii="Times New Roman" w:hAnsi="Times New Roman"/>
          <w:color w:val="auto"/>
          <w:szCs w:val="22"/>
        </w:rPr>
        <w:t xml:space="preserve">, Малый </w:t>
      </w:r>
      <w:proofErr w:type="spellStart"/>
      <w:r w:rsidR="00081026" w:rsidRPr="00081026">
        <w:rPr>
          <w:rFonts w:ascii="Times New Roman" w:hAnsi="Times New Roman"/>
          <w:color w:val="auto"/>
          <w:szCs w:val="22"/>
        </w:rPr>
        <w:t>Уртомаж</w:t>
      </w:r>
      <w:proofErr w:type="spellEnd"/>
      <w:r w:rsidR="00081026" w:rsidRPr="00081026">
        <w:rPr>
          <w:rFonts w:ascii="Times New Roman" w:hAnsi="Times New Roman"/>
          <w:color w:val="auto"/>
          <w:szCs w:val="22"/>
        </w:rPr>
        <w:t xml:space="preserve">, </w:t>
      </w:r>
      <w:proofErr w:type="spellStart"/>
      <w:r w:rsidR="00081026" w:rsidRPr="00081026">
        <w:rPr>
          <w:rFonts w:ascii="Times New Roman" w:hAnsi="Times New Roman"/>
          <w:color w:val="auto"/>
          <w:szCs w:val="22"/>
        </w:rPr>
        <w:t>Михалиха</w:t>
      </w:r>
      <w:proofErr w:type="spellEnd"/>
      <w:r w:rsidR="00081026" w:rsidRPr="00081026">
        <w:rPr>
          <w:rFonts w:ascii="Times New Roman" w:hAnsi="Times New Roman"/>
          <w:color w:val="auto"/>
          <w:szCs w:val="22"/>
        </w:rPr>
        <w:t xml:space="preserve">, </w:t>
      </w:r>
      <w:proofErr w:type="spellStart"/>
      <w:r w:rsidR="00081026" w:rsidRPr="00081026">
        <w:rPr>
          <w:rFonts w:ascii="Times New Roman" w:hAnsi="Times New Roman"/>
          <w:color w:val="auto"/>
          <w:szCs w:val="22"/>
        </w:rPr>
        <w:t>Мишковская</w:t>
      </w:r>
      <w:proofErr w:type="spellEnd"/>
      <w:r w:rsidR="00081026" w:rsidRPr="00081026">
        <w:rPr>
          <w:rFonts w:ascii="Times New Roman" w:hAnsi="Times New Roman"/>
          <w:color w:val="auto"/>
          <w:szCs w:val="22"/>
        </w:rPr>
        <w:t xml:space="preserve"> Новая, </w:t>
      </w:r>
      <w:proofErr w:type="spellStart"/>
      <w:r w:rsidR="00081026" w:rsidRPr="00081026">
        <w:rPr>
          <w:rFonts w:ascii="Times New Roman" w:hAnsi="Times New Roman"/>
          <w:color w:val="auto"/>
          <w:szCs w:val="22"/>
        </w:rPr>
        <w:t>Мишковская</w:t>
      </w:r>
      <w:proofErr w:type="spellEnd"/>
      <w:r w:rsidR="00081026" w:rsidRPr="00081026">
        <w:rPr>
          <w:rFonts w:ascii="Times New Roman" w:hAnsi="Times New Roman"/>
          <w:color w:val="auto"/>
          <w:szCs w:val="22"/>
        </w:rPr>
        <w:t xml:space="preserve"> Старая, </w:t>
      </w:r>
      <w:proofErr w:type="spellStart"/>
      <w:r w:rsidR="00081026" w:rsidRPr="00081026">
        <w:rPr>
          <w:rFonts w:ascii="Times New Roman" w:hAnsi="Times New Roman"/>
          <w:color w:val="auto"/>
          <w:szCs w:val="22"/>
        </w:rPr>
        <w:t>Молодиловская</w:t>
      </w:r>
      <w:proofErr w:type="spellEnd"/>
      <w:r w:rsidR="00081026" w:rsidRPr="00081026">
        <w:rPr>
          <w:rFonts w:ascii="Times New Roman" w:hAnsi="Times New Roman"/>
          <w:color w:val="auto"/>
          <w:szCs w:val="22"/>
        </w:rPr>
        <w:t>, Мысок</w:t>
      </w:r>
      <w:proofErr w:type="gramEnd"/>
      <w:r w:rsidR="00081026" w:rsidRPr="00081026">
        <w:rPr>
          <w:rFonts w:ascii="Times New Roman" w:hAnsi="Times New Roman"/>
          <w:color w:val="auto"/>
          <w:szCs w:val="22"/>
        </w:rPr>
        <w:t xml:space="preserve">, </w:t>
      </w:r>
      <w:proofErr w:type="gramStart"/>
      <w:r w:rsidR="00081026" w:rsidRPr="00081026">
        <w:rPr>
          <w:rFonts w:ascii="Times New Roman" w:hAnsi="Times New Roman"/>
          <w:color w:val="auto"/>
          <w:szCs w:val="22"/>
        </w:rPr>
        <w:t xml:space="preserve">Новинки, Петровские, Петровские Отставные, Петровские Средние, </w:t>
      </w:r>
      <w:proofErr w:type="spellStart"/>
      <w:r w:rsidR="00081026" w:rsidRPr="00081026">
        <w:rPr>
          <w:rFonts w:ascii="Times New Roman" w:hAnsi="Times New Roman"/>
          <w:color w:val="auto"/>
          <w:szCs w:val="22"/>
        </w:rPr>
        <w:t>Печерино</w:t>
      </w:r>
      <w:proofErr w:type="spellEnd"/>
      <w:r w:rsidR="00081026" w:rsidRPr="00081026">
        <w:rPr>
          <w:rFonts w:ascii="Times New Roman" w:hAnsi="Times New Roman"/>
          <w:color w:val="auto"/>
          <w:szCs w:val="22"/>
        </w:rPr>
        <w:t xml:space="preserve">, Починок, Починок Новый, </w:t>
      </w:r>
      <w:proofErr w:type="spellStart"/>
      <w:r w:rsidR="00081026" w:rsidRPr="00081026">
        <w:rPr>
          <w:rFonts w:ascii="Times New Roman" w:hAnsi="Times New Roman"/>
          <w:color w:val="auto"/>
          <w:szCs w:val="22"/>
        </w:rPr>
        <w:t>Пошуповская</w:t>
      </w:r>
      <w:proofErr w:type="spellEnd"/>
      <w:r w:rsidR="00081026" w:rsidRPr="00081026">
        <w:rPr>
          <w:rFonts w:ascii="Times New Roman" w:hAnsi="Times New Roman"/>
          <w:color w:val="auto"/>
          <w:szCs w:val="22"/>
        </w:rPr>
        <w:t xml:space="preserve">, </w:t>
      </w:r>
      <w:proofErr w:type="spellStart"/>
      <w:r w:rsidR="00081026" w:rsidRPr="00081026">
        <w:rPr>
          <w:rFonts w:ascii="Times New Roman" w:hAnsi="Times New Roman"/>
          <w:color w:val="auto"/>
          <w:szCs w:val="22"/>
        </w:rPr>
        <w:t>Пыляево</w:t>
      </w:r>
      <w:proofErr w:type="spellEnd"/>
      <w:r w:rsidR="00081026" w:rsidRPr="00081026">
        <w:rPr>
          <w:rFonts w:ascii="Times New Roman" w:hAnsi="Times New Roman"/>
          <w:color w:val="auto"/>
          <w:szCs w:val="22"/>
        </w:rPr>
        <w:t xml:space="preserve">, Савино, Соколья Горка, </w:t>
      </w:r>
      <w:proofErr w:type="spellStart"/>
      <w:r w:rsidR="00081026" w:rsidRPr="00081026">
        <w:rPr>
          <w:rFonts w:ascii="Times New Roman" w:hAnsi="Times New Roman"/>
          <w:color w:val="auto"/>
          <w:szCs w:val="22"/>
        </w:rPr>
        <w:t>Степанидово</w:t>
      </w:r>
      <w:proofErr w:type="spellEnd"/>
      <w:r w:rsidR="00081026" w:rsidRPr="00081026">
        <w:rPr>
          <w:rFonts w:ascii="Times New Roman" w:hAnsi="Times New Roman"/>
          <w:color w:val="auto"/>
          <w:szCs w:val="22"/>
        </w:rPr>
        <w:t xml:space="preserve">, </w:t>
      </w:r>
      <w:proofErr w:type="spellStart"/>
      <w:r w:rsidR="00081026" w:rsidRPr="00081026">
        <w:rPr>
          <w:rFonts w:ascii="Times New Roman" w:hAnsi="Times New Roman"/>
          <w:color w:val="auto"/>
          <w:szCs w:val="22"/>
        </w:rPr>
        <w:t>Степановская</w:t>
      </w:r>
      <w:proofErr w:type="spellEnd"/>
      <w:r w:rsidR="00081026" w:rsidRPr="00081026">
        <w:rPr>
          <w:rFonts w:ascii="Times New Roman" w:hAnsi="Times New Roman"/>
          <w:color w:val="auto"/>
          <w:szCs w:val="22"/>
        </w:rPr>
        <w:t xml:space="preserve">, Сухой Бор Большой, Сухой Бор Малый, Туровец, Усово, </w:t>
      </w:r>
      <w:proofErr w:type="spellStart"/>
      <w:r w:rsidR="00081026" w:rsidRPr="00081026">
        <w:rPr>
          <w:rFonts w:ascii="Times New Roman" w:hAnsi="Times New Roman"/>
          <w:color w:val="auto"/>
          <w:szCs w:val="22"/>
        </w:rPr>
        <w:t>Усть</w:t>
      </w:r>
      <w:proofErr w:type="spellEnd"/>
      <w:r w:rsidR="00081026" w:rsidRPr="00081026">
        <w:rPr>
          <w:rFonts w:ascii="Times New Roman" w:hAnsi="Times New Roman"/>
          <w:color w:val="auto"/>
          <w:szCs w:val="22"/>
        </w:rPr>
        <w:t xml:space="preserve">-Курья, </w:t>
      </w:r>
      <w:proofErr w:type="spellStart"/>
      <w:r w:rsidR="00081026" w:rsidRPr="00081026">
        <w:rPr>
          <w:rFonts w:ascii="Times New Roman" w:hAnsi="Times New Roman"/>
          <w:color w:val="auto"/>
          <w:szCs w:val="22"/>
        </w:rPr>
        <w:t>Фаустово</w:t>
      </w:r>
      <w:proofErr w:type="spellEnd"/>
      <w:r w:rsidR="00081026" w:rsidRPr="00081026">
        <w:rPr>
          <w:rFonts w:ascii="Times New Roman" w:hAnsi="Times New Roman"/>
          <w:color w:val="auto"/>
          <w:szCs w:val="22"/>
        </w:rPr>
        <w:t xml:space="preserve">, </w:t>
      </w:r>
      <w:proofErr w:type="spellStart"/>
      <w:r w:rsidR="00081026" w:rsidRPr="00081026">
        <w:rPr>
          <w:rFonts w:ascii="Times New Roman" w:hAnsi="Times New Roman"/>
          <w:color w:val="auto"/>
          <w:szCs w:val="22"/>
        </w:rPr>
        <w:t>Федотовская</w:t>
      </w:r>
      <w:proofErr w:type="spellEnd"/>
      <w:r w:rsidR="00081026" w:rsidRPr="00081026">
        <w:rPr>
          <w:rFonts w:ascii="Times New Roman" w:hAnsi="Times New Roman"/>
          <w:color w:val="auto"/>
          <w:szCs w:val="22"/>
        </w:rPr>
        <w:t xml:space="preserve">, Харитоново, </w:t>
      </w:r>
      <w:proofErr w:type="spellStart"/>
      <w:r w:rsidR="00081026" w:rsidRPr="00081026">
        <w:rPr>
          <w:rFonts w:ascii="Times New Roman" w:hAnsi="Times New Roman"/>
          <w:color w:val="auto"/>
          <w:szCs w:val="22"/>
        </w:rPr>
        <w:t>Шишкино</w:t>
      </w:r>
      <w:proofErr w:type="spellEnd"/>
      <w:r w:rsidR="00081026" w:rsidRPr="00081026">
        <w:rPr>
          <w:rFonts w:ascii="Times New Roman" w:hAnsi="Times New Roman"/>
          <w:color w:val="auto"/>
          <w:szCs w:val="22"/>
        </w:rPr>
        <w:t xml:space="preserve">, </w:t>
      </w:r>
      <w:proofErr w:type="spellStart"/>
      <w:r w:rsidR="00081026" w:rsidRPr="00081026">
        <w:rPr>
          <w:rFonts w:ascii="Times New Roman" w:hAnsi="Times New Roman"/>
          <w:color w:val="auto"/>
          <w:szCs w:val="22"/>
        </w:rPr>
        <w:t>Нечаиха</w:t>
      </w:r>
      <w:proofErr w:type="spellEnd"/>
      <w:r w:rsidR="00081026" w:rsidRPr="00081026">
        <w:rPr>
          <w:rFonts w:ascii="Times New Roman" w:hAnsi="Times New Roman"/>
          <w:color w:val="auto"/>
          <w:szCs w:val="22"/>
        </w:rPr>
        <w:t xml:space="preserve">, рабочего поселка Шипицыно и поселка </w:t>
      </w:r>
      <w:proofErr w:type="spellStart"/>
      <w:r w:rsidR="00081026" w:rsidRPr="00081026">
        <w:rPr>
          <w:rFonts w:ascii="Times New Roman" w:hAnsi="Times New Roman"/>
          <w:color w:val="auto"/>
          <w:szCs w:val="22"/>
        </w:rPr>
        <w:t>Нечаиха</w:t>
      </w:r>
      <w:proofErr w:type="spellEnd"/>
      <w:r w:rsidR="00760C84">
        <w:rPr>
          <w:rFonts w:ascii="Times New Roman" w:hAnsi="Times New Roman"/>
          <w:color w:val="auto"/>
          <w:szCs w:val="22"/>
        </w:rPr>
        <w:t>,</w:t>
      </w:r>
      <w:r w:rsidR="00905175">
        <w:rPr>
          <w:rFonts w:ascii="Times New Roman" w:hAnsi="Times New Roman"/>
          <w:color w:val="auto"/>
          <w:szCs w:val="22"/>
        </w:rPr>
        <w:t xml:space="preserve"> </w:t>
      </w:r>
      <w:r w:rsidR="009D7B7F" w:rsidRPr="009507F7">
        <w:rPr>
          <w:rFonts w:ascii="Times New Roman" w:hAnsi="Times New Roman"/>
          <w:color w:val="auto"/>
          <w:szCs w:val="22"/>
        </w:rPr>
        <w:t xml:space="preserve">утвержденные </w:t>
      </w:r>
      <w:r w:rsidR="00760C84" w:rsidRPr="00760C84">
        <w:rPr>
          <w:rFonts w:ascii="Times New Roman" w:hAnsi="Times New Roman"/>
          <w:color w:val="auto"/>
          <w:szCs w:val="22"/>
        </w:rPr>
        <w:t>постановлением министерства</w:t>
      </w:r>
      <w:r w:rsidR="00760C84">
        <w:rPr>
          <w:rFonts w:ascii="Times New Roman" w:hAnsi="Times New Roman"/>
          <w:color w:val="auto"/>
          <w:szCs w:val="22"/>
        </w:rPr>
        <w:t xml:space="preserve"> </w:t>
      </w:r>
      <w:r w:rsidR="00760C84" w:rsidRPr="00760C84">
        <w:rPr>
          <w:rFonts w:ascii="Times New Roman" w:hAnsi="Times New Roman"/>
          <w:color w:val="auto"/>
          <w:szCs w:val="22"/>
        </w:rPr>
        <w:t>строительства и архитектуры</w:t>
      </w:r>
      <w:r w:rsidR="00760C84">
        <w:rPr>
          <w:rFonts w:ascii="Times New Roman" w:hAnsi="Times New Roman"/>
          <w:color w:val="auto"/>
          <w:szCs w:val="22"/>
        </w:rPr>
        <w:t xml:space="preserve"> </w:t>
      </w:r>
      <w:r w:rsidR="00760C84" w:rsidRPr="00760C84">
        <w:rPr>
          <w:rFonts w:ascii="Times New Roman" w:hAnsi="Times New Roman"/>
          <w:color w:val="auto"/>
          <w:szCs w:val="22"/>
        </w:rPr>
        <w:t>Архангельской области</w:t>
      </w:r>
      <w:r w:rsidR="00760C84">
        <w:rPr>
          <w:rFonts w:ascii="Times New Roman" w:hAnsi="Times New Roman"/>
          <w:color w:val="auto"/>
          <w:szCs w:val="22"/>
        </w:rPr>
        <w:t xml:space="preserve"> </w:t>
      </w:r>
      <w:r w:rsidR="00760C84" w:rsidRPr="00760C84">
        <w:rPr>
          <w:rFonts w:ascii="Times New Roman" w:hAnsi="Times New Roman"/>
          <w:color w:val="auto"/>
          <w:szCs w:val="22"/>
        </w:rPr>
        <w:t xml:space="preserve">от </w:t>
      </w:r>
      <w:r w:rsidR="00081026">
        <w:rPr>
          <w:rFonts w:ascii="Times New Roman" w:hAnsi="Times New Roman"/>
          <w:color w:val="auto"/>
          <w:szCs w:val="22"/>
        </w:rPr>
        <w:t>26</w:t>
      </w:r>
      <w:r w:rsidR="00760C84" w:rsidRPr="00760C84">
        <w:rPr>
          <w:rFonts w:ascii="Times New Roman" w:hAnsi="Times New Roman"/>
          <w:color w:val="auto"/>
          <w:szCs w:val="22"/>
        </w:rPr>
        <w:t xml:space="preserve"> </w:t>
      </w:r>
      <w:r w:rsidR="00081026">
        <w:rPr>
          <w:rFonts w:ascii="Times New Roman" w:hAnsi="Times New Roman"/>
          <w:color w:val="auto"/>
          <w:szCs w:val="22"/>
        </w:rPr>
        <w:t>мая</w:t>
      </w:r>
      <w:r w:rsidR="00760C84" w:rsidRPr="00760C84">
        <w:rPr>
          <w:rFonts w:ascii="Times New Roman" w:hAnsi="Times New Roman"/>
          <w:color w:val="auto"/>
          <w:szCs w:val="22"/>
        </w:rPr>
        <w:t xml:space="preserve"> 202</w:t>
      </w:r>
      <w:r w:rsidR="00081026">
        <w:rPr>
          <w:rFonts w:ascii="Times New Roman" w:hAnsi="Times New Roman"/>
          <w:color w:val="auto"/>
          <w:szCs w:val="22"/>
        </w:rPr>
        <w:t>3</w:t>
      </w:r>
      <w:r w:rsidR="00760C84" w:rsidRPr="00760C84">
        <w:rPr>
          <w:rFonts w:ascii="Times New Roman" w:hAnsi="Times New Roman"/>
          <w:color w:val="auto"/>
          <w:szCs w:val="22"/>
        </w:rPr>
        <w:t xml:space="preserve"> г. № </w:t>
      </w:r>
      <w:r w:rsidR="00081026">
        <w:rPr>
          <w:rFonts w:ascii="Times New Roman" w:hAnsi="Times New Roman"/>
          <w:color w:val="auto"/>
          <w:szCs w:val="22"/>
        </w:rPr>
        <w:t>20</w:t>
      </w:r>
      <w:r w:rsidR="00760C84" w:rsidRPr="00760C84">
        <w:rPr>
          <w:rFonts w:ascii="Times New Roman" w:hAnsi="Times New Roman"/>
          <w:color w:val="auto"/>
          <w:szCs w:val="22"/>
        </w:rPr>
        <w:t>-п</w:t>
      </w:r>
      <w:r w:rsidR="009D7B7F" w:rsidRPr="009507F7">
        <w:rPr>
          <w:rFonts w:ascii="Times New Roman" w:hAnsi="Times New Roman"/>
          <w:color w:val="auto"/>
          <w:szCs w:val="22"/>
        </w:rPr>
        <w:t xml:space="preserve"> </w:t>
      </w:r>
      <w:r w:rsidR="00734D68" w:rsidRPr="009507F7">
        <w:rPr>
          <w:rFonts w:ascii="Times New Roman" w:hAnsi="Times New Roman"/>
          <w:color w:val="auto"/>
          <w:szCs w:val="22"/>
        </w:rPr>
        <w:t xml:space="preserve"> </w:t>
      </w:r>
      <w:r w:rsidR="00A123DD" w:rsidRPr="009507F7">
        <w:rPr>
          <w:rFonts w:ascii="Times New Roman" w:hAnsi="Times New Roman"/>
          <w:color w:val="auto"/>
          <w:szCs w:val="22"/>
        </w:rPr>
        <w:t xml:space="preserve"> </w:t>
      </w:r>
      <w:r w:rsidRPr="009507F7">
        <w:rPr>
          <w:rFonts w:ascii="Times New Roman" w:hAnsi="Times New Roman"/>
          <w:color w:val="auto"/>
          <w:szCs w:val="22"/>
        </w:rPr>
        <w:t>(далее – Правила);</w:t>
      </w:r>
      <w:proofErr w:type="gramEnd"/>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Распоряжение администрации Котласского муниципального округа Архангельской области от </w:t>
      </w:r>
      <w:r w:rsidR="004159FF">
        <w:rPr>
          <w:rFonts w:ascii="Times New Roman" w:hAnsi="Times New Roman"/>
          <w:color w:val="auto"/>
          <w:szCs w:val="22"/>
        </w:rPr>
        <w:t>04.02.2025</w:t>
      </w:r>
      <w:r w:rsidRPr="009507F7">
        <w:rPr>
          <w:rFonts w:ascii="Times New Roman" w:hAnsi="Times New Roman"/>
          <w:color w:val="auto"/>
          <w:szCs w:val="22"/>
        </w:rPr>
        <w:t xml:space="preserve"> № </w:t>
      </w:r>
      <w:r w:rsidR="004159FF">
        <w:rPr>
          <w:rFonts w:ascii="Times New Roman" w:hAnsi="Times New Roman"/>
          <w:color w:val="auto"/>
          <w:szCs w:val="22"/>
        </w:rPr>
        <w:t>44</w:t>
      </w:r>
      <w:r w:rsidR="00C30F80" w:rsidRPr="009507F7">
        <w:rPr>
          <w:rFonts w:ascii="Times New Roman" w:hAnsi="Times New Roman"/>
          <w:color w:val="auto"/>
          <w:szCs w:val="22"/>
        </w:rPr>
        <w:t>-р</w:t>
      </w:r>
      <w:r w:rsidRPr="009507F7">
        <w:rPr>
          <w:rFonts w:ascii="Times New Roman" w:hAnsi="Times New Roman"/>
          <w:color w:val="auto"/>
          <w:szCs w:val="22"/>
        </w:rPr>
        <w:t xml:space="preserve"> «О проведении торгов в форме аукциона на право заключения договора аренды земельного участка </w:t>
      </w:r>
      <w:r w:rsidR="002F13A8" w:rsidRPr="009507F7">
        <w:rPr>
          <w:rFonts w:ascii="Times New Roman" w:hAnsi="Times New Roman"/>
          <w:color w:val="auto"/>
          <w:szCs w:val="22"/>
        </w:rPr>
        <w:t xml:space="preserve">для </w:t>
      </w:r>
      <w:r w:rsidR="00081026">
        <w:rPr>
          <w:rFonts w:ascii="Times New Roman" w:hAnsi="Times New Roman"/>
          <w:color w:val="auto"/>
          <w:szCs w:val="22"/>
        </w:rPr>
        <w:t xml:space="preserve">ведения </w:t>
      </w:r>
      <w:r w:rsidR="00F07888">
        <w:rPr>
          <w:rFonts w:ascii="Times New Roman" w:hAnsi="Times New Roman"/>
          <w:color w:val="auto"/>
          <w:szCs w:val="22"/>
        </w:rPr>
        <w:t>садоводства</w:t>
      </w:r>
      <w:r w:rsidRPr="009507F7">
        <w:rPr>
          <w:rFonts w:ascii="Times New Roman" w:hAnsi="Times New Roman"/>
          <w:color w:val="auto"/>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Котласский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Контактное лицо: 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Котласского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администрации Котласского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w:t>
      </w:r>
      <w:r w:rsidRPr="00D15DDA">
        <w:rPr>
          <w:rFonts w:ascii="Times New Roman" w:hAnsi="Times New Roman"/>
          <w:color w:val="000000" w:themeColor="text1"/>
          <w:szCs w:val="22"/>
        </w:rPr>
        <w:lastRenderedPageBreak/>
        <w:t>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w:t>
      </w:r>
      <w:r w:rsidR="00760C84">
        <w:rPr>
          <w:rFonts w:ascii="Times New Roman" w:hAnsi="Times New Roman"/>
          <w:color w:val="000000" w:themeColor="text1"/>
          <w:szCs w:val="22"/>
        </w:rPr>
        <w:t xml:space="preserve"> </w:t>
      </w:r>
      <w:r w:rsidRPr="00D15DDA">
        <w:rPr>
          <w:rFonts w:ascii="Times New Roman" w:hAnsi="Times New Roman"/>
          <w:color w:val="000000" w:themeColor="text1"/>
          <w:szCs w:val="22"/>
        </w:rPr>
        <w:t>физическое лицо, зарегистрированное (аккредитованное) на электронной площадке с правом подачи заявки на участие в процедурах, объявленных Организатором торгов.</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F512F9" w:rsidRPr="009507F7" w:rsidRDefault="00674DE7" w:rsidP="009D7B7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2.1. Адрес: </w:t>
      </w:r>
      <w:r w:rsidR="00081026">
        <w:rPr>
          <w:rFonts w:ascii="Times New Roman" w:hAnsi="Times New Roman"/>
          <w:color w:val="auto"/>
          <w:szCs w:val="22"/>
        </w:rPr>
        <w:t xml:space="preserve">Российская Федерация, </w:t>
      </w:r>
      <w:r w:rsidR="00843B2F" w:rsidRPr="009507F7">
        <w:rPr>
          <w:rFonts w:ascii="Times New Roman" w:hAnsi="Times New Roman"/>
          <w:color w:val="auto"/>
          <w:szCs w:val="22"/>
        </w:rPr>
        <w:t xml:space="preserve">Архангельская область, </w:t>
      </w:r>
      <w:r w:rsidR="00081026">
        <w:rPr>
          <w:rFonts w:ascii="Times New Roman" w:hAnsi="Times New Roman"/>
          <w:color w:val="auto"/>
          <w:szCs w:val="22"/>
        </w:rPr>
        <w:t xml:space="preserve">муниципальный округ </w:t>
      </w:r>
      <w:proofErr w:type="spellStart"/>
      <w:r w:rsidR="008C5F0A" w:rsidRPr="009507F7">
        <w:rPr>
          <w:rFonts w:ascii="Times New Roman" w:hAnsi="Times New Roman"/>
          <w:color w:val="auto"/>
          <w:szCs w:val="22"/>
        </w:rPr>
        <w:t>Котласский</w:t>
      </w:r>
      <w:proofErr w:type="spellEnd"/>
      <w:r w:rsidR="00843B2F" w:rsidRPr="009507F7">
        <w:rPr>
          <w:rFonts w:ascii="Times New Roman" w:hAnsi="Times New Roman"/>
          <w:color w:val="auto"/>
          <w:szCs w:val="22"/>
        </w:rPr>
        <w:t xml:space="preserve">, </w:t>
      </w:r>
      <w:r w:rsidR="00081026">
        <w:rPr>
          <w:rFonts w:ascii="Times New Roman" w:hAnsi="Times New Roman"/>
          <w:color w:val="auto"/>
          <w:szCs w:val="22"/>
        </w:rPr>
        <w:t>территория СНТ «Травники», земельный участок 20Б</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2.2. Кадастровый номер земельного участка: </w:t>
      </w:r>
      <w:r w:rsidRPr="009507F7">
        <w:rPr>
          <w:rFonts w:ascii="Times New Roman" w:hAnsi="Times New Roman"/>
          <w:color w:val="auto"/>
          <w:spacing w:val="1"/>
          <w:szCs w:val="22"/>
        </w:rPr>
        <w:t>29:07:</w:t>
      </w:r>
      <w:r w:rsidR="00081026">
        <w:rPr>
          <w:rFonts w:ascii="Times New Roman" w:hAnsi="Times New Roman"/>
          <w:color w:val="auto"/>
          <w:spacing w:val="1"/>
          <w:szCs w:val="22"/>
        </w:rPr>
        <w:t>0901</w:t>
      </w:r>
      <w:r w:rsidR="00760C84">
        <w:rPr>
          <w:rFonts w:ascii="Times New Roman" w:hAnsi="Times New Roman"/>
          <w:color w:val="auto"/>
          <w:spacing w:val="1"/>
          <w:szCs w:val="22"/>
        </w:rPr>
        <w:t>01</w:t>
      </w:r>
      <w:r w:rsidR="00FC7AA7" w:rsidRPr="009507F7">
        <w:rPr>
          <w:rFonts w:ascii="Times New Roman" w:hAnsi="Times New Roman"/>
          <w:color w:val="auto"/>
          <w:spacing w:val="1"/>
          <w:szCs w:val="22"/>
        </w:rPr>
        <w:t>:</w:t>
      </w:r>
      <w:r w:rsidR="00081026">
        <w:rPr>
          <w:rFonts w:ascii="Times New Roman" w:hAnsi="Times New Roman"/>
          <w:color w:val="auto"/>
          <w:spacing w:val="1"/>
          <w:szCs w:val="22"/>
        </w:rPr>
        <w:t>411</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2.3. Площадь </w:t>
      </w:r>
      <w:r w:rsidR="00081026">
        <w:rPr>
          <w:rFonts w:ascii="Times New Roman" w:hAnsi="Times New Roman"/>
          <w:color w:val="auto"/>
          <w:spacing w:val="1"/>
          <w:szCs w:val="22"/>
        </w:rPr>
        <w:t>1012</w:t>
      </w:r>
      <w:r w:rsidRPr="009507F7">
        <w:rPr>
          <w:rFonts w:ascii="Times New Roman" w:hAnsi="Times New Roman"/>
          <w:color w:val="auto"/>
          <w:spacing w:val="1"/>
          <w:szCs w:val="22"/>
        </w:rPr>
        <w:t xml:space="preserve"> (</w:t>
      </w:r>
      <w:r w:rsidR="00081026">
        <w:rPr>
          <w:rFonts w:ascii="Times New Roman" w:hAnsi="Times New Roman"/>
          <w:color w:val="auto"/>
          <w:spacing w:val="1"/>
          <w:szCs w:val="22"/>
        </w:rPr>
        <w:t>Одна тысяча двенадцать</w:t>
      </w:r>
      <w:r w:rsidRPr="009507F7">
        <w:rPr>
          <w:rFonts w:ascii="Times New Roman" w:hAnsi="Times New Roman"/>
          <w:color w:val="auto"/>
          <w:spacing w:val="1"/>
          <w:szCs w:val="22"/>
        </w:rPr>
        <w:t>) кв. метр</w:t>
      </w:r>
      <w:r w:rsidR="00857DD0">
        <w:rPr>
          <w:rFonts w:ascii="Times New Roman" w:hAnsi="Times New Roman"/>
          <w:color w:val="auto"/>
          <w:spacing w:val="1"/>
          <w:szCs w:val="22"/>
        </w:rPr>
        <w:t>ов</w:t>
      </w:r>
      <w:r w:rsidRPr="009507F7">
        <w:rPr>
          <w:rFonts w:ascii="Times New Roman" w:hAnsi="Times New Roman"/>
          <w:color w:val="auto"/>
          <w:szCs w:val="22"/>
        </w:rPr>
        <w:t xml:space="preserve"> в границах, указанных в Выписке из Единого государственного реестра недвижимости об основных характеристиках и зарегистрированны</w:t>
      </w:r>
      <w:r w:rsidR="00A07B73" w:rsidRPr="009507F7">
        <w:rPr>
          <w:rFonts w:ascii="Times New Roman" w:hAnsi="Times New Roman"/>
          <w:color w:val="auto"/>
          <w:szCs w:val="22"/>
        </w:rPr>
        <w:t>х правах на объект недвижимости.</w:t>
      </w:r>
      <w:r w:rsidRPr="009507F7">
        <w:rPr>
          <w:rFonts w:ascii="Times New Roman" w:hAnsi="Times New Roman"/>
          <w:color w:val="auto"/>
          <w:szCs w:val="22"/>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2.4. Разрешенное использование – </w:t>
      </w:r>
      <w:r w:rsidR="00081026">
        <w:rPr>
          <w:rFonts w:ascii="Times New Roman" w:hAnsi="Times New Roman"/>
          <w:color w:val="auto"/>
          <w:szCs w:val="22"/>
        </w:rPr>
        <w:t>ведение</w:t>
      </w:r>
      <w:r w:rsidR="004451C0">
        <w:rPr>
          <w:rFonts w:ascii="Times New Roman" w:hAnsi="Times New Roman"/>
          <w:color w:val="auto"/>
          <w:szCs w:val="22"/>
        </w:rPr>
        <w:t xml:space="preserve"> </w:t>
      </w:r>
      <w:r w:rsidR="00F07888">
        <w:rPr>
          <w:rFonts w:ascii="Times New Roman" w:hAnsi="Times New Roman"/>
          <w:color w:val="auto"/>
          <w:szCs w:val="22"/>
        </w:rPr>
        <w:t>садоводства</w:t>
      </w:r>
      <w:r w:rsidRPr="009507F7">
        <w:rPr>
          <w:rFonts w:ascii="Times New Roman" w:hAnsi="Times New Roman"/>
          <w:color w:val="auto"/>
          <w:szCs w:val="22"/>
        </w:rPr>
        <w:t>.</w:t>
      </w:r>
    </w:p>
    <w:p w:rsidR="00F512F9"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2.5</w:t>
      </w:r>
      <w:r w:rsidR="00FE2205" w:rsidRPr="009507F7">
        <w:rPr>
          <w:rFonts w:ascii="Times New Roman" w:hAnsi="Times New Roman"/>
          <w:color w:val="auto"/>
          <w:szCs w:val="22"/>
        </w:rPr>
        <w:t xml:space="preserve">. </w:t>
      </w:r>
      <w:r w:rsidRPr="009507F7">
        <w:rPr>
          <w:rFonts w:ascii="Times New Roman" w:hAnsi="Times New Roman"/>
          <w:color w:val="auto"/>
          <w:szCs w:val="22"/>
        </w:rPr>
        <w:t>Предельные параметры разрешенного строительства, реконструкции объектов капитального строительства:</w:t>
      </w:r>
      <w:r w:rsidR="00CD0641" w:rsidRPr="009507F7">
        <w:rPr>
          <w:rFonts w:ascii="Times New Roman" w:hAnsi="Times New Roman"/>
          <w:color w:val="auto"/>
          <w:szCs w:val="22"/>
        </w:rPr>
        <w:t xml:space="preserve"> </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xml:space="preserve">- минимальный отступ от красных линий – </w:t>
      </w:r>
      <w:r w:rsidR="00F07888">
        <w:rPr>
          <w:rFonts w:ascii="Times New Roman" w:hAnsi="Times New Roman"/>
          <w:bCs/>
          <w:color w:val="auto"/>
          <w:szCs w:val="22"/>
        </w:rPr>
        <w:t>3</w:t>
      </w:r>
      <w:r w:rsidRPr="00905175">
        <w:rPr>
          <w:rFonts w:ascii="Times New Roman" w:hAnsi="Times New Roman"/>
          <w:bCs/>
          <w:color w:val="auto"/>
          <w:szCs w:val="22"/>
        </w:rPr>
        <w:t xml:space="preserve">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границ земельного участка – 3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предельное количество этажей – 3 этажа;</w:t>
      </w:r>
    </w:p>
    <w:p w:rsidR="00905175" w:rsidRPr="009507F7" w:rsidRDefault="00905175" w:rsidP="00905175">
      <w:pPr>
        <w:tabs>
          <w:tab w:val="left" w:pos="3261"/>
        </w:tabs>
        <w:spacing w:after="0" w:line="240" w:lineRule="auto"/>
        <w:ind w:firstLine="709"/>
        <w:jc w:val="both"/>
        <w:rPr>
          <w:rFonts w:ascii="Times New Roman" w:hAnsi="Times New Roman"/>
          <w:color w:val="auto"/>
          <w:szCs w:val="22"/>
        </w:rPr>
      </w:pPr>
      <w:r w:rsidRPr="00905175">
        <w:rPr>
          <w:rFonts w:ascii="Times New Roman" w:hAnsi="Times New Roman"/>
          <w:bCs/>
          <w:color w:val="auto"/>
          <w:szCs w:val="22"/>
        </w:rPr>
        <w:t xml:space="preserve">- максимальный процент застройки в границах земельного участка– </w:t>
      </w:r>
      <w:r w:rsidR="00F07888">
        <w:rPr>
          <w:rFonts w:ascii="Times New Roman" w:hAnsi="Times New Roman"/>
          <w:bCs/>
          <w:color w:val="auto"/>
          <w:szCs w:val="22"/>
        </w:rPr>
        <w:t>8</w:t>
      </w:r>
      <w:r w:rsidRPr="00905175">
        <w:rPr>
          <w:rFonts w:ascii="Times New Roman" w:hAnsi="Times New Roman"/>
          <w:bCs/>
          <w:color w:val="auto"/>
          <w:szCs w:val="22"/>
        </w:rPr>
        <w:t>0%.</w:t>
      </w:r>
    </w:p>
    <w:p w:rsidR="008C5F0A" w:rsidRDefault="009C01F5"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2.6. Ограничение прав на земельный участок: </w:t>
      </w:r>
    </w:p>
    <w:p w:rsidR="00081026" w:rsidRPr="00081026" w:rsidRDefault="00081026" w:rsidP="00081026">
      <w:pPr>
        <w:tabs>
          <w:tab w:val="left" w:pos="3261"/>
        </w:tabs>
        <w:spacing w:after="0" w:line="240" w:lineRule="auto"/>
        <w:ind w:firstLine="709"/>
        <w:jc w:val="both"/>
        <w:rPr>
          <w:rFonts w:ascii="Times New Roman" w:hAnsi="Times New Roman"/>
          <w:bCs/>
          <w:color w:val="auto"/>
          <w:szCs w:val="22"/>
        </w:rPr>
      </w:pPr>
      <w:r w:rsidRPr="00081026">
        <w:rPr>
          <w:rFonts w:ascii="Times New Roman" w:hAnsi="Times New Roman"/>
          <w:bCs/>
          <w:color w:val="auto"/>
          <w:szCs w:val="22"/>
        </w:rPr>
        <w:t>Земельный участок частично расположен в зонах с особыми условиями использования территории:</w:t>
      </w:r>
    </w:p>
    <w:p w:rsidR="00081026" w:rsidRPr="00081026" w:rsidRDefault="00081026" w:rsidP="00081026">
      <w:pPr>
        <w:tabs>
          <w:tab w:val="left" w:pos="3261"/>
        </w:tabs>
        <w:spacing w:after="0" w:line="240" w:lineRule="auto"/>
        <w:ind w:firstLine="709"/>
        <w:jc w:val="both"/>
        <w:rPr>
          <w:rFonts w:ascii="Times New Roman" w:hAnsi="Times New Roman"/>
          <w:bCs/>
          <w:color w:val="auto"/>
          <w:szCs w:val="22"/>
        </w:rPr>
      </w:pPr>
      <w:r w:rsidRPr="00081026">
        <w:rPr>
          <w:rFonts w:ascii="Times New Roman" w:hAnsi="Times New Roman"/>
          <w:bCs/>
          <w:color w:val="auto"/>
          <w:szCs w:val="22"/>
        </w:rPr>
        <w:t xml:space="preserve">- Охранная зона объекта Линия воздушная 0,4 </w:t>
      </w:r>
      <w:proofErr w:type="spellStart"/>
      <w:r w:rsidRPr="00081026">
        <w:rPr>
          <w:rFonts w:ascii="Times New Roman" w:hAnsi="Times New Roman"/>
          <w:bCs/>
          <w:color w:val="auto"/>
          <w:szCs w:val="22"/>
        </w:rPr>
        <w:t>кВ</w:t>
      </w:r>
      <w:proofErr w:type="spellEnd"/>
      <w:r w:rsidRPr="00081026">
        <w:rPr>
          <w:rFonts w:ascii="Times New Roman" w:hAnsi="Times New Roman"/>
          <w:bCs/>
          <w:color w:val="auto"/>
          <w:szCs w:val="22"/>
        </w:rPr>
        <w:t xml:space="preserve"> «Родник», реестровый номер границы:</w:t>
      </w:r>
      <w:r>
        <w:rPr>
          <w:rFonts w:ascii="Times New Roman" w:hAnsi="Times New Roman"/>
          <w:bCs/>
          <w:color w:val="auto"/>
          <w:szCs w:val="22"/>
        </w:rPr>
        <w:t xml:space="preserve"> </w:t>
      </w:r>
      <w:r w:rsidRPr="00081026">
        <w:rPr>
          <w:rFonts w:ascii="Times New Roman" w:hAnsi="Times New Roman"/>
          <w:bCs/>
          <w:color w:val="auto"/>
          <w:szCs w:val="22"/>
        </w:rPr>
        <w:t>29:07-6.982;</w:t>
      </w:r>
    </w:p>
    <w:p w:rsidR="00081026" w:rsidRPr="00081026" w:rsidRDefault="00081026" w:rsidP="00081026">
      <w:pPr>
        <w:tabs>
          <w:tab w:val="left" w:pos="3261"/>
        </w:tabs>
        <w:spacing w:after="0" w:line="240" w:lineRule="auto"/>
        <w:ind w:firstLine="709"/>
        <w:jc w:val="both"/>
        <w:rPr>
          <w:rFonts w:ascii="Times New Roman" w:hAnsi="Times New Roman"/>
          <w:bCs/>
          <w:color w:val="auto"/>
          <w:szCs w:val="22"/>
        </w:rPr>
      </w:pPr>
      <w:r w:rsidRPr="00081026">
        <w:rPr>
          <w:rFonts w:ascii="Times New Roman" w:hAnsi="Times New Roman"/>
          <w:bCs/>
          <w:color w:val="auto"/>
          <w:szCs w:val="22"/>
        </w:rPr>
        <w:t xml:space="preserve">- Публичный сервитут Линия воздушная 0,4 </w:t>
      </w:r>
      <w:proofErr w:type="spellStart"/>
      <w:r w:rsidRPr="00081026">
        <w:rPr>
          <w:rFonts w:ascii="Times New Roman" w:hAnsi="Times New Roman"/>
          <w:bCs/>
          <w:color w:val="auto"/>
          <w:szCs w:val="22"/>
        </w:rPr>
        <w:t>кВ</w:t>
      </w:r>
      <w:proofErr w:type="spellEnd"/>
      <w:r w:rsidRPr="00081026">
        <w:rPr>
          <w:rFonts w:ascii="Times New Roman" w:hAnsi="Times New Roman"/>
          <w:bCs/>
          <w:color w:val="auto"/>
          <w:szCs w:val="22"/>
        </w:rPr>
        <w:t xml:space="preserve"> «Родник» от КТП 10/0,4 </w:t>
      </w:r>
      <w:proofErr w:type="spellStart"/>
      <w:r w:rsidRPr="00081026">
        <w:rPr>
          <w:rFonts w:ascii="Times New Roman" w:hAnsi="Times New Roman"/>
          <w:bCs/>
          <w:color w:val="auto"/>
          <w:szCs w:val="22"/>
        </w:rPr>
        <w:t>кВ</w:t>
      </w:r>
      <w:proofErr w:type="spellEnd"/>
      <w:r w:rsidRPr="00081026">
        <w:rPr>
          <w:rFonts w:ascii="Times New Roman" w:hAnsi="Times New Roman"/>
          <w:bCs/>
          <w:color w:val="auto"/>
          <w:szCs w:val="22"/>
        </w:rPr>
        <w:t xml:space="preserve"> «Родник», реестровый номер границы: 29:07-6.1183.</w:t>
      </w:r>
    </w:p>
    <w:p w:rsidR="00F512F9" w:rsidRPr="009507F7" w:rsidRDefault="002546F9" w:rsidP="004451C0">
      <w:pPr>
        <w:pStyle w:val="af3"/>
        <w:spacing w:after="0" w:line="240" w:lineRule="auto"/>
        <w:ind w:left="0" w:firstLine="708"/>
        <w:jc w:val="both"/>
        <w:rPr>
          <w:rFonts w:ascii="Times New Roman" w:hAnsi="Times New Roman"/>
          <w:color w:val="auto"/>
          <w:szCs w:val="22"/>
        </w:rPr>
      </w:pPr>
      <w:r>
        <w:rPr>
          <w:rFonts w:ascii="Times New Roman" w:hAnsi="Times New Roman"/>
          <w:color w:val="auto"/>
          <w:szCs w:val="22"/>
        </w:rPr>
        <w:t xml:space="preserve">2.7. </w:t>
      </w:r>
      <w:r w:rsidR="00674DE7" w:rsidRPr="009507F7">
        <w:rPr>
          <w:rFonts w:ascii="Times New Roman" w:hAnsi="Times New Roman"/>
          <w:color w:val="auto"/>
          <w:szCs w:val="22"/>
        </w:rPr>
        <w:t>Условия использования земельного участка.</w:t>
      </w:r>
    </w:p>
    <w:p w:rsidR="00F512F9" w:rsidRPr="009507F7" w:rsidRDefault="00674DE7" w:rsidP="00924A1F">
      <w:pPr>
        <w:spacing w:after="0" w:line="240" w:lineRule="auto"/>
        <w:ind w:firstLine="567"/>
        <w:jc w:val="both"/>
        <w:rPr>
          <w:rFonts w:ascii="Times New Roman" w:hAnsi="Times New Roman"/>
          <w:b/>
          <w:color w:val="auto"/>
          <w:szCs w:val="22"/>
          <w:u w:val="single"/>
        </w:rPr>
      </w:pPr>
      <w:r w:rsidRPr="009507F7">
        <w:rPr>
          <w:rFonts w:ascii="Times New Roman" w:hAnsi="Times New Roman"/>
          <w:color w:val="auto"/>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9507F7">
        <w:rPr>
          <w:rFonts w:ascii="Times New Roman" w:hAnsi="Times New Roman"/>
          <w:color w:val="auto"/>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Default="009C01F5" w:rsidP="00924A1F">
      <w:pPr>
        <w:spacing w:after="0" w:line="240" w:lineRule="auto"/>
        <w:ind w:firstLine="567"/>
        <w:jc w:val="both"/>
        <w:rPr>
          <w:rFonts w:ascii="Times New Roman" w:hAnsi="Times New Roman"/>
          <w:color w:val="auto"/>
          <w:szCs w:val="22"/>
        </w:rPr>
      </w:pPr>
      <w:r w:rsidRPr="009507F7">
        <w:rPr>
          <w:rFonts w:ascii="Times New Roman" w:hAnsi="Times New Roman"/>
          <w:color w:val="auto"/>
          <w:szCs w:val="22"/>
        </w:rPr>
        <w:t xml:space="preserve">  </w:t>
      </w:r>
      <w:r w:rsidR="00674DE7" w:rsidRPr="009507F7">
        <w:rPr>
          <w:rFonts w:ascii="Times New Roman" w:hAnsi="Times New Roman"/>
          <w:color w:val="auto"/>
          <w:szCs w:val="22"/>
        </w:rPr>
        <w:t>2.</w:t>
      </w:r>
      <w:r w:rsidRPr="009507F7">
        <w:rPr>
          <w:rFonts w:ascii="Times New Roman" w:hAnsi="Times New Roman"/>
          <w:color w:val="auto"/>
          <w:szCs w:val="22"/>
        </w:rPr>
        <w:t>8</w:t>
      </w:r>
      <w:r w:rsidR="00674DE7" w:rsidRPr="009507F7">
        <w:rPr>
          <w:rFonts w:ascii="Times New Roman" w:hAnsi="Times New Roman"/>
          <w:color w:val="auto"/>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905175" w:rsidRPr="009507F7" w:rsidRDefault="004451C0" w:rsidP="00905175">
      <w:pPr>
        <w:spacing w:after="0" w:line="240" w:lineRule="auto"/>
        <w:ind w:firstLine="567"/>
        <w:rPr>
          <w:rFonts w:ascii="Times New Roman" w:hAnsi="Times New Roman"/>
          <w:b/>
          <w:color w:val="auto"/>
          <w:szCs w:val="22"/>
          <w:u w:val="single"/>
        </w:rPr>
      </w:pPr>
      <w:r>
        <w:rPr>
          <w:rFonts w:ascii="Times New Roman" w:hAnsi="Times New Roman"/>
          <w:bCs/>
          <w:color w:val="auto"/>
          <w:sz w:val="20"/>
        </w:rPr>
        <w:t>п</w:t>
      </w:r>
      <w:r w:rsidR="00905175" w:rsidRPr="00905175">
        <w:rPr>
          <w:rFonts w:ascii="Times New Roman" w:hAnsi="Times New Roman"/>
          <w:bCs/>
          <w:color w:val="auto"/>
          <w:sz w:val="20"/>
        </w:rPr>
        <w:t xml:space="preserve">олучена информация о возможности подключения к сетям электроснабжения. </w:t>
      </w:r>
    </w:p>
    <w:p w:rsidR="00F512F9" w:rsidRPr="009507F7" w:rsidRDefault="00905175" w:rsidP="00905175">
      <w:pPr>
        <w:spacing w:after="0" w:line="240" w:lineRule="auto"/>
        <w:jc w:val="both"/>
        <w:rPr>
          <w:rFonts w:ascii="Times New Roman" w:hAnsi="Times New Roman"/>
          <w:color w:val="auto"/>
          <w:szCs w:val="22"/>
        </w:rPr>
      </w:pPr>
      <w:r>
        <w:rPr>
          <w:rFonts w:ascii="Times New Roman" w:hAnsi="Times New Roman"/>
          <w:color w:val="auto"/>
          <w:szCs w:val="22"/>
        </w:rPr>
        <w:t xml:space="preserve">           </w:t>
      </w:r>
      <w:r w:rsidR="00674DE7" w:rsidRPr="009507F7">
        <w:rPr>
          <w:rFonts w:ascii="Times New Roman" w:hAnsi="Times New Roman"/>
          <w:color w:val="auto"/>
          <w:szCs w:val="22"/>
        </w:rPr>
        <w:t>Технической возможности подключения к сетям газоснабжения, теплоснабжения, водоснабжения, водоотведения нет</w:t>
      </w:r>
      <w:r w:rsidR="00CD0641"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w:t>
      </w:r>
      <w:r w:rsidR="009C01F5" w:rsidRPr="009507F7">
        <w:rPr>
          <w:rFonts w:ascii="Times New Roman" w:hAnsi="Times New Roman"/>
          <w:color w:val="auto"/>
          <w:szCs w:val="22"/>
        </w:rPr>
        <w:t>9</w:t>
      </w:r>
      <w:r w:rsidRPr="009507F7">
        <w:rPr>
          <w:rFonts w:ascii="Times New Roman" w:hAnsi="Times New Roman"/>
          <w:color w:val="auto"/>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857DD0">
        <w:rPr>
          <w:rFonts w:ascii="Times New Roman" w:hAnsi="Times New Roman"/>
          <w:color w:val="auto"/>
          <w:szCs w:val="22"/>
        </w:rPr>
        <w:t>0</w:t>
      </w:r>
      <w:r w:rsidR="00081026">
        <w:rPr>
          <w:rFonts w:ascii="Times New Roman" w:hAnsi="Times New Roman"/>
          <w:color w:val="auto"/>
          <w:szCs w:val="22"/>
        </w:rPr>
        <w:t>77</w:t>
      </w:r>
      <w:r w:rsidR="00CD0641" w:rsidRPr="009507F7">
        <w:rPr>
          <w:rFonts w:ascii="Times New Roman" w:hAnsi="Times New Roman"/>
          <w:color w:val="auto"/>
          <w:szCs w:val="22"/>
        </w:rPr>
        <w:t>/01/202</w:t>
      </w:r>
      <w:r w:rsidR="008B3AFA">
        <w:rPr>
          <w:rFonts w:ascii="Times New Roman" w:hAnsi="Times New Roman"/>
          <w:color w:val="auto"/>
          <w:szCs w:val="22"/>
        </w:rPr>
        <w:t>4</w:t>
      </w:r>
      <w:r w:rsidRPr="009507F7">
        <w:rPr>
          <w:rFonts w:ascii="Times New Roman" w:hAnsi="Times New Roman"/>
          <w:color w:val="auto"/>
          <w:szCs w:val="22"/>
        </w:rPr>
        <w:t xml:space="preserve"> от </w:t>
      </w:r>
      <w:r w:rsidR="00081026">
        <w:rPr>
          <w:rFonts w:ascii="Times New Roman" w:hAnsi="Times New Roman"/>
          <w:color w:val="auto"/>
          <w:szCs w:val="22"/>
        </w:rPr>
        <w:t>28.08</w:t>
      </w:r>
      <w:r w:rsidR="008B3AFA">
        <w:rPr>
          <w:rFonts w:ascii="Times New Roman" w:hAnsi="Times New Roman"/>
          <w:color w:val="auto"/>
          <w:szCs w:val="22"/>
        </w:rPr>
        <w:t>.2024</w:t>
      </w:r>
      <w:r w:rsidRPr="009507F7">
        <w:rPr>
          <w:rFonts w:ascii="Times New Roman" w:hAnsi="Times New Roman"/>
          <w:color w:val="auto"/>
          <w:szCs w:val="22"/>
        </w:rPr>
        <w:t xml:space="preserve"> г.  и составляет: </w:t>
      </w:r>
      <w:r w:rsidR="00081026">
        <w:rPr>
          <w:rFonts w:ascii="Times New Roman" w:hAnsi="Times New Roman"/>
          <w:b/>
          <w:color w:val="auto"/>
          <w:szCs w:val="22"/>
        </w:rPr>
        <w:t>14200</w:t>
      </w:r>
      <w:r w:rsidRPr="009507F7">
        <w:rPr>
          <w:rFonts w:ascii="Times New Roman" w:hAnsi="Times New Roman"/>
          <w:b/>
          <w:color w:val="auto"/>
          <w:szCs w:val="22"/>
        </w:rPr>
        <w:t xml:space="preserve"> (</w:t>
      </w:r>
      <w:r w:rsidR="00081026">
        <w:rPr>
          <w:rFonts w:ascii="Times New Roman" w:hAnsi="Times New Roman"/>
          <w:b/>
          <w:color w:val="auto"/>
          <w:szCs w:val="22"/>
        </w:rPr>
        <w:t>Четырнадцать тысяч двести</w:t>
      </w:r>
      <w:r w:rsidRPr="009507F7">
        <w:rPr>
          <w:rFonts w:ascii="Times New Roman" w:hAnsi="Times New Roman"/>
          <w:b/>
          <w:color w:val="auto"/>
          <w:szCs w:val="22"/>
        </w:rPr>
        <w:t>) руб. 00 коп</w:t>
      </w:r>
      <w:proofErr w:type="gramStart"/>
      <w:r w:rsidRPr="009507F7">
        <w:rPr>
          <w:rFonts w:ascii="Times New Roman" w:hAnsi="Times New Roman"/>
          <w:b/>
          <w:color w:val="auto"/>
          <w:szCs w:val="22"/>
        </w:rPr>
        <w:t>.</w:t>
      </w:r>
      <w:proofErr w:type="gramEnd"/>
      <w:r w:rsidRPr="009507F7">
        <w:rPr>
          <w:rFonts w:ascii="Times New Roman" w:hAnsi="Times New Roman"/>
          <w:color w:val="auto"/>
          <w:szCs w:val="22"/>
        </w:rPr>
        <w:t xml:space="preserve"> (</w:t>
      </w:r>
      <w:proofErr w:type="gramStart"/>
      <w:r w:rsidRPr="009507F7">
        <w:rPr>
          <w:rFonts w:ascii="Times New Roman" w:hAnsi="Times New Roman"/>
          <w:color w:val="auto"/>
          <w:szCs w:val="22"/>
        </w:rPr>
        <w:t>б</w:t>
      </w:r>
      <w:proofErr w:type="gramEnd"/>
      <w:r w:rsidRPr="009507F7">
        <w:rPr>
          <w:rFonts w:ascii="Times New Roman" w:hAnsi="Times New Roman"/>
          <w:color w:val="auto"/>
          <w:szCs w:val="22"/>
        </w:rPr>
        <w:t>ез НДС).</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24A1F">
      <w:pPr>
        <w:tabs>
          <w:tab w:val="left" w:pos="851"/>
        </w:tabs>
        <w:spacing w:after="0" w:line="240" w:lineRule="auto"/>
        <w:ind w:firstLine="709"/>
        <w:jc w:val="both"/>
        <w:rPr>
          <w:rFonts w:ascii="Times New Roman" w:hAnsi="Times New Roman"/>
          <w:color w:val="000000" w:themeColor="text1"/>
          <w:szCs w:val="22"/>
        </w:rPr>
      </w:pPr>
      <w:r w:rsidRPr="009507F7">
        <w:rPr>
          <w:rFonts w:ascii="Times New Roman" w:hAnsi="Times New Roman"/>
          <w:color w:val="auto"/>
          <w:szCs w:val="22"/>
        </w:rPr>
        <w:t>2.10</w:t>
      </w:r>
      <w:r w:rsidR="00674DE7" w:rsidRPr="009507F7">
        <w:rPr>
          <w:rFonts w:ascii="Times New Roman" w:hAnsi="Times New Roman"/>
          <w:color w:val="auto"/>
          <w:szCs w:val="22"/>
        </w:rPr>
        <w:t xml:space="preserve">. Срок аренды земельного участка: </w:t>
      </w:r>
      <w:r w:rsidR="00F07888">
        <w:rPr>
          <w:rFonts w:ascii="Times New Roman" w:hAnsi="Times New Roman"/>
          <w:b/>
          <w:color w:val="auto"/>
          <w:szCs w:val="22"/>
        </w:rPr>
        <w:t>49</w:t>
      </w:r>
      <w:r w:rsidR="00674DE7" w:rsidRPr="009507F7">
        <w:rPr>
          <w:rFonts w:ascii="Times New Roman" w:hAnsi="Times New Roman"/>
          <w:b/>
          <w:color w:val="auto"/>
          <w:szCs w:val="22"/>
        </w:rPr>
        <w:t xml:space="preserve"> (</w:t>
      </w:r>
      <w:r w:rsidR="00F07888">
        <w:rPr>
          <w:rFonts w:ascii="Times New Roman" w:hAnsi="Times New Roman"/>
          <w:b/>
          <w:color w:val="auto"/>
          <w:szCs w:val="22"/>
        </w:rPr>
        <w:t>Сорок девять</w:t>
      </w:r>
      <w:r w:rsidR="00674DE7" w:rsidRPr="009507F7">
        <w:rPr>
          <w:rFonts w:ascii="Times New Roman" w:hAnsi="Times New Roman"/>
          <w:b/>
          <w:color w:val="auto"/>
          <w:szCs w:val="22"/>
        </w:rPr>
        <w:t>) лет</w:t>
      </w:r>
      <w:r w:rsidR="00674DE7" w:rsidRPr="009507F7">
        <w:rPr>
          <w:rFonts w:ascii="Times New Roman" w:hAnsi="Times New Roman"/>
          <w:color w:val="auto"/>
          <w:szCs w:val="22"/>
        </w:rPr>
        <w:t xml:space="preserve"> </w:t>
      </w:r>
      <w:proofErr w:type="gramStart"/>
      <w:r w:rsidR="00674DE7" w:rsidRPr="009507F7">
        <w:rPr>
          <w:rFonts w:ascii="Times New Roman" w:hAnsi="Times New Roman"/>
          <w:color w:val="auto"/>
          <w:szCs w:val="22"/>
        </w:rPr>
        <w:t>с даты заключения</w:t>
      </w:r>
      <w:proofErr w:type="gramEnd"/>
      <w:r w:rsidR="00674DE7" w:rsidRPr="009507F7">
        <w:rPr>
          <w:rFonts w:ascii="Times New Roman" w:hAnsi="Times New Roman"/>
          <w:color w:val="auto"/>
          <w:szCs w:val="22"/>
        </w:rPr>
        <w:t xml:space="preserve"> договора аренды земельного участка.</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857DD0" w:rsidRDefault="00857DD0" w:rsidP="00924A1F">
      <w:pPr>
        <w:tabs>
          <w:tab w:val="left" w:pos="851"/>
        </w:tabs>
        <w:spacing w:after="0" w:line="240" w:lineRule="auto"/>
        <w:ind w:firstLine="709"/>
        <w:jc w:val="both"/>
        <w:rPr>
          <w:rFonts w:ascii="Times New Roman" w:hAnsi="Times New Roman"/>
          <w:color w:val="000000" w:themeColor="text1"/>
          <w:szCs w:val="22"/>
        </w:rPr>
      </w:pPr>
    </w:p>
    <w:p w:rsidR="00081026" w:rsidRDefault="00081026" w:rsidP="00924A1F">
      <w:pPr>
        <w:tabs>
          <w:tab w:val="left" w:pos="851"/>
        </w:tabs>
        <w:spacing w:after="0" w:line="240" w:lineRule="auto"/>
        <w:ind w:firstLine="709"/>
        <w:jc w:val="both"/>
        <w:rPr>
          <w:rFonts w:ascii="Times New Roman" w:hAnsi="Times New Roman"/>
          <w:color w:val="000000" w:themeColor="text1"/>
          <w:szCs w:val="22"/>
        </w:rPr>
      </w:pP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lastRenderedPageBreak/>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Заявки на участие в аукционе принимаются </w:t>
      </w:r>
      <w:r w:rsidRPr="00D15DDA">
        <w:rPr>
          <w:rFonts w:ascii="Times New Roman" w:hAnsi="Times New Roman"/>
          <w:b/>
          <w:color w:val="000000" w:themeColor="text1"/>
          <w:szCs w:val="22"/>
        </w:rPr>
        <w:t>до</w:t>
      </w:r>
      <w:r w:rsidRPr="00D15DDA">
        <w:rPr>
          <w:rFonts w:ascii="Times New Roman" w:hAnsi="Times New Roman"/>
          <w:color w:val="000000" w:themeColor="text1"/>
          <w:szCs w:val="22"/>
        </w:rPr>
        <w:t xml:space="preserve"> </w:t>
      </w:r>
      <w:r w:rsidR="002546F9">
        <w:rPr>
          <w:rFonts w:ascii="Times New Roman" w:hAnsi="Times New Roman"/>
          <w:b/>
          <w:color w:val="000000" w:themeColor="text1"/>
          <w:szCs w:val="22"/>
        </w:rPr>
        <w:t xml:space="preserve"> </w:t>
      </w:r>
      <w:r w:rsidR="00C918D8">
        <w:rPr>
          <w:rFonts w:ascii="Times New Roman" w:hAnsi="Times New Roman"/>
          <w:b/>
          <w:color w:val="000000" w:themeColor="text1"/>
          <w:szCs w:val="22"/>
        </w:rPr>
        <w:t>10</w:t>
      </w:r>
      <w:r w:rsidRPr="00D15DDA">
        <w:rPr>
          <w:rFonts w:ascii="Times New Roman" w:hAnsi="Times New Roman"/>
          <w:b/>
          <w:color w:val="000000" w:themeColor="text1"/>
          <w:szCs w:val="22"/>
        </w:rPr>
        <w:t>-00 часов (время московское)</w:t>
      </w:r>
      <w:r w:rsidR="00B53CBF">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w:t>
      </w:r>
      <w:r w:rsidR="00B53CBF">
        <w:rPr>
          <w:rFonts w:ascii="Times New Roman" w:hAnsi="Times New Roman"/>
          <w:color w:val="000000" w:themeColor="text1"/>
          <w:szCs w:val="22"/>
        </w:rPr>
        <w:t xml:space="preserve">   </w:t>
      </w:r>
      <w:r w:rsidR="008B3AFA">
        <w:rPr>
          <w:rFonts w:ascii="Times New Roman" w:hAnsi="Times New Roman"/>
          <w:b/>
          <w:color w:val="000000" w:themeColor="text1"/>
          <w:szCs w:val="22"/>
        </w:rPr>
        <w:t xml:space="preserve"> </w:t>
      </w:r>
      <w:r w:rsidR="002546F9">
        <w:rPr>
          <w:rFonts w:ascii="Times New Roman" w:hAnsi="Times New Roman"/>
          <w:b/>
          <w:color w:val="000000" w:themeColor="text1"/>
          <w:szCs w:val="22"/>
        </w:rPr>
        <w:t xml:space="preserve">              </w:t>
      </w:r>
      <w:r w:rsidR="00C918D8">
        <w:rPr>
          <w:rFonts w:ascii="Times New Roman" w:hAnsi="Times New Roman"/>
          <w:b/>
          <w:color w:val="000000" w:themeColor="text1"/>
          <w:szCs w:val="22"/>
        </w:rPr>
        <w:t>10.03</w:t>
      </w:r>
      <w:r w:rsidR="009E6C82" w:rsidRPr="00C32E25">
        <w:rPr>
          <w:rFonts w:ascii="Times New Roman" w:hAnsi="Times New Roman"/>
          <w:b/>
          <w:color w:val="000000" w:themeColor="text1"/>
          <w:szCs w:val="22"/>
        </w:rPr>
        <w:t>.202</w:t>
      </w:r>
      <w:r w:rsidR="004159FF">
        <w:rPr>
          <w:rFonts w:ascii="Times New Roman" w:hAnsi="Times New Roman"/>
          <w:b/>
          <w:color w:val="000000" w:themeColor="text1"/>
          <w:szCs w:val="22"/>
        </w:rPr>
        <w:t>5</w:t>
      </w:r>
      <w:r w:rsidRPr="00C32E25">
        <w:rPr>
          <w:rFonts w:ascii="Times New Roman" w:hAnsi="Times New Roman"/>
          <w:b/>
          <w:color w:val="000000" w:themeColor="text1"/>
          <w:szCs w:val="22"/>
        </w:rPr>
        <w:t xml:space="preserve"> г.</w:t>
      </w:r>
      <w:r w:rsidRPr="00D15DDA">
        <w:rPr>
          <w:rFonts w:ascii="Times New Roman" w:hAnsi="Times New Roman"/>
          <w:color w:val="000000" w:themeColor="text1"/>
          <w:szCs w:val="22"/>
        </w:rPr>
        <w:t xml:space="preserve"> с момента размещения на сайте Оператора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r w:rsidR="00987501" w:rsidRPr="00D15DDA">
        <w:rPr>
          <w:rFonts w:ascii="Times New Roman" w:hAnsi="Times New Roman"/>
          <w:color w:val="000000" w:themeColor="text1"/>
          <w:szCs w:val="22"/>
        </w:rPr>
        <w:t xml:space="preserve"> </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t>3.3. Условие о задатке.</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r w:rsidR="00CA5906" w:rsidRPr="00D15DDA">
        <w:rPr>
          <w:rFonts w:ascii="Times New Roman" w:hAnsi="Times New Roman"/>
          <w:color w:val="000000" w:themeColor="text1"/>
          <w:szCs w:val="22"/>
        </w:rPr>
        <w:t>е</w:t>
      </w:r>
      <w:r w:rsidRPr="00D15DDA">
        <w:rPr>
          <w:rFonts w:ascii="Times New Roman" w:hAnsi="Times New Roman"/>
          <w:color w:val="000000" w:themeColor="text1"/>
          <w:szCs w:val="22"/>
        </w:rPr>
        <w:t>диным платежом на лицевой счёт Претендента, открытый при регистрации на электронной торговой площадке.</w:t>
      </w:r>
    </w:p>
    <w:p w:rsidR="00F512F9" w:rsidRPr="00DC2C08" w:rsidRDefault="00674DE7" w:rsidP="00DC2C08">
      <w:pPr>
        <w:tabs>
          <w:tab w:val="left" w:pos="1134"/>
        </w:tabs>
        <w:spacing w:after="0" w:line="240" w:lineRule="auto"/>
        <w:ind w:firstLine="709"/>
        <w:jc w:val="both"/>
        <w:rPr>
          <w:rFonts w:ascii="Times New Roman" w:hAnsi="Times New Roman"/>
          <w:b/>
          <w:color w:val="auto"/>
          <w:szCs w:val="22"/>
        </w:rPr>
      </w:pPr>
      <w:r w:rsidRPr="009507F7">
        <w:rPr>
          <w:rFonts w:ascii="Times New Roman" w:hAnsi="Times New Roman"/>
          <w:color w:val="auto"/>
          <w:szCs w:val="22"/>
        </w:rPr>
        <w:t xml:space="preserve">Задаток устанавливается в размере 20% от начального размера годовой арендной платы, и составляет: </w:t>
      </w:r>
      <w:r w:rsidR="00DC2C08">
        <w:rPr>
          <w:rFonts w:ascii="Times New Roman" w:hAnsi="Times New Roman"/>
          <w:b/>
          <w:color w:val="auto"/>
          <w:szCs w:val="22"/>
        </w:rPr>
        <w:t>2840</w:t>
      </w:r>
      <w:r w:rsidR="0066040A" w:rsidRPr="009507F7">
        <w:rPr>
          <w:rFonts w:ascii="Times New Roman" w:hAnsi="Times New Roman"/>
          <w:b/>
          <w:color w:val="auto"/>
          <w:szCs w:val="22"/>
        </w:rPr>
        <w:t xml:space="preserve"> </w:t>
      </w:r>
      <w:r w:rsidRPr="009507F7">
        <w:rPr>
          <w:rFonts w:ascii="Times New Roman" w:hAnsi="Times New Roman"/>
          <w:b/>
          <w:color w:val="auto"/>
          <w:szCs w:val="22"/>
        </w:rPr>
        <w:t>(</w:t>
      </w:r>
      <w:r w:rsidR="00DC2C08">
        <w:rPr>
          <w:rFonts w:ascii="Times New Roman" w:hAnsi="Times New Roman"/>
          <w:b/>
          <w:color w:val="auto"/>
          <w:szCs w:val="22"/>
        </w:rPr>
        <w:t>Две тысячи восемьсот сорок</w:t>
      </w:r>
      <w:r w:rsidRPr="009507F7">
        <w:rPr>
          <w:rFonts w:ascii="Times New Roman" w:hAnsi="Times New Roman"/>
          <w:b/>
          <w:color w:val="auto"/>
          <w:szCs w:val="22"/>
        </w:rPr>
        <w:t xml:space="preserve">) руб. </w:t>
      </w:r>
      <w:r w:rsidR="00F10D3A" w:rsidRPr="009507F7">
        <w:rPr>
          <w:rFonts w:ascii="Times New Roman" w:hAnsi="Times New Roman"/>
          <w:b/>
          <w:color w:val="auto"/>
          <w:szCs w:val="22"/>
        </w:rPr>
        <w:t>0</w:t>
      </w:r>
      <w:r w:rsidRPr="009507F7">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3.4. Определение участников аукциона состоится</w:t>
      </w:r>
      <w:r w:rsidR="00C918D8">
        <w:rPr>
          <w:rFonts w:ascii="Times New Roman" w:hAnsi="Times New Roman"/>
          <w:b/>
          <w:color w:val="000000" w:themeColor="text1"/>
          <w:szCs w:val="22"/>
        </w:rPr>
        <w:t xml:space="preserve"> 11.03</w:t>
      </w:r>
      <w:r w:rsidR="002546F9">
        <w:rPr>
          <w:rFonts w:ascii="Times New Roman" w:hAnsi="Times New Roman"/>
          <w:b/>
          <w:color w:val="000000" w:themeColor="text1"/>
          <w:szCs w:val="22"/>
        </w:rPr>
        <w:t>.</w:t>
      </w:r>
      <w:r w:rsidRPr="00C32E25">
        <w:rPr>
          <w:rFonts w:ascii="Times New Roman" w:hAnsi="Times New Roman"/>
          <w:b/>
          <w:color w:val="000000" w:themeColor="text1"/>
          <w:szCs w:val="22"/>
        </w:rPr>
        <w:t>202</w:t>
      </w:r>
      <w:r w:rsidR="004159FF">
        <w:rPr>
          <w:rFonts w:ascii="Times New Roman" w:hAnsi="Times New Roman"/>
          <w:b/>
          <w:color w:val="000000" w:themeColor="text1"/>
          <w:szCs w:val="22"/>
        </w:rPr>
        <w:t>5</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К участию в а</w:t>
      </w:r>
      <w:r w:rsidR="00C45D4F">
        <w:rPr>
          <w:rFonts w:ascii="Times New Roman" w:hAnsi="Times New Roman"/>
          <w:color w:val="000000" w:themeColor="text1"/>
          <w:szCs w:val="22"/>
        </w:rPr>
        <w:t xml:space="preserve">укционе допускаются </w:t>
      </w:r>
      <w:r w:rsidRPr="00D15DDA">
        <w:rPr>
          <w:rFonts w:ascii="Times New Roman" w:hAnsi="Times New Roman"/>
          <w:color w:val="000000" w:themeColor="text1"/>
          <w:szCs w:val="22"/>
        </w:rPr>
        <w:t>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3.6. Дата и время проведения аукциона </w:t>
      </w:r>
      <w:r w:rsidRPr="00C32E25">
        <w:rPr>
          <w:rFonts w:ascii="Times New Roman" w:hAnsi="Times New Roman"/>
          <w:color w:val="000000" w:themeColor="text1"/>
          <w:szCs w:val="22"/>
        </w:rPr>
        <w:t>–</w:t>
      </w:r>
      <w:r w:rsidR="00C918D8">
        <w:rPr>
          <w:rFonts w:ascii="Times New Roman" w:hAnsi="Times New Roman"/>
          <w:b/>
          <w:color w:val="000000" w:themeColor="text1"/>
          <w:szCs w:val="22"/>
        </w:rPr>
        <w:t xml:space="preserve"> 12.03</w:t>
      </w:r>
      <w:r w:rsidR="002546F9">
        <w:rPr>
          <w:rFonts w:ascii="Times New Roman" w:hAnsi="Times New Roman"/>
          <w:b/>
          <w:color w:val="000000" w:themeColor="text1"/>
          <w:szCs w:val="22"/>
        </w:rPr>
        <w:t>.</w:t>
      </w:r>
      <w:r w:rsidRPr="00C32E25">
        <w:rPr>
          <w:rFonts w:ascii="Times New Roman" w:hAnsi="Times New Roman"/>
          <w:b/>
          <w:color w:val="000000" w:themeColor="text1"/>
          <w:szCs w:val="22"/>
        </w:rPr>
        <w:t>202</w:t>
      </w:r>
      <w:r w:rsidR="004159FF">
        <w:rPr>
          <w:rFonts w:ascii="Times New Roman" w:hAnsi="Times New Roman"/>
          <w:b/>
          <w:color w:val="000000" w:themeColor="text1"/>
          <w:szCs w:val="22"/>
        </w:rPr>
        <w:t>5</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xml:space="preserve">. </w:t>
      </w:r>
      <w:bookmarkStart w:id="0" w:name="_GoBack"/>
      <w:bookmarkEnd w:id="0"/>
      <w:r w:rsidR="00C918D8">
        <w:rPr>
          <w:rFonts w:ascii="Times New Roman" w:hAnsi="Times New Roman"/>
          <w:b/>
          <w:color w:val="000000" w:themeColor="text1"/>
          <w:szCs w:val="22"/>
        </w:rPr>
        <w:t>10</w:t>
      </w:r>
      <w:r w:rsidRPr="00D15DDA">
        <w:rPr>
          <w:rFonts w:ascii="Times New Roman" w:hAnsi="Times New Roman"/>
          <w:b/>
          <w:color w:val="000000" w:themeColor="text1"/>
          <w:szCs w:val="22"/>
        </w:rPr>
        <w:t>-00 часов</w:t>
      </w:r>
      <w:r w:rsidR="002607E7"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(время московское).</w:t>
      </w:r>
    </w:p>
    <w:p w:rsidR="00F512F9" w:rsidRPr="00D15DDA"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9507F7">
        <w:rPr>
          <w:rFonts w:ascii="Times New Roman" w:hAnsi="Times New Roman"/>
          <w:color w:val="auto"/>
          <w:szCs w:val="22"/>
        </w:rPr>
        <w:t xml:space="preserve">3.7. </w:t>
      </w:r>
      <w:r w:rsidRPr="00D15DDA">
        <w:rPr>
          <w:rFonts w:ascii="Times New Roman" w:hAnsi="Times New Roman"/>
          <w:color w:val="000000" w:themeColor="text1"/>
          <w:szCs w:val="22"/>
        </w:rPr>
        <w:t xml:space="preserve">Шаг аукциона установлен в пределах 3% от начального размера ежегодной арендной платы, и составляет: </w:t>
      </w:r>
      <w:r w:rsidR="00DC2C08">
        <w:rPr>
          <w:rFonts w:ascii="Times New Roman" w:hAnsi="Times New Roman"/>
          <w:b/>
          <w:color w:val="000000" w:themeColor="text1"/>
          <w:szCs w:val="22"/>
        </w:rPr>
        <w:t>426</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DC2C08">
        <w:rPr>
          <w:rFonts w:ascii="Times New Roman" w:hAnsi="Times New Roman"/>
          <w:b/>
          <w:color w:val="000000" w:themeColor="text1"/>
          <w:szCs w:val="22"/>
        </w:rPr>
        <w:t>Четыреста двадцать шесть</w:t>
      </w:r>
      <w:r w:rsidRPr="00D15DDA">
        <w:rPr>
          <w:rFonts w:ascii="Times New Roman" w:hAnsi="Times New Roman"/>
          <w:b/>
          <w:color w:val="000000" w:themeColor="text1"/>
          <w:szCs w:val="22"/>
        </w:rPr>
        <w:t xml:space="preserve">) руб. </w:t>
      </w:r>
      <w:r w:rsidR="00F10D3A">
        <w:rPr>
          <w:rFonts w:ascii="Times New Roman" w:hAnsi="Times New Roman"/>
          <w:b/>
          <w:color w:val="000000" w:themeColor="text1"/>
          <w:szCs w:val="22"/>
        </w:rPr>
        <w:t>00</w:t>
      </w:r>
      <w:r w:rsidRPr="00D15DDA">
        <w:rPr>
          <w:rFonts w:ascii="Times New Roman" w:hAnsi="Times New Roman"/>
          <w:b/>
          <w:color w:val="000000" w:themeColor="text1"/>
          <w:szCs w:val="22"/>
        </w:rPr>
        <w:t xml:space="preserve">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945B2">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осуществляется на официальном сайте торгов.</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Pr>
          <w:rFonts w:ascii="Times New Roman" w:hAnsi="Times New Roman"/>
          <w:color w:val="000000" w:themeColor="text1"/>
          <w:szCs w:val="22"/>
        </w:rPr>
        <w:t>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Pr="00D15DDA"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перечень принятых заявок (с указанием имен (наименований) претендентов), сведенья </w:t>
      </w:r>
      <w:r w:rsidR="00344A33">
        <w:rPr>
          <w:rFonts w:ascii="Times New Roman" w:hAnsi="Times New Roman"/>
          <w:color w:val="000000" w:themeColor="text1"/>
          <w:szCs w:val="22"/>
        </w:rPr>
        <w:t xml:space="preserve">о </w:t>
      </w:r>
      <w:r w:rsidRPr="00D15DDA">
        <w:rPr>
          <w:rFonts w:ascii="Times New Roman" w:hAnsi="Times New Roman"/>
          <w:color w:val="000000" w:themeColor="text1"/>
          <w:szCs w:val="22"/>
        </w:rPr>
        <w:t>датах подачи заявок;</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признанных участниками;</w:t>
      </w:r>
    </w:p>
    <w:p w:rsidR="00F512F9" w:rsidRPr="00D15DDA" w:rsidRDefault="00674DE7" w:rsidP="00924A1F">
      <w:pPr>
        <w:pStyle w:val="af3"/>
        <w:spacing w:after="0" w:line="240" w:lineRule="auto"/>
        <w:ind w:left="0" w:firstLine="709"/>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которым было отказано в допуске к участию в аукционе, с указанием причин отказа в допуске к участию в нем.</w:t>
      </w:r>
    </w:p>
    <w:p w:rsidR="00F512F9" w:rsidRPr="00D15DDA" w:rsidRDefault="00674DE7" w:rsidP="00924A1F">
      <w:pPr>
        <w:pStyle w:val="af3"/>
        <w:numPr>
          <w:ilvl w:val="1"/>
          <w:numId w:val="3"/>
        </w:numPr>
        <w:tabs>
          <w:tab w:val="left" w:pos="0"/>
          <w:tab w:val="left" w:pos="284"/>
          <w:tab w:val="left" w:pos="851"/>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8.4.</w:t>
      </w:r>
      <w:r w:rsidRPr="00D15DDA">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w:t>
      </w:r>
      <w:r w:rsidR="009E6C82">
        <w:rPr>
          <w:rFonts w:ascii="Times New Roman" w:hAnsi="Times New Roman"/>
          <w:color w:val="000000" w:themeColor="text1"/>
          <w:szCs w:val="22"/>
        </w:rPr>
        <w:t>Д</w:t>
      </w:r>
      <w:r w:rsidRPr="00D15DDA">
        <w:rPr>
          <w:rFonts w:ascii="Times New Roman" w:hAnsi="Times New Roman"/>
          <w:color w:val="000000" w:themeColor="text1"/>
          <w:szCs w:val="22"/>
        </w:rPr>
        <w:t>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ЗАКЛЮЧЕНИЕ ДОГОВОРА АРЕНДЫ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Заключение договора аренды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Не допускается заключение договора аренды земельного участка </w:t>
      </w:r>
      <w:proofErr w:type="gramStart"/>
      <w:r w:rsidRPr="00D15DDA">
        <w:rPr>
          <w:rFonts w:ascii="Times New Roman" w:hAnsi="Times New Roman"/>
          <w:color w:val="000000" w:themeColor="text1"/>
          <w:szCs w:val="22"/>
        </w:rPr>
        <w:t>ранее</w:t>
      </w:r>
      <w:proofErr w:type="gramEnd"/>
      <w:r w:rsidRPr="00D15DDA">
        <w:rPr>
          <w:rFonts w:ascii="Times New Roman" w:hAnsi="Times New Roman"/>
          <w:color w:val="000000" w:themeColor="text1"/>
          <w:szCs w:val="22"/>
        </w:rPr>
        <w:t xml:space="preserve"> чем через 10 (десять) дней со дня размещения информации о результатах аукциона на официальном сайте торгов.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случае если при проведении аукциона аукцион признан несостоявшимся и только один заявитель признан участником, либо если по окончании срока подачи заявок на участие 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десяти дней со дня</w:t>
      </w:r>
      <w:proofErr w:type="gramEnd"/>
      <w:r w:rsidRPr="00D15DDA">
        <w:rPr>
          <w:rFonts w:ascii="Times New Roman" w:hAnsi="Times New Roman"/>
          <w:color w:val="000000" w:themeColor="text1"/>
          <w:szCs w:val="22"/>
        </w:rPr>
        <w:t xml:space="preserve"> рассмотрения указанной заявки </w:t>
      </w:r>
      <w:proofErr w:type="gramStart"/>
      <w:r w:rsidRPr="00D15DDA">
        <w:rPr>
          <w:rFonts w:ascii="Times New Roman" w:hAnsi="Times New Roman"/>
          <w:color w:val="000000" w:themeColor="text1"/>
          <w:szCs w:val="22"/>
        </w:rPr>
        <w:t>обязан</w:t>
      </w:r>
      <w:proofErr w:type="gramEnd"/>
      <w:r w:rsidRPr="00D15DDA">
        <w:rPr>
          <w:rFonts w:ascii="Times New Roman" w:hAnsi="Times New Roman"/>
          <w:color w:val="000000" w:themeColor="text1"/>
          <w:szCs w:val="22"/>
        </w:rPr>
        <w:t xml:space="preserve"> направить Заявителю три экземпляра подписанного проекта договора аренды земельного участка.</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если при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D15DDA">
        <w:rPr>
          <w:rFonts w:ascii="Times New Roman" w:hAnsi="Times New Roman"/>
          <w:color w:val="000000" w:themeColor="text1"/>
          <w:szCs w:val="22"/>
        </w:rPr>
        <w:t xml:space="preserve"> аренды земельного участка определяется в размере, равном начальной цене предмета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w:t>
      </w:r>
      <w:r w:rsidRPr="00A2661B">
        <w:rPr>
          <w:rFonts w:ascii="Times New Roman" w:hAnsi="Times New Roman"/>
          <w:color w:val="000000" w:themeColor="text1"/>
          <w:szCs w:val="22"/>
        </w:rPr>
        <w:t>три экземпляра подписанного проекта договора аренды земельного участка в десятидневный срок со дня составления протокола о результатах аукциона. При</w:t>
      </w:r>
      <w:r w:rsidRPr="00D15DDA">
        <w:rPr>
          <w:rFonts w:ascii="Times New Roman" w:hAnsi="Times New Roman"/>
          <w:color w:val="000000" w:themeColor="text1"/>
          <w:szCs w:val="22"/>
        </w:rPr>
        <w:t xml:space="preserve">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w:t>
      </w:r>
      <w:r w:rsidR="009E6C82">
        <w:rPr>
          <w:rFonts w:ascii="Times New Roman" w:hAnsi="Times New Roman"/>
          <w:color w:val="000000" w:themeColor="text1"/>
          <w:szCs w:val="22"/>
        </w:rPr>
        <w:t>П</w:t>
      </w:r>
      <w:r w:rsidRPr="00D15DDA">
        <w:rPr>
          <w:rFonts w:ascii="Times New Roman" w:hAnsi="Times New Roman"/>
          <w:color w:val="000000" w:themeColor="text1"/>
          <w:szCs w:val="22"/>
        </w:rPr>
        <w:t>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Проект договора аренды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2A16" w:rsidRDefault="00742A16">
      <w:pPr>
        <w:spacing w:after="0" w:line="240" w:lineRule="auto"/>
      </w:pPr>
      <w:r>
        <w:separator/>
      </w:r>
    </w:p>
  </w:endnote>
  <w:endnote w:type="continuationSeparator" w:id="0">
    <w:p w:rsidR="00742A16" w:rsidRDefault="00742A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A16" w:rsidRDefault="00742A16">
    <w:pPr>
      <w:framePr w:wrap="around" w:vAnchor="text" w:hAnchor="margin" w:xAlign="center" w:y="1"/>
    </w:pPr>
    <w:r>
      <w:fldChar w:fldCharType="begin"/>
    </w:r>
    <w:r>
      <w:instrText xml:space="preserve">PAGE </w:instrText>
    </w:r>
    <w:r>
      <w:fldChar w:fldCharType="separate"/>
    </w:r>
    <w:r w:rsidR="00C918D8">
      <w:rPr>
        <w:noProof/>
      </w:rPr>
      <w:t>4</w:t>
    </w:r>
    <w:r>
      <w:fldChar w:fldCharType="end"/>
    </w:r>
  </w:p>
  <w:p w:rsidR="00742A16" w:rsidRDefault="00742A16">
    <w:pPr>
      <w:pStyle w:val="a5"/>
      <w:jc w:val="center"/>
      <w:rPr>
        <w:rFonts w:ascii="Times New Roman" w:hAnsi="Times New Roman"/>
      </w:rPr>
    </w:pPr>
  </w:p>
  <w:p w:rsidR="00742A16" w:rsidRDefault="00742A1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2A16" w:rsidRDefault="00742A16">
      <w:pPr>
        <w:spacing w:after="0" w:line="240" w:lineRule="auto"/>
      </w:pPr>
      <w:r>
        <w:separator/>
      </w:r>
    </w:p>
  </w:footnote>
  <w:footnote w:type="continuationSeparator" w:id="0">
    <w:p w:rsidR="00742A16" w:rsidRDefault="00742A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211"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5039"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5462A"/>
    <w:rsid w:val="00072E97"/>
    <w:rsid w:val="00081026"/>
    <w:rsid w:val="000F2B46"/>
    <w:rsid w:val="00140701"/>
    <w:rsid w:val="001D07F7"/>
    <w:rsid w:val="002057FF"/>
    <w:rsid w:val="00206C0B"/>
    <w:rsid w:val="002546F9"/>
    <w:rsid w:val="002607E7"/>
    <w:rsid w:val="00280433"/>
    <w:rsid w:val="002D3358"/>
    <w:rsid w:val="002F13A8"/>
    <w:rsid w:val="00344A33"/>
    <w:rsid w:val="003801D2"/>
    <w:rsid w:val="00392A7D"/>
    <w:rsid w:val="003A3C51"/>
    <w:rsid w:val="003C0A2B"/>
    <w:rsid w:val="003E63AD"/>
    <w:rsid w:val="004159FF"/>
    <w:rsid w:val="00434152"/>
    <w:rsid w:val="004451C0"/>
    <w:rsid w:val="00445237"/>
    <w:rsid w:val="00473265"/>
    <w:rsid w:val="004B07AA"/>
    <w:rsid w:val="0054731B"/>
    <w:rsid w:val="005744C5"/>
    <w:rsid w:val="005C48A1"/>
    <w:rsid w:val="006159FC"/>
    <w:rsid w:val="0066040A"/>
    <w:rsid w:val="00666EFC"/>
    <w:rsid w:val="00674DE7"/>
    <w:rsid w:val="00694F83"/>
    <w:rsid w:val="006A2829"/>
    <w:rsid w:val="006B06C9"/>
    <w:rsid w:val="006D1950"/>
    <w:rsid w:val="006E6FEC"/>
    <w:rsid w:val="006E76AF"/>
    <w:rsid w:val="006F26A7"/>
    <w:rsid w:val="00734D68"/>
    <w:rsid w:val="00742A16"/>
    <w:rsid w:val="00760C84"/>
    <w:rsid w:val="007A3F25"/>
    <w:rsid w:val="007C4677"/>
    <w:rsid w:val="00804AA0"/>
    <w:rsid w:val="00843B2F"/>
    <w:rsid w:val="00857DD0"/>
    <w:rsid w:val="008B3AFA"/>
    <w:rsid w:val="008B6197"/>
    <w:rsid w:val="008C5F0A"/>
    <w:rsid w:val="009031A7"/>
    <w:rsid w:val="00905175"/>
    <w:rsid w:val="00924A1F"/>
    <w:rsid w:val="009507F7"/>
    <w:rsid w:val="00966757"/>
    <w:rsid w:val="00987501"/>
    <w:rsid w:val="009945B2"/>
    <w:rsid w:val="009C01F5"/>
    <w:rsid w:val="009D7B7F"/>
    <w:rsid w:val="009E6C82"/>
    <w:rsid w:val="00A07B6F"/>
    <w:rsid w:val="00A07B73"/>
    <w:rsid w:val="00A123DD"/>
    <w:rsid w:val="00A2661B"/>
    <w:rsid w:val="00A7254D"/>
    <w:rsid w:val="00B04B72"/>
    <w:rsid w:val="00B122EB"/>
    <w:rsid w:val="00B30FAE"/>
    <w:rsid w:val="00B53CBF"/>
    <w:rsid w:val="00BA768C"/>
    <w:rsid w:val="00BD1B33"/>
    <w:rsid w:val="00BF4D7A"/>
    <w:rsid w:val="00C00F40"/>
    <w:rsid w:val="00C23C25"/>
    <w:rsid w:val="00C30F80"/>
    <w:rsid w:val="00C32E25"/>
    <w:rsid w:val="00C45D4F"/>
    <w:rsid w:val="00C918D8"/>
    <w:rsid w:val="00CA5906"/>
    <w:rsid w:val="00CA6863"/>
    <w:rsid w:val="00CB667B"/>
    <w:rsid w:val="00CD0641"/>
    <w:rsid w:val="00CE4C3E"/>
    <w:rsid w:val="00D106CB"/>
    <w:rsid w:val="00D15DDA"/>
    <w:rsid w:val="00DC2C08"/>
    <w:rsid w:val="00DE01F6"/>
    <w:rsid w:val="00DE0FBA"/>
    <w:rsid w:val="00DF06E3"/>
    <w:rsid w:val="00E07943"/>
    <w:rsid w:val="00E522CB"/>
    <w:rsid w:val="00E57080"/>
    <w:rsid w:val="00E70334"/>
    <w:rsid w:val="00F07888"/>
    <w:rsid w:val="00F10A83"/>
    <w:rsid w:val="00F10D3A"/>
    <w:rsid w:val="00F512F9"/>
    <w:rsid w:val="00F73919"/>
    <w:rsid w:val="00F7735C"/>
    <w:rsid w:val="00FC7AA7"/>
    <w:rsid w:val="00FE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558</TotalTime>
  <Pages>11</Pages>
  <Words>6634</Words>
  <Characters>37819</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Ирина Васильевна Сокольникова</cp:lastModifiedBy>
  <cp:revision>46</cp:revision>
  <cp:lastPrinted>2025-02-06T07:46:00Z</cp:lastPrinted>
  <dcterms:created xsi:type="dcterms:W3CDTF">2023-07-12T15:03:00Z</dcterms:created>
  <dcterms:modified xsi:type="dcterms:W3CDTF">2025-02-06T13:26:00Z</dcterms:modified>
</cp:coreProperties>
</file>