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B1013" w:rsidRPr="00FB1013" w:rsidRDefault="00FB1013" w:rsidP="00FB101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1013">
        <w:rPr>
          <w:rFonts w:ascii="Times New Roman" w:hAnsi="Times New Roman"/>
          <w:sz w:val="26"/>
          <w:szCs w:val="26"/>
        </w:rPr>
        <w:t xml:space="preserve">- земельного участка </w:t>
      </w:r>
      <w:r w:rsidR="00D26B75">
        <w:rPr>
          <w:rFonts w:ascii="Times New Roman" w:hAnsi="Times New Roman"/>
          <w:sz w:val="26"/>
          <w:szCs w:val="26"/>
        </w:rPr>
        <w:t xml:space="preserve">с кадастровым номером 29:07:152501:150 </w:t>
      </w:r>
      <w:r w:rsidRPr="00FB1013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7658D3">
        <w:rPr>
          <w:rFonts w:ascii="Times New Roman" w:hAnsi="Times New Roman"/>
          <w:sz w:val="26"/>
          <w:szCs w:val="26"/>
        </w:rPr>
        <w:t>7</w:t>
      </w:r>
      <w:r w:rsidR="00893360">
        <w:rPr>
          <w:rFonts w:ascii="Times New Roman" w:hAnsi="Times New Roman"/>
          <w:sz w:val="26"/>
          <w:szCs w:val="26"/>
        </w:rPr>
        <w:t>00</w:t>
      </w:r>
      <w:r w:rsidRPr="00FB1013"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Pr="00FB1013">
        <w:rPr>
          <w:rFonts w:ascii="Times New Roman" w:hAnsi="Times New Roman"/>
          <w:bCs/>
          <w:sz w:val="26"/>
          <w:szCs w:val="26"/>
        </w:rPr>
        <w:t xml:space="preserve">Российская Федерация, Архангельская область, </w:t>
      </w:r>
      <w:proofErr w:type="spellStart"/>
      <w:r w:rsidRPr="00FB1013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Pr="00FB1013">
        <w:rPr>
          <w:rFonts w:ascii="Times New Roman" w:hAnsi="Times New Roman"/>
          <w:bCs/>
          <w:sz w:val="26"/>
          <w:szCs w:val="26"/>
        </w:rPr>
        <w:t xml:space="preserve"> муниципальный округ, </w:t>
      </w:r>
      <w:r w:rsidR="00D26B75">
        <w:rPr>
          <w:rFonts w:ascii="Times New Roman" w:hAnsi="Times New Roman"/>
          <w:bCs/>
          <w:sz w:val="26"/>
          <w:szCs w:val="26"/>
        </w:rPr>
        <w:t xml:space="preserve">пос. </w:t>
      </w:r>
      <w:proofErr w:type="spellStart"/>
      <w:r w:rsidR="00D26B75">
        <w:rPr>
          <w:rFonts w:ascii="Times New Roman" w:hAnsi="Times New Roman"/>
          <w:bCs/>
          <w:sz w:val="26"/>
          <w:szCs w:val="26"/>
        </w:rPr>
        <w:t>Савватия</w:t>
      </w:r>
      <w:proofErr w:type="spellEnd"/>
      <w:r w:rsidR="00D26B75">
        <w:rPr>
          <w:rFonts w:ascii="Times New Roman" w:hAnsi="Times New Roman"/>
          <w:bCs/>
          <w:sz w:val="26"/>
          <w:szCs w:val="26"/>
        </w:rPr>
        <w:t>,                     ул. Центральная, земельный участок 8б</w:t>
      </w:r>
      <w:r w:rsidRPr="00FB1013">
        <w:rPr>
          <w:rFonts w:ascii="Times New Roman" w:hAnsi="Times New Roman"/>
          <w:sz w:val="26"/>
          <w:szCs w:val="26"/>
        </w:rPr>
        <w:t xml:space="preserve">, вид разрешенного использования – </w:t>
      </w:r>
      <w:r w:rsidRPr="00FB1013">
        <w:rPr>
          <w:rFonts w:ascii="Times New Roman" w:hAnsi="Times New Roman"/>
          <w:bCs/>
          <w:sz w:val="26"/>
          <w:szCs w:val="26"/>
        </w:rPr>
        <w:t xml:space="preserve">для </w:t>
      </w:r>
      <w:r w:rsidR="00D26B75">
        <w:rPr>
          <w:rFonts w:ascii="Times New Roman" w:hAnsi="Times New Roman"/>
          <w:bCs/>
          <w:sz w:val="26"/>
          <w:szCs w:val="26"/>
        </w:rPr>
        <w:t>ведения личного подсобного хозяйства</w:t>
      </w:r>
      <w:bookmarkStart w:id="0" w:name="_GoBack"/>
      <w:bookmarkEnd w:id="0"/>
      <w:r w:rsidR="007C0F0F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категория земель – земли населенных пунктов, категория объекта – земельный участок не образован.</w:t>
      </w:r>
    </w:p>
    <w:p w:rsidR="007C78E1" w:rsidRPr="00B85E99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B85E9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B85E9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B85E9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B85E9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B85E99"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47CA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658D3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0F0F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3360"/>
    <w:rsid w:val="00897AFE"/>
    <w:rsid w:val="008A182A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25F1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B75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6546C-5B3F-497A-94DB-2626CBB17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8</cp:revision>
  <cp:lastPrinted>2025-03-21T09:26:00Z</cp:lastPrinted>
  <dcterms:created xsi:type="dcterms:W3CDTF">2024-09-06T06:30:00Z</dcterms:created>
  <dcterms:modified xsi:type="dcterms:W3CDTF">2025-03-21T09:26:00Z</dcterms:modified>
</cp:coreProperties>
</file>