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C4573" w:rsidRPr="009C4573" w:rsidRDefault="00510869" w:rsidP="009C4573">
      <w:pPr>
        <w:ind w:firstLine="708"/>
        <w:jc w:val="both"/>
        <w:rPr>
          <w:bCs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4B73E0">
        <w:rPr>
          <w:rFonts w:ascii="Times New Roman" w:hAnsi="Times New Roman" w:cs="Times New Roman"/>
          <w:sz w:val="24"/>
          <w:szCs w:val="24"/>
        </w:rPr>
        <w:t>1</w:t>
      </w:r>
      <w:r w:rsidR="00D70C86">
        <w:rPr>
          <w:rFonts w:ascii="Times New Roman" w:hAnsi="Times New Roman" w:cs="Times New Roman"/>
          <w:sz w:val="24"/>
          <w:szCs w:val="24"/>
        </w:rPr>
        <w:t>2</w:t>
      </w:r>
      <w:r w:rsidR="009C4573">
        <w:rPr>
          <w:rFonts w:ascii="Times New Roman" w:hAnsi="Times New Roman" w:cs="Times New Roman"/>
          <w:sz w:val="24"/>
          <w:szCs w:val="24"/>
        </w:rPr>
        <w:t>15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9C4573">
        <w:rPr>
          <w:rFonts w:ascii="Times New Roman" w:hAnsi="Times New Roman" w:cs="Times New Roman"/>
          <w:sz w:val="24"/>
          <w:szCs w:val="24"/>
        </w:rPr>
        <w:t>1182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 расположенного по адресу: </w:t>
      </w:r>
      <w:r w:rsidR="009C4573" w:rsidRPr="009C4573">
        <w:rPr>
          <w:rFonts w:ascii="Times New Roman" w:hAnsi="Times New Roman" w:cs="Times New Roman"/>
          <w:bCs/>
          <w:sz w:val="24"/>
          <w:szCs w:val="24"/>
        </w:rPr>
        <w:t xml:space="preserve">местоположение установлено относительно ориентира, расположенного за пределами участка.  Почтовый адрес ориентира: Архангельская область, </w:t>
      </w:r>
      <w:proofErr w:type="spellStart"/>
      <w:r w:rsidR="009C4573" w:rsidRPr="009C4573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9C4573" w:rsidRPr="009C4573">
        <w:rPr>
          <w:rFonts w:ascii="Times New Roman" w:hAnsi="Times New Roman" w:cs="Times New Roman"/>
          <w:bCs/>
          <w:sz w:val="24"/>
          <w:szCs w:val="24"/>
        </w:rPr>
        <w:t xml:space="preserve"> район, МО «</w:t>
      </w:r>
      <w:proofErr w:type="spellStart"/>
      <w:r w:rsidR="009C4573" w:rsidRPr="009C4573">
        <w:rPr>
          <w:rFonts w:ascii="Times New Roman" w:hAnsi="Times New Roman" w:cs="Times New Roman"/>
          <w:bCs/>
          <w:sz w:val="24"/>
          <w:szCs w:val="24"/>
        </w:rPr>
        <w:t>Приводинское</w:t>
      </w:r>
      <w:proofErr w:type="spellEnd"/>
      <w:r w:rsidR="009C4573" w:rsidRPr="009C4573">
        <w:rPr>
          <w:rFonts w:ascii="Times New Roman" w:hAnsi="Times New Roman" w:cs="Times New Roman"/>
          <w:bCs/>
          <w:sz w:val="24"/>
          <w:szCs w:val="24"/>
        </w:rPr>
        <w:t>», в 750 метрах на северо-запад от здания средней школы в пос. Приводино</w:t>
      </w:r>
    </w:p>
    <w:p w:rsidR="00586DF1" w:rsidRDefault="009C4573" w:rsidP="009C4573">
      <w:pPr>
        <w:jc w:val="center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0CA269FD" wp14:editId="4DC8B50C">
            <wp:extent cx="4955610" cy="3429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0836" t="14876" r="3772" b="4683"/>
                    <a:stretch/>
                  </pic:blipFill>
                  <pic:spPr bwMode="auto">
                    <a:xfrm>
                      <a:off x="0" y="0"/>
                      <a:ext cx="4960161" cy="3432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702916"/>
    <w:rsid w:val="007D3EC5"/>
    <w:rsid w:val="007E79E2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9C4573"/>
    <w:rsid w:val="00A65C54"/>
    <w:rsid w:val="00AB136C"/>
    <w:rsid w:val="00B9798D"/>
    <w:rsid w:val="00BB36B8"/>
    <w:rsid w:val="00BC27BF"/>
    <w:rsid w:val="00C323D9"/>
    <w:rsid w:val="00C4129D"/>
    <w:rsid w:val="00C66F00"/>
    <w:rsid w:val="00CF41E9"/>
    <w:rsid w:val="00D11744"/>
    <w:rsid w:val="00D13A7C"/>
    <w:rsid w:val="00D26086"/>
    <w:rsid w:val="00D70C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1</Pages>
  <Words>52</Words>
  <Characters>300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61</cp:revision>
  <cp:lastPrinted>2025-04-28T13:44:00Z</cp:lastPrinted>
  <dcterms:created xsi:type="dcterms:W3CDTF">2023-06-01T12:36:00Z</dcterms:created>
  <dcterms:modified xsi:type="dcterms:W3CDTF">2025-04-28T13:44:00Z</dcterms:modified>
</cp:coreProperties>
</file>