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051F" w:rsidRDefault="00DE051F" w:rsidP="008E4048">
      <w:pPr>
        <w:tabs>
          <w:tab w:val="left" w:pos="4530"/>
        </w:tabs>
        <w:jc w:val="center"/>
        <w:rPr>
          <w:noProof/>
          <w:lang w:eastAsia="ru-RU"/>
        </w:rPr>
      </w:pPr>
    </w:p>
    <w:p w:rsidR="007F402B" w:rsidRPr="00343C26" w:rsidRDefault="00343C26" w:rsidP="00343C26">
      <w:pPr>
        <w:tabs>
          <w:tab w:val="left" w:pos="3915"/>
          <w:tab w:val="left" w:pos="4530"/>
        </w:tabs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</w:t>
      </w:r>
      <w:r w:rsidRPr="00343C2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Схема расположения земельного участка с кадастровым номером 29:07:163501:2, расположенного по адресу: местоположение установлено относительно ориентира, расположенного за пределами участка. Почтовый адрес ориентира: Архангельская область, Котласский район, Вотлажемский сельсовет,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</w:t>
      </w:r>
      <w:r w:rsidRPr="00343C26">
        <w:rPr>
          <w:rFonts w:ascii="Times New Roman" w:hAnsi="Times New Roman" w:cs="Times New Roman"/>
          <w:noProof/>
          <w:sz w:val="28"/>
          <w:szCs w:val="28"/>
          <w:lang w:eastAsia="ru-RU"/>
        </w:rPr>
        <w:t>д. Варавино, уч. 6</w:t>
      </w:r>
      <w:r w:rsidRPr="00343C26">
        <w:rPr>
          <w:rFonts w:ascii="Times New Roman" w:hAnsi="Times New Roman" w:cs="Times New Roman"/>
          <w:noProof/>
          <w:sz w:val="28"/>
          <w:szCs w:val="28"/>
          <w:lang w:eastAsia="ru-RU"/>
        </w:rPr>
        <w:tab/>
      </w:r>
    </w:p>
    <w:p w:rsidR="00407C6E" w:rsidRDefault="00343C26" w:rsidP="008E4048">
      <w:pPr>
        <w:tabs>
          <w:tab w:val="left" w:pos="4530"/>
        </w:tabs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1D209FC" wp14:editId="2EAFBD37">
            <wp:extent cx="5559262" cy="3933825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8615" t="12307" r="8768" b="8922"/>
                    <a:stretch/>
                  </pic:blipFill>
                  <pic:spPr bwMode="auto">
                    <a:xfrm>
                      <a:off x="0" y="0"/>
                      <a:ext cx="5559936" cy="39343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5FA5" w:rsidRDefault="00325FA5" w:rsidP="008E4048">
      <w:pPr>
        <w:tabs>
          <w:tab w:val="left" w:pos="4530"/>
        </w:tabs>
        <w:jc w:val="center"/>
        <w:rPr>
          <w:noProof/>
          <w:lang w:eastAsia="ru-RU"/>
        </w:rPr>
      </w:pPr>
    </w:p>
    <w:p w:rsidR="004D4729" w:rsidRDefault="004D4729" w:rsidP="008E4048">
      <w:pPr>
        <w:tabs>
          <w:tab w:val="left" w:pos="4530"/>
        </w:tabs>
        <w:jc w:val="center"/>
        <w:rPr>
          <w:noProof/>
          <w:lang w:eastAsia="ru-RU"/>
        </w:rPr>
      </w:pPr>
    </w:p>
    <w:p w:rsidR="003943C6" w:rsidRDefault="003943C6" w:rsidP="008E4048">
      <w:pPr>
        <w:tabs>
          <w:tab w:val="left" w:pos="4530"/>
        </w:tabs>
        <w:jc w:val="center"/>
        <w:rPr>
          <w:noProof/>
          <w:lang w:eastAsia="ru-RU"/>
        </w:rPr>
      </w:pPr>
    </w:p>
    <w:p w:rsidR="00AA0DB2" w:rsidRDefault="00AA0DB2" w:rsidP="008E4048">
      <w:pPr>
        <w:tabs>
          <w:tab w:val="left" w:pos="4530"/>
        </w:tabs>
        <w:jc w:val="center"/>
        <w:rPr>
          <w:noProof/>
          <w:lang w:eastAsia="ru-RU"/>
        </w:rPr>
      </w:pPr>
      <w:bookmarkStart w:id="0" w:name="_GoBack"/>
      <w:bookmarkEnd w:id="0"/>
    </w:p>
    <w:p w:rsidR="000038BD" w:rsidRDefault="000038BD" w:rsidP="008E4048">
      <w:pPr>
        <w:tabs>
          <w:tab w:val="left" w:pos="4530"/>
        </w:tabs>
        <w:jc w:val="center"/>
        <w:rPr>
          <w:noProof/>
          <w:lang w:eastAsia="ru-RU"/>
        </w:rPr>
      </w:pPr>
    </w:p>
    <w:p w:rsidR="000038BD" w:rsidRPr="000038BD" w:rsidRDefault="000038BD" w:rsidP="000038BD">
      <w:pPr>
        <w:rPr>
          <w:lang w:eastAsia="ru-RU"/>
        </w:rPr>
      </w:pPr>
    </w:p>
    <w:p w:rsidR="000038BD" w:rsidRPr="000038BD" w:rsidRDefault="000038BD" w:rsidP="000038BD">
      <w:pPr>
        <w:rPr>
          <w:lang w:eastAsia="ru-RU"/>
        </w:rPr>
      </w:pPr>
    </w:p>
    <w:p w:rsidR="000038BD" w:rsidRPr="000038BD" w:rsidRDefault="000038BD" w:rsidP="000038BD">
      <w:pPr>
        <w:rPr>
          <w:lang w:eastAsia="ru-RU"/>
        </w:rPr>
      </w:pPr>
    </w:p>
    <w:p w:rsidR="000038BD" w:rsidRDefault="000038BD" w:rsidP="000038BD">
      <w:pPr>
        <w:rPr>
          <w:lang w:eastAsia="ru-RU"/>
        </w:rPr>
      </w:pPr>
    </w:p>
    <w:p w:rsidR="00586DF1" w:rsidRPr="000038BD" w:rsidRDefault="000038BD" w:rsidP="000038BD">
      <w:pPr>
        <w:tabs>
          <w:tab w:val="left" w:pos="2220"/>
        </w:tabs>
        <w:rPr>
          <w:lang w:eastAsia="ru-RU"/>
        </w:rPr>
      </w:pPr>
      <w:r>
        <w:rPr>
          <w:lang w:eastAsia="ru-RU"/>
        </w:rPr>
        <w:tab/>
      </w:r>
    </w:p>
    <w:sectPr w:rsidR="00586DF1" w:rsidRPr="000038BD" w:rsidSect="00343C26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36C"/>
    <w:rsid w:val="000038BD"/>
    <w:rsid w:val="0000458E"/>
    <w:rsid w:val="000140AD"/>
    <w:rsid w:val="00036D83"/>
    <w:rsid w:val="00121A64"/>
    <w:rsid w:val="00141502"/>
    <w:rsid w:val="0014456E"/>
    <w:rsid w:val="001B3A5F"/>
    <w:rsid w:val="002005FA"/>
    <w:rsid w:val="00221EB4"/>
    <w:rsid w:val="002331EB"/>
    <w:rsid w:val="002602EA"/>
    <w:rsid w:val="002716F2"/>
    <w:rsid w:val="002B34DC"/>
    <w:rsid w:val="002B71EE"/>
    <w:rsid w:val="002C78BB"/>
    <w:rsid w:val="002D0CD3"/>
    <w:rsid w:val="002D58AB"/>
    <w:rsid w:val="002E0F87"/>
    <w:rsid w:val="00322260"/>
    <w:rsid w:val="00325FA5"/>
    <w:rsid w:val="00343C26"/>
    <w:rsid w:val="00345843"/>
    <w:rsid w:val="003943C6"/>
    <w:rsid w:val="00394FC9"/>
    <w:rsid w:val="003F5CE3"/>
    <w:rsid w:val="00407C6E"/>
    <w:rsid w:val="004127C0"/>
    <w:rsid w:val="0042720B"/>
    <w:rsid w:val="004277B9"/>
    <w:rsid w:val="004D4729"/>
    <w:rsid w:val="004F1FD6"/>
    <w:rsid w:val="00510869"/>
    <w:rsid w:val="00542305"/>
    <w:rsid w:val="00582FD1"/>
    <w:rsid w:val="00586DF1"/>
    <w:rsid w:val="005C2ADC"/>
    <w:rsid w:val="005C7F10"/>
    <w:rsid w:val="005D69FF"/>
    <w:rsid w:val="005F07DB"/>
    <w:rsid w:val="00625753"/>
    <w:rsid w:val="00664AC3"/>
    <w:rsid w:val="0069058E"/>
    <w:rsid w:val="007B53E8"/>
    <w:rsid w:val="007D3EC5"/>
    <w:rsid w:val="007E79E2"/>
    <w:rsid w:val="007F402B"/>
    <w:rsid w:val="008152E0"/>
    <w:rsid w:val="00831F57"/>
    <w:rsid w:val="0084783B"/>
    <w:rsid w:val="008521E2"/>
    <w:rsid w:val="00857B3B"/>
    <w:rsid w:val="00860E22"/>
    <w:rsid w:val="00882F23"/>
    <w:rsid w:val="008B6BEB"/>
    <w:rsid w:val="008E4048"/>
    <w:rsid w:val="00904EBB"/>
    <w:rsid w:val="00917B37"/>
    <w:rsid w:val="00923DD3"/>
    <w:rsid w:val="00987F4E"/>
    <w:rsid w:val="00A24E85"/>
    <w:rsid w:val="00A65C54"/>
    <w:rsid w:val="00AA0DB2"/>
    <w:rsid w:val="00AB136C"/>
    <w:rsid w:val="00AD0893"/>
    <w:rsid w:val="00B9798D"/>
    <w:rsid w:val="00BB36B8"/>
    <w:rsid w:val="00BC27BF"/>
    <w:rsid w:val="00C323D9"/>
    <w:rsid w:val="00C66F00"/>
    <w:rsid w:val="00CB0D39"/>
    <w:rsid w:val="00CF41E9"/>
    <w:rsid w:val="00D11744"/>
    <w:rsid w:val="00D13A7C"/>
    <w:rsid w:val="00D26086"/>
    <w:rsid w:val="00D44011"/>
    <w:rsid w:val="00DE051F"/>
    <w:rsid w:val="00E37103"/>
    <w:rsid w:val="00EA3B5E"/>
    <w:rsid w:val="00EE5BA0"/>
    <w:rsid w:val="00F04849"/>
    <w:rsid w:val="00F12199"/>
    <w:rsid w:val="00F24862"/>
    <w:rsid w:val="00F24AE9"/>
    <w:rsid w:val="00F45B0E"/>
    <w:rsid w:val="00F61CF7"/>
    <w:rsid w:val="00F778D3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1</Pages>
  <Words>51</Words>
  <Characters>294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Екатерина А. Вохминова</cp:lastModifiedBy>
  <cp:revision>51</cp:revision>
  <cp:lastPrinted>2025-06-02T13:48:00Z</cp:lastPrinted>
  <dcterms:created xsi:type="dcterms:W3CDTF">2024-04-24T07:50:00Z</dcterms:created>
  <dcterms:modified xsi:type="dcterms:W3CDTF">2025-06-02T13:49:00Z</dcterms:modified>
</cp:coreProperties>
</file>