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D5A" w:rsidRDefault="00ED0D5A" w:rsidP="00ED0D5A">
      <w:pPr>
        <w:pStyle w:val="20"/>
        <w:shd w:val="clear" w:color="auto" w:fill="auto"/>
        <w:tabs>
          <w:tab w:val="center" w:pos="9356"/>
        </w:tabs>
        <w:spacing w:after="0" w:line="180" w:lineRule="exact"/>
        <w:jc w:val="center"/>
      </w:pPr>
      <w:r>
        <w:t>СХЕМА РАСПОЛОЖЕНИЯ ЗЕМЕЛЬНОГО УЧАСТКА</w:t>
      </w:r>
    </w:p>
    <w:p w:rsidR="00ED0D5A" w:rsidRDefault="00ED0D5A" w:rsidP="00ED0D5A">
      <w:pPr>
        <w:pStyle w:val="20"/>
        <w:shd w:val="clear" w:color="auto" w:fill="auto"/>
        <w:tabs>
          <w:tab w:val="left" w:pos="5934"/>
          <w:tab w:val="left" w:leader="hyphen" w:pos="9424"/>
        </w:tabs>
        <w:spacing w:after="24" w:line="180" w:lineRule="exact"/>
        <w:jc w:val="center"/>
      </w:pPr>
      <w:r>
        <w:t>на кадастровом плане территории кадастрового квартала</w:t>
      </w:r>
    </w:p>
    <w:p w:rsidR="00ED0D5A" w:rsidRDefault="00751958" w:rsidP="00ED0D5A">
      <w:pPr>
        <w:pStyle w:val="20"/>
        <w:shd w:val="clear" w:color="auto" w:fill="auto"/>
        <w:spacing w:after="0" w:line="180" w:lineRule="exact"/>
        <w:jc w:val="center"/>
      </w:pPr>
      <w:r>
        <w:t>29:07:121501</w:t>
      </w:r>
    </w:p>
    <w:p w:rsidR="00ED0D5A" w:rsidRDefault="00ED0D5A" w:rsidP="00ED0D5A">
      <w:pPr>
        <w:pStyle w:val="20"/>
        <w:shd w:val="clear" w:color="auto" w:fill="auto"/>
        <w:tabs>
          <w:tab w:val="left" w:pos="5934"/>
          <w:tab w:val="left" w:leader="hyphen" w:pos="9424"/>
        </w:tabs>
        <w:spacing w:after="0" w:line="235" w:lineRule="exact"/>
        <w:ind w:left="80"/>
      </w:pPr>
    </w:p>
    <w:p w:rsidR="00ED0D5A" w:rsidRDefault="00ED0D5A" w:rsidP="00ED0D5A">
      <w:pPr>
        <w:pStyle w:val="20"/>
        <w:shd w:val="clear" w:color="auto" w:fill="auto"/>
        <w:tabs>
          <w:tab w:val="left" w:leader="hyphen" w:pos="9424"/>
          <w:tab w:val="left" w:pos="9498"/>
        </w:tabs>
        <w:spacing w:after="0" w:line="235" w:lineRule="exact"/>
        <w:ind w:left="80"/>
      </w:pPr>
      <w:r>
        <w:t>Местоположение: Архангельская область,</w:t>
      </w:r>
    </w:p>
    <w:p w:rsidR="00ED0D5A" w:rsidRDefault="00ED0D5A" w:rsidP="00ED0D5A">
      <w:pPr>
        <w:pStyle w:val="20"/>
        <w:shd w:val="clear" w:color="auto" w:fill="auto"/>
        <w:tabs>
          <w:tab w:val="right" w:pos="6642"/>
          <w:tab w:val="right" w:pos="6306"/>
          <w:tab w:val="right" w:pos="6642"/>
          <w:tab w:val="right" w:pos="8739"/>
        </w:tabs>
        <w:spacing w:after="0" w:line="235" w:lineRule="exact"/>
        <w:ind w:left="80"/>
      </w:pPr>
      <w:proofErr w:type="spellStart"/>
      <w:r>
        <w:t>Котласский</w:t>
      </w:r>
      <w:proofErr w:type="spellEnd"/>
      <w:r>
        <w:t xml:space="preserve"> муниципальный округ, рабочий</w:t>
      </w:r>
      <w:r>
        <w:tab/>
      </w:r>
    </w:p>
    <w:p w:rsidR="00ED0D5A" w:rsidRDefault="00ED0D5A" w:rsidP="00ED0D5A">
      <w:pPr>
        <w:pStyle w:val="20"/>
        <w:shd w:val="clear" w:color="auto" w:fill="auto"/>
        <w:spacing w:after="0" w:line="235" w:lineRule="exact"/>
        <w:ind w:left="80"/>
      </w:pPr>
      <w:r>
        <w:t>п</w:t>
      </w:r>
      <w:r w:rsidR="00751958">
        <w:t xml:space="preserve">оселок Приводино, ул. </w:t>
      </w:r>
      <w:proofErr w:type="gramStart"/>
      <w:r w:rsidR="00751958">
        <w:t>Полевая</w:t>
      </w:r>
      <w:proofErr w:type="gramEnd"/>
    </w:p>
    <w:p w:rsidR="00ED0D5A" w:rsidRDefault="00ED0D5A" w:rsidP="00ED0D5A">
      <w:pPr>
        <w:pStyle w:val="20"/>
        <w:shd w:val="clear" w:color="auto" w:fill="auto"/>
        <w:spacing w:after="0" w:line="235" w:lineRule="exact"/>
        <w:ind w:left="80"/>
      </w:pPr>
      <w:r>
        <w:t>Разрешенное использование -</w:t>
      </w:r>
    </w:p>
    <w:p w:rsidR="00751958" w:rsidRDefault="00751958" w:rsidP="00ED0D5A">
      <w:pPr>
        <w:pStyle w:val="20"/>
        <w:shd w:val="clear" w:color="auto" w:fill="auto"/>
        <w:spacing w:after="0" w:line="235" w:lineRule="exact"/>
        <w:ind w:left="80"/>
      </w:pPr>
      <w:r w:rsidRPr="00751958">
        <w:t>Для индивидуального жилищного строительства</w:t>
      </w:r>
    </w:p>
    <w:p w:rsidR="00ED0D5A" w:rsidRDefault="00ED0D5A" w:rsidP="00ED0D5A">
      <w:pPr>
        <w:pStyle w:val="20"/>
        <w:shd w:val="clear" w:color="auto" w:fill="auto"/>
        <w:spacing w:after="0" w:line="235" w:lineRule="exact"/>
        <w:ind w:left="80"/>
      </w:pPr>
      <w:r>
        <w:t>Категория земель - земли населенных пунктов</w:t>
      </w:r>
    </w:p>
    <w:p w:rsidR="00ED0D5A" w:rsidRDefault="000D35CD" w:rsidP="00ED0D5A">
      <w:pPr>
        <w:pStyle w:val="20"/>
        <w:shd w:val="clear" w:color="auto" w:fill="auto"/>
        <w:spacing w:after="0" w:line="235" w:lineRule="exact"/>
        <w:ind w:left="80"/>
      </w:pPr>
      <w:r>
        <w:t>Площадь земельного участка: 2677</w:t>
      </w:r>
      <w:r w:rsidR="00ED0D5A">
        <w:t xml:space="preserve"> кв.м.</w:t>
      </w:r>
    </w:p>
    <w:p w:rsidR="00ED0D5A" w:rsidRDefault="00ED0D5A"/>
    <w:p w:rsidR="00ED0D5A" w:rsidRDefault="000D35CD">
      <w:r>
        <w:rPr>
          <w:noProof/>
          <w:lang w:eastAsia="ru-RU"/>
        </w:rPr>
        <w:drawing>
          <wp:inline distT="0" distB="0" distL="0" distR="0">
            <wp:extent cx="6210300" cy="5208005"/>
            <wp:effectExtent l="19050" t="0" r="0" b="0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8551" t="22043" r="13622" b="67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006" cy="5212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0D5A" w:rsidRDefault="00ED0D5A" w:rsidP="00ED0D5A"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66711</wp:posOffset>
            </wp:positionH>
            <wp:positionV relativeFrom="paragraph">
              <wp:posOffset>4490265</wp:posOffset>
            </wp:positionV>
            <wp:extent cx="5208294" cy="2855343"/>
            <wp:effectExtent l="1905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23393" t="35137" r="22461" b="121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294" cy="2855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35CD">
        <w:rPr>
          <w:noProof/>
          <w:lang w:eastAsia="ru-RU"/>
        </w:rPr>
        <w:drawing>
          <wp:inline distT="0" distB="0" distL="0" distR="0">
            <wp:extent cx="5186988" cy="4494363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9295" t="20925" r="14530" b="80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5753" cy="4493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0D5A" w:rsidRPr="00ED0D5A" w:rsidRDefault="00ED0D5A" w:rsidP="00ED0D5A"/>
    <w:sectPr w:rsidR="00ED0D5A" w:rsidRPr="00ED0D5A" w:rsidSect="00ED0D5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600AC5"/>
    <w:multiLevelType w:val="multilevel"/>
    <w:tmpl w:val="D7427B88"/>
    <w:lvl w:ilvl="0">
      <w:start w:val="1"/>
      <w:numFmt w:val="bullet"/>
      <w:lvlText w:val="-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3"/>
        <w:szCs w:val="1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D0D5A"/>
    <w:rsid w:val="000D35CD"/>
    <w:rsid w:val="001F0CC1"/>
    <w:rsid w:val="00276735"/>
    <w:rsid w:val="00751958"/>
    <w:rsid w:val="00DB750A"/>
    <w:rsid w:val="00ED0D5A"/>
    <w:rsid w:val="00FA0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C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0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0D5A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ED0D5A"/>
    <w:rPr>
      <w:rFonts w:ascii="Sylfaen" w:eastAsia="Sylfaen" w:hAnsi="Sylfaen" w:cs="Sylfaen"/>
      <w:spacing w:val="-1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D0D5A"/>
    <w:pPr>
      <w:widowControl w:val="0"/>
      <w:shd w:val="clear" w:color="auto" w:fill="FFFFFF"/>
      <w:spacing w:after="60" w:line="0" w:lineRule="atLeast"/>
      <w:jc w:val="both"/>
    </w:pPr>
    <w:rPr>
      <w:rFonts w:ascii="Sylfaen" w:eastAsia="Sylfaen" w:hAnsi="Sylfaen" w:cs="Sylfaen"/>
      <w:spacing w:val="-1"/>
      <w:sz w:val="18"/>
      <w:szCs w:val="18"/>
    </w:rPr>
  </w:style>
  <w:style w:type="character" w:customStyle="1" w:styleId="a5">
    <w:name w:val="Основной текст_"/>
    <w:basedOn w:val="a0"/>
    <w:link w:val="4"/>
    <w:rsid w:val="00ED0D5A"/>
    <w:rPr>
      <w:rFonts w:ascii="Arial Narrow" w:eastAsia="Arial Narrow" w:hAnsi="Arial Narrow" w:cs="Arial Narrow"/>
      <w:spacing w:val="2"/>
      <w:sz w:val="13"/>
      <w:szCs w:val="13"/>
      <w:shd w:val="clear" w:color="auto" w:fill="FFFFFF"/>
    </w:rPr>
  </w:style>
  <w:style w:type="character" w:customStyle="1" w:styleId="85pt0pt">
    <w:name w:val="Основной текст + 8;5 pt;Интервал 0 pt"/>
    <w:basedOn w:val="a5"/>
    <w:rsid w:val="00ED0D5A"/>
    <w:rPr>
      <w:color w:val="000000"/>
      <w:spacing w:val="3"/>
      <w:w w:val="100"/>
      <w:position w:val="0"/>
      <w:sz w:val="17"/>
      <w:szCs w:val="17"/>
      <w:lang w:val="ru-RU" w:eastAsia="ru-RU" w:bidi="ru-RU"/>
    </w:rPr>
  </w:style>
  <w:style w:type="paragraph" w:customStyle="1" w:styleId="4">
    <w:name w:val="Основной текст4"/>
    <w:basedOn w:val="a"/>
    <w:link w:val="a5"/>
    <w:rsid w:val="00ED0D5A"/>
    <w:pPr>
      <w:widowControl w:val="0"/>
      <w:shd w:val="clear" w:color="auto" w:fill="FFFFFF"/>
      <w:spacing w:before="120" w:after="0" w:line="197" w:lineRule="exact"/>
      <w:ind w:hanging="80"/>
    </w:pPr>
    <w:rPr>
      <w:rFonts w:ascii="Arial Narrow" w:eastAsia="Arial Narrow" w:hAnsi="Arial Narrow" w:cs="Arial Narrow"/>
      <w:spacing w:val="2"/>
      <w:sz w:val="13"/>
      <w:szCs w:val="1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UK20</dc:creator>
  <cp:lastModifiedBy>UK20</cp:lastModifiedBy>
  <cp:revision>2</cp:revision>
  <dcterms:created xsi:type="dcterms:W3CDTF">2025-07-15T20:22:00Z</dcterms:created>
  <dcterms:modified xsi:type="dcterms:W3CDTF">2025-07-15T20:22:00Z</dcterms:modified>
</cp:coreProperties>
</file>