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5A" w:rsidRPr="006D6D7A" w:rsidRDefault="00AE4C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D6D7A">
        <w:rPr>
          <w:rFonts w:ascii="Times New Roman" w:hAnsi="Times New Roman" w:cs="Times New Roman"/>
          <w:b/>
          <w:sz w:val="24"/>
          <w:szCs w:val="24"/>
        </w:rPr>
        <w:t>В Архангельской области бизнесу помогут с оценкой стоимости объектов недвижимости</w:t>
      </w:r>
    </w:p>
    <w:bookmarkEnd w:id="0"/>
    <w:p w:rsidR="006D6D7A" w:rsidRPr="006D6D7A" w:rsidRDefault="006D6D7A">
      <w:pPr>
        <w:rPr>
          <w:rFonts w:ascii="Times New Roman" w:hAnsi="Times New Roman" w:cs="Times New Roman"/>
          <w:sz w:val="24"/>
          <w:szCs w:val="24"/>
        </w:rPr>
      </w:pPr>
      <w:r w:rsidRPr="006D6D7A">
        <w:rPr>
          <w:rFonts w:ascii="Times New Roman" w:hAnsi="Times New Roman" w:cs="Times New Roman"/>
          <w:sz w:val="24"/>
          <w:szCs w:val="24"/>
        </w:rPr>
        <w:t>Агентство регионального развития, Центр услуг «Мой бизнес» запускает новую услугу для предпринимателей Архангельской области - экспресс-оценка стоимости объектов недвижимости.</w:t>
      </w:r>
    </w:p>
    <w:p w:rsidR="006D6D7A" w:rsidRPr="006D6D7A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6D6D7A">
        <w:rPr>
          <w:rFonts w:ascii="Times New Roman" w:hAnsi="Times New Roman" w:cs="Times New Roman"/>
          <w:sz w:val="24"/>
          <w:szCs w:val="24"/>
        </w:rPr>
        <w:t xml:space="preserve">В настоящее время привести кадастровую стоимость земельного участка или объекта недвижимости к рыночной стоимости можно через региональную Комиссию при </w:t>
      </w:r>
      <w:proofErr w:type="spellStart"/>
      <w:r w:rsidRPr="006D6D7A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6D6D7A">
        <w:rPr>
          <w:rFonts w:ascii="Times New Roman" w:hAnsi="Times New Roman" w:cs="Times New Roman"/>
          <w:sz w:val="24"/>
          <w:szCs w:val="24"/>
        </w:rPr>
        <w:t>, либо в судебном порядке. От кадастровой стоимости всегда зависит размер налогов, арендной платы. Поэтому понизив этот показатель можно добиться существенной экономии на обязательных платежах.</w:t>
      </w:r>
    </w:p>
    <w:p w:rsidR="006D6D7A" w:rsidRPr="006D6D7A" w:rsidRDefault="006D6D7A" w:rsidP="006D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бизнес Архангельской области может обратиться в Агентство регионального развития за предварительным исследованием </w:t>
      </w:r>
      <w:r w:rsidRPr="006D6D7A">
        <w:rPr>
          <w:rFonts w:ascii="Times New Roman" w:hAnsi="Times New Roman" w:cs="Times New Roman"/>
          <w:sz w:val="24"/>
          <w:szCs w:val="24"/>
        </w:rPr>
        <w:t>стоимости объектов имущества и имуществе</w:t>
      </w:r>
      <w:r>
        <w:rPr>
          <w:rFonts w:ascii="Times New Roman" w:hAnsi="Times New Roman" w:cs="Times New Roman"/>
          <w:sz w:val="24"/>
          <w:szCs w:val="24"/>
        </w:rPr>
        <w:t xml:space="preserve">нных прав, позволяющих </w:t>
      </w:r>
      <w:r w:rsidRPr="006D6D7A">
        <w:rPr>
          <w:rFonts w:ascii="Times New Roman" w:hAnsi="Times New Roman" w:cs="Times New Roman"/>
          <w:sz w:val="24"/>
          <w:szCs w:val="24"/>
        </w:rPr>
        <w:t>предпринимателю</w:t>
      </w:r>
      <w:r w:rsidRPr="006D6D7A">
        <w:rPr>
          <w:rFonts w:ascii="Times New Roman" w:hAnsi="Times New Roman" w:cs="Times New Roman"/>
          <w:sz w:val="24"/>
          <w:szCs w:val="24"/>
        </w:rPr>
        <w:t xml:space="preserve"> принять необходимые управленческие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D7A" w:rsidRPr="006D6D7A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6D6D7A">
        <w:rPr>
          <w:rFonts w:ascii="Times New Roman" w:hAnsi="Times New Roman" w:cs="Times New Roman"/>
          <w:sz w:val="24"/>
          <w:szCs w:val="24"/>
        </w:rPr>
        <w:t>Получить данную услугу могут компании при обязательно</w:t>
      </w:r>
      <w:r>
        <w:rPr>
          <w:rFonts w:ascii="Times New Roman" w:hAnsi="Times New Roman" w:cs="Times New Roman"/>
          <w:sz w:val="24"/>
          <w:szCs w:val="24"/>
        </w:rPr>
        <w:t>м соблюдении следующих условий:</w:t>
      </w:r>
    </w:p>
    <w:p w:rsidR="006D6D7A" w:rsidRPr="006D6D7A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6D6D7A">
        <w:rPr>
          <w:rFonts w:ascii="Segoe UI Symbol" w:hAnsi="Segoe UI Symbol" w:cs="Segoe UI Symbol"/>
          <w:sz w:val="24"/>
          <w:szCs w:val="24"/>
        </w:rPr>
        <w:t>✅</w:t>
      </w:r>
      <w:r w:rsidRPr="006D6D7A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(ИП и ООО)</w:t>
      </w:r>
    </w:p>
    <w:p w:rsidR="006D6D7A" w:rsidRPr="006D6D7A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6D6D7A">
        <w:rPr>
          <w:rFonts w:ascii="Segoe UI Symbol" w:hAnsi="Segoe UI Symbol" w:cs="Segoe UI Symbol"/>
          <w:sz w:val="24"/>
          <w:szCs w:val="24"/>
        </w:rPr>
        <w:t>✅</w:t>
      </w:r>
      <w:r w:rsidRPr="006D6D7A">
        <w:rPr>
          <w:rFonts w:ascii="Times New Roman" w:hAnsi="Times New Roman" w:cs="Times New Roman"/>
          <w:sz w:val="24"/>
          <w:szCs w:val="24"/>
        </w:rPr>
        <w:t>быть зарегистрированным на территории Архангельской области</w:t>
      </w:r>
    </w:p>
    <w:p w:rsidR="006D6D7A" w:rsidRPr="006D6D7A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6D6D7A">
        <w:rPr>
          <w:rFonts w:ascii="Segoe UI Symbol" w:hAnsi="Segoe UI Symbol" w:cs="Segoe UI Symbol"/>
          <w:sz w:val="24"/>
          <w:szCs w:val="24"/>
        </w:rPr>
        <w:t>✅</w:t>
      </w:r>
      <w:r w:rsidRPr="006D6D7A">
        <w:rPr>
          <w:rFonts w:ascii="Times New Roman" w:hAnsi="Times New Roman" w:cs="Times New Roman"/>
          <w:sz w:val="24"/>
          <w:szCs w:val="24"/>
        </w:rPr>
        <w:t>зарегистрироваться на Цифровой платформе МСП РФ</w:t>
      </w:r>
    </w:p>
    <w:p w:rsidR="006D6D7A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6D6D7A">
        <w:rPr>
          <w:rFonts w:ascii="Segoe UI Symbol" w:hAnsi="Segoe UI Symbol" w:cs="Segoe UI Symbol"/>
          <w:sz w:val="24"/>
          <w:szCs w:val="24"/>
        </w:rPr>
        <w:t>✅</w:t>
      </w:r>
      <w:r w:rsidRPr="006D6D7A">
        <w:rPr>
          <w:rFonts w:ascii="Times New Roman" w:hAnsi="Times New Roman" w:cs="Times New Roman"/>
          <w:sz w:val="24"/>
          <w:szCs w:val="24"/>
        </w:rPr>
        <w:t>подать заявку на расчет рейтинга бизнеса на Цифровой платформе МСП РФ (инструкции во вложении)</w:t>
      </w:r>
    </w:p>
    <w:p w:rsidR="002F5134" w:rsidRDefault="002F5134" w:rsidP="006D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 оказывается бесплатно в рамках нацпроекта «Малое и среднее предпринимательство»</w:t>
      </w:r>
    </w:p>
    <w:p w:rsidR="008C7D3C" w:rsidRPr="008C7D3C" w:rsidRDefault="002F5134" w:rsidP="008C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35B2">
        <w:rPr>
          <w:rFonts w:ascii="Times New Roman" w:hAnsi="Times New Roman" w:cs="Times New Roman"/>
          <w:sz w:val="24"/>
          <w:szCs w:val="24"/>
        </w:rPr>
        <w:t>К нам неоднократно от муниципалитетов поступали предложения запустить такую услугу на базе нашей организации</w:t>
      </w:r>
      <w:r w:rsidR="008C7D3C">
        <w:rPr>
          <w:rFonts w:ascii="Times New Roman" w:hAnsi="Times New Roman" w:cs="Times New Roman"/>
          <w:sz w:val="24"/>
          <w:szCs w:val="24"/>
        </w:rPr>
        <w:t xml:space="preserve">, многие предприниматели не обладают достаточными знаниям и опытом в этой сфере. </w:t>
      </w:r>
      <w:r w:rsidR="008C7D3C" w:rsidRPr="008C7D3C">
        <w:rPr>
          <w:rFonts w:ascii="Times New Roman" w:hAnsi="Times New Roman" w:cs="Times New Roman"/>
          <w:sz w:val="24"/>
          <w:szCs w:val="24"/>
        </w:rPr>
        <w:t>Услуга предполагает оперативный расчет стоимости без подготовки отчета об оценке. Заказчик получает аналитическую справку об ориентировочной стоимости об</w:t>
      </w:r>
      <w:r w:rsidR="008C7D3C">
        <w:rPr>
          <w:rFonts w:ascii="Times New Roman" w:hAnsi="Times New Roman" w:cs="Times New Roman"/>
          <w:sz w:val="24"/>
          <w:szCs w:val="24"/>
        </w:rPr>
        <w:t xml:space="preserve">ъекта с указанием диапазона цен», - прокомментировала </w:t>
      </w:r>
      <w:proofErr w:type="spellStart"/>
      <w:r w:rsidR="008C7D3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C7D3C">
        <w:rPr>
          <w:rFonts w:ascii="Times New Roman" w:hAnsi="Times New Roman" w:cs="Times New Roman"/>
          <w:sz w:val="24"/>
          <w:szCs w:val="24"/>
        </w:rPr>
        <w:t xml:space="preserve"> генерального директора Агентства регионального развития Александра </w:t>
      </w:r>
      <w:proofErr w:type="spellStart"/>
      <w:r w:rsidR="008C7D3C">
        <w:rPr>
          <w:rFonts w:ascii="Times New Roman" w:hAnsi="Times New Roman" w:cs="Times New Roman"/>
          <w:sz w:val="24"/>
          <w:szCs w:val="24"/>
        </w:rPr>
        <w:t>Тодрик</w:t>
      </w:r>
      <w:proofErr w:type="spellEnd"/>
      <w:r w:rsidR="008C7D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D7A" w:rsidRPr="006D6D7A" w:rsidRDefault="002F5134" w:rsidP="006D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заявку можно здесь: https://forms.yandex.ru/cloud/66743520d04688413f53d620/</w:t>
      </w:r>
    </w:p>
    <w:p w:rsidR="006D6D7A" w:rsidRDefault="006D6D7A" w:rsidP="006D6D7A">
      <w:pPr>
        <w:rPr>
          <w:rFonts w:ascii="Times New Roman" w:hAnsi="Times New Roman" w:cs="Times New Roman"/>
          <w:sz w:val="24"/>
          <w:szCs w:val="24"/>
        </w:rPr>
      </w:pPr>
      <w:r w:rsidRPr="006D6D7A">
        <w:rPr>
          <w:rFonts w:ascii="Times New Roman" w:hAnsi="Times New Roman" w:cs="Times New Roman"/>
          <w:sz w:val="24"/>
          <w:szCs w:val="24"/>
        </w:rPr>
        <w:t>Количество мест ограничено!</w:t>
      </w:r>
    </w:p>
    <w:p w:rsidR="002F5134" w:rsidRDefault="002F5134" w:rsidP="006D6D7A">
      <w:pPr>
        <w:rPr>
          <w:rFonts w:ascii="Times New Roman" w:hAnsi="Times New Roman" w:cs="Times New Roman"/>
          <w:sz w:val="24"/>
          <w:szCs w:val="24"/>
        </w:rPr>
      </w:pPr>
    </w:p>
    <w:p w:rsidR="002F5134" w:rsidRPr="006D6D7A" w:rsidRDefault="002F5134" w:rsidP="006D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«Агентства регион</w:t>
      </w:r>
      <w:r w:rsidR="008C7D3C">
        <w:rPr>
          <w:rFonts w:ascii="Times New Roman" w:hAnsi="Times New Roman" w:cs="Times New Roman"/>
          <w:sz w:val="24"/>
          <w:szCs w:val="24"/>
        </w:rPr>
        <w:t>ального развития»</w:t>
      </w:r>
    </w:p>
    <w:p w:rsidR="00AE4C1F" w:rsidRDefault="00AE4C1F"/>
    <w:sectPr w:rsidR="00AE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1F"/>
    <w:rsid w:val="002F5134"/>
    <w:rsid w:val="006D6D7A"/>
    <w:rsid w:val="008C7D3C"/>
    <w:rsid w:val="00AE4C1F"/>
    <w:rsid w:val="00BD035A"/>
    <w:rsid w:val="00D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42D6"/>
  <w15:chartTrackingRefBased/>
  <w15:docId w15:val="{364EF041-3744-4DCE-A05C-52A98242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2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2024-06-21T07:55:00Z</dcterms:created>
  <dcterms:modified xsi:type="dcterms:W3CDTF">2024-06-21T09:06:00Z</dcterms:modified>
</cp:coreProperties>
</file>