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4" w:rsidRDefault="00FA3F34" w:rsidP="00FA3F34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pt;height:200pt">
            <v:imagedata r:id="rId5" o:title="Fotokonkurs_2024"/>
          </v:shape>
        </w:pict>
      </w:r>
    </w:p>
    <w:p w:rsidR="00FA3F34" w:rsidRDefault="00FA3F34" w:rsidP="00C647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647C2" w:rsidRDefault="00C647C2" w:rsidP="00C647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647C2">
        <w:rPr>
          <w:rFonts w:ascii="TimesNewRomanPSMT" w:hAnsi="TimesNewRomanPSMT" w:cs="TimesNewRomanPSMT"/>
          <w:b/>
          <w:sz w:val="28"/>
          <w:szCs w:val="28"/>
        </w:rPr>
        <w:t>Конкурс на лучшие фотоработы «Охрана труда в действии»</w:t>
      </w:r>
      <w:bookmarkStart w:id="0" w:name="_GoBack"/>
      <w:bookmarkEnd w:id="0"/>
    </w:p>
    <w:p w:rsidR="00C647C2" w:rsidRPr="00C647C2" w:rsidRDefault="00C647C2" w:rsidP="00C647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Общественно-просветительской кампании «Здоровье.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Ответственность. Труд» 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проводится конкурс на лу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чшие фотоработы «Охрана труда в </w:t>
      </w:r>
      <w:r>
        <w:rPr>
          <w:rFonts w:ascii="TimesNewRomanPSMT" w:hAnsi="TimesNewRomanPSMT" w:cs="TimesNewRomanPSMT"/>
          <w:sz w:val="28"/>
          <w:szCs w:val="28"/>
        </w:rPr>
        <w:t>действии» в 2024 году (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далее – Фотоконкурс). Предметом фотографий могут являться </w:t>
      </w:r>
      <w:r>
        <w:rPr>
          <w:rFonts w:ascii="TimesNewRomanPSMT" w:hAnsi="TimesNewRomanPSMT" w:cs="TimesNewRomanPSMT"/>
          <w:sz w:val="28"/>
          <w:szCs w:val="28"/>
        </w:rPr>
        <w:t>любые сюжеты, связанные с охраной труда: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работа специалистов по охране труда: от 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инструктажей до инспектирования </w:t>
      </w:r>
      <w:r>
        <w:rPr>
          <w:rFonts w:ascii="TimesNewRomanPSMT" w:hAnsi="TimesNewRomanPSMT" w:cs="TimesNewRomanPSMT"/>
          <w:sz w:val="28"/>
          <w:szCs w:val="28"/>
        </w:rPr>
        <w:t>рабочих площадок и помещений;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рабочие процессы организаций, в ход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е которых используются средства </w:t>
      </w:r>
      <w:r>
        <w:rPr>
          <w:rFonts w:ascii="TimesNewRomanPSMT" w:hAnsi="TimesNewRomanPSMT" w:cs="TimesNewRomanPSMT"/>
          <w:sz w:val="28"/>
          <w:szCs w:val="28"/>
        </w:rPr>
        <w:t>индивидуальной защиты (строго согласно всем действующим правилам);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просветительская деятельность в обл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асти охраны труда среди широкой </w:t>
      </w:r>
      <w:r>
        <w:rPr>
          <w:rFonts w:ascii="TimesNewRomanPSMT" w:hAnsi="TimesNewRomanPSMT" w:cs="TimesNewRomanPSMT"/>
          <w:sz w:val="28"/>
          <w:szCs w:val="28"/>
        </w:rPr>
        <w:t>общественности: лекции, экскурсии, викторины.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каждого участника принимается 4 – 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5 фотографий. Фотографии должны </w:t>
      </w:r>
      <w:r>
        <w:rPr>
          <w:rFonts w:ascii="TimesNewRomanPSMT" w:hAnsi="TimesNewRomanPSMT" w:cs="TimesNewRomanPSMT"/>
          <w:sz w:val="28"/>
          <w:szCs w:val="28"/>
        </w:rPr>
        <w:t>быть подписаны (автор фотографии, что именно происходит на фотографии) и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представлены в хорошем разрешении. Принять участие в Фотоконкурсе может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гражданин России любого возраста (законный представитель несовершеннолетнего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гражданина (ребенка) имеет возможность подать заявку за участника, не достигшего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18 лет). Подать заявку на Фотоконкурс можно с 03 июня до 14 июля 2024 года на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официальном сайте Фотоконкурса fotokonkurs.vcot.info.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участников, получивших подтверждение о принятии заявки и</w:t>
      </w:r>
    </w:p>
    <w:p w:rsidR="00D40D03" w:rsidRDefault="00D40D03" w:rsidP="00C647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конкурсной работы, примут участие в открытом го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лосовании, которое пройдет с 15 </w:t>
      </w:r>
      <w:r>
        <w:rPr>
          <w:rFonts w:ascii="TimesNewRomanPSMT" w:hAnsi="TimesNewRomanPSMT" w:cs="TimesNewRomanPSMT"/>
          <w:sz w:val="28"/>
          <w:szCs w:val="28"/>
        </w:rPr>
        <w:t xml:space="preserve">июля 2024 года по 11 августа 2024 года в социальной сети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ВКонтакте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 официальной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странице общественно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 просветительской кампании «Здоровье. Ответственность.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Труд». Лучшие 50 работ в печатном формате будут размещены на площадке ВНОТ-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2024.</w:t>
      </w:r>
    </w:p>
    <w:p w:rsidR="00950520" w:rsidRPr="00C647C2" w:rsidRDefault="00D40D03" w:rsidP="00C6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Торжественная церемония награждения побе</w:t>
      </w:r>
      <w:r w:rsidR="00C647C2">
        <w:rPr>
          <w:rFonts w:ascii="TimesNewRomanPSMT" w:hAnsi="TimesNewRomanPSMT" w:cs="TimesNewRomanPSMT"/>
          <w:sz w:val="28"/>
          <w:szCs w:val="28"/>
        </w:rPr>
        <w:t xml:space="preserve">дителей и призеров Фотоконкурса </w:t>
      </w:r>
      <w:r>
        <w:rPr>
          <w:rFonts w:ascii="TimesNewRomanPSMT" w:hAnsi="TimesNewRomanPSMT" w:cs="TimesNewRomanPSMT"/>
          <w:sz w:val="28"/>
          <w:szCs w:val="28"/>
        </w:rPr>
        <w:t>запланирована 11 сентября 2024 года на площадке ВНОТ-2024.</w:t>
      </w:r>
    </w:p>
    <w:sectPr w:rsidR="00950520" w:rsidRPr="00C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0C"/>
    <w:rsid w:val="00215E0C"/>
    <w:rsid w:val="00950520"/>
    <w:rsid w:val="00C647C2"/>
    <w:rsid w:val="00D40D03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Михайловна</dc:creator>
  <cp:keywords/>
  <dc:description/>
  <cp:lastModifiedBy>Захарова Ксения Михайловна</cp:lastModifiedBy>
  <cp:revision>3</cp:revision>
  <dcterms:created xsi:type="dcterms:W3CDTF">2024-07-01T14:45:00Z</dcterms:created>
  <dcterms:modified xsi:type="dcterms:W3CDTF">2024-07-01T15:19:00Z</dcterms:modified>
</cp:coreProperties>
</file>