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1CA" w:rsidRPr="00DA05C8" w:rsidRDefault="00A421CA" w:rsidP="00A421CA">
      <w:pPr>
        <w:jc w:val="right"/>
        <w:rPr>
          <w:sz w:val="28"/>
          <w:szCs w:val="28"/>
        </w:rPr>
      </w:pPr>
      <w:r w:rsidRPr="00DA05C8">
        <w:rPr>
          <w:szCs w:val="20"/>
        </w:rPr>
        <w:t>Приложение</w:t>
      </w:r>
      <w:r w:rsidRPr="00DA05C8">
        <w:rPr>
          <w:sz w:val="28"/>
          <w:szCs w:val="28"/>
        </w:rPr>
        <w:t xml:space="preserve"> </w:t>
      </w:r>
      <w:r w:rsidRPr="00DA05C8">
        <w:t xml:space="preserve">№ 3 </w:t>
      </w:r>
      <w:r w:rsidRPr="00DA05C8">
        <w:rPr>
          <w:sz w:val="28"/>
          <w:szCs w:val="28"/>
        </w:rPr>
        <w:t xml:space="preserve">  </w:t>
      </w:r>
    </w:p>
    <w:p w:rsidR="00A421CA" w:rsidRPr="00DA05C8" w:rsidRDefault="00A421CA" w:rsidP="00A421CA">
      <w:pPr>
        <w:jc w:val="right"/>
        <w:rPr>
          <w:szCs w:val="20"/>
        </w:rPr>
      </w:pPr>
      <w:r w:rsidRPr="00DA05C8">
        <w:rPr>
          <w:szCs w:val="20"/>
        </w:rPr>
        <w:t xml:space="preserve">к постановлению администрации </w:t>
      </w:r>
    </w:p>
    <w:p w:rsidR="00A421CA" w:rsidRPr="00DA05C8" w:rsidRDefault="00A421CA" w:rsidP="00A421CA">
      <w:pPr>
        <w:jc w:val="right"/>
        <w:rPr>
          <w:szCs w:val="20"/>
        </w:rPr>
      </w:pPr>
      <w:r w:rsidRPr="00DA05C8">
        <w:rPr>
          <w:szCs w:val="20"/>
        </w:rPr>
        <w:t>Котласского муниципального округа</w:t>
      </w:r>
    </w:p>
    <w:p w:rsidR="00A421CA" w:rsidRPr="00DA05C8" w:rsidRDefault="00A421CA" w:rsidP="00A421CA">
      <w:pPr>
        <w:jc w:val="right"/>
        <w:rPr>
          <w:szCs w:val="20"/>
        </w:rPr>
      </w:pPr>
      <w:r w:rsidRPr="00DA05C8">
        <w:rPr>
          <w:szCs w:val="20"/>
        </w:rPr>
        <w:t xml:space="preserve">Архангельской области </w:t>
      </w:r>
    </w:p>
    <w:p w:rsidR="00A421CA" w:rsidRPr="00DA05C8" w:rsidRDefault="00A421CA" w:rsidP="00A421CA">
      <w:pPr>
        <w:jc w:val="right"/>
        <w:rPr>
          <w:szCs w:val="20"/>
        </w:rPr>
      </w:pPr>
      <w:r w:rsidRPr="00DA05C8">
        <w:rPr>
          <w:szCs w:val="20"/>
        </w:rPr>
        <w:t xml:space="preserve">от  </w:t>
      </w:r>
      <w:r w:rsidR="000565C2">
        <w:rPr>
          <w:szCs w:val="20"/>
        </w:rPr>
        <w:t xml:space="preserve">14 июня </w:t>
      </w:r>
      <w:r w:rsidRPr="00DA05C8">
        <w:rPr>
          <w:szCs w:val="20"/>
        </w:rPr>
        <w:t xml:space="preserve">2024   № </w:t>
      </w:r>
      <w:r w:rsidR="000565C2">
        <w:rPr>
          <w:szCs w:val="20"/>
        </w:rPr>
        <w:t>866</w:t>
      </w:r>
      <w:bookmarkStart w:id="0" w:name="_GoBack"/>
      <w:bookmarkEnd w:id="0"/>
    </w:p>
    <w:p w:rsidR="00A421CA" w:rsidRPr="00DA05C8" w:rsidRDefault="00A421CA" w:rsidP="00A421CA">
      <w:pPr>
        <w:tabs>
          <w:tab w:val="left" w:pos="0"/>
        </w:tabs>
        <w:ind w:firstLine="709"/>
        <w:jc w:val="right"/>
        <w:rPr>
          <w:i/>
        </w:rPr>
      </w:pPr>
      <w:r w:rsidRPr="00DA05C8">
        <w:rPr>
          <w:i/>
        </w:rPr>
        <w:t xml:space="preserve">Форма заявки </w:t>
      </w:r>
    </w:p>
    <w:p w:rsidR="00A421CA" w:rsidRPr="00DA05C8" w:rsidRDefault="00A421CA" w:rsidP="00A421CA">
      <w:pPr>
        <w:ind w:firstLine="709"/>
        <w:outlineLvl w:val="0"/>
      </w:pPr>
    </w:p>
    <w:p w:rsidR="0064423F" w:rsidRPr="00DA05C8" w:rsidRDefault="0064423F" w:rsidP="00A421CA">
      <w:pPr>
        <w:ind w:firstLine="709"/>
        <w:outlineLvl w:val="0"/>
      </w:pPr>
    </w:p>
    <w:p w:rsidR="0064423F" w:rsidRPr="00DA05C8" w:rsidRDefault="0064423F" w:rsidP="00A421CA">
      <w:pPr>
        <w:ind w:firstLine="709"/>
        <w:outlineLvl w:val="0"/>
      </w:pPr>
    </w:p>
    <w:p w:rsidR="00A421CA" w:rsidRPr="00DA05C8" w:rsidRDefault="00A421CA" w:rsidP="00A421CA">
      <w:pPr>
        <w:jc w:val="center"/>
        <w:outlineLvl w:val="0"/>
        <w:rPr>
          <w:b/>
        </w:rPr>
      </w:pPr>
      <w:r w:rsidRPr="00DA05C8">
        <w:rPr>
          <w:b/>
        </w:rPr>
        <w:t>ЗАЯВКА</w:t>
      </w:r>
    </w:p>
    <w:p w:rsidR="00A421CA" w:rsidRPr="00DA05C8" w:rsidRDefault="00A421CA" w:rsidP="00A421CA">
      <w:pPr>
        <w:pStyle w:val="Default"/>
        <w:jc w:val="center"/>
        <w:rPr>
          <w:rFonts w:ascii="Times New Roman" w:hAnsi="Times New Roman"/>
          <w:b/>
          <w:szCs w:val="24"/>
        </w:rPr>
      </w:pPr>
      <w:r w:rsidRPr="00DA05C8">
        <w:rPr>
          <w:rFonts w:ascii="Times New Roman" w:hAnsi="Times New Roman"/>
          <w:b/>
        </w:rPr>
        <w:t xml:space="preserve">на участие в отборе для предоставления из бюджета Котласского  муниципального округа Архангельской области субсидий на </w:t>
      </w:r>
      <w:r w:rsidRPr="00DA05C8">
        <w:rPr>
          <w:rFonts w:ascii="Times New Roman" w:hAnsi="Times New Roman"/>
          <w:b/>
          <w:szCs w:val="24"/>
        </w:rPr>
        <w:t>создание условий для обеспечения жителей Котласского муниципального округа Архангельской области услугами торговли</w:t>
      </w:r>
    </w:p>
    <w:p w:rsidR="00A421CA" w:rsidRPr="00DA05C8" w:rsidRDefault="00A421CA" w:rsidP="00A421CA">
      <w:pPr>
        <w:ind w:firstLine="709"/>
      </w:pPr>
      <w:r w:rsidRPr="00DA05C8">
        <w:t>"____"_____________202_ года</w:t>
      </w:r>
    </w:p>
    <w:p w:rsidR="00A421CA" w:rsidRPr="00DA05C8" w:rsidRDefault="00A421CA" w:rsidP="00A421CA">
      <w:pPr>
        <w:ind w:firstLine="709"/>
        <w:jc w:val="both"/>
        <w:outlineLvl w:val="0"/>
      </w:pPr>
    </w:p>
    <w:p w:rsidR="00A421CA" w:rsidRPr="00DA05C8" w:rsidRDefault="00A421CA" w:rsidP="00A421CA">
      <w:pPr>
        <w:ind w:firstLine="709"/>
        <w:jc w:val="both"/>
        <w:outlineLvl w:val="0"/>
      </w:pPr>
      <w:r w:rsidRPr="00DA05C8">
        <w:t xml:space="preserve">Заявитель______________________________________________________________,    </w:t>
      </w:r>
    </w:p>
    <w:p w:rsidR="00A421CA" w:rsidRPr="00DA05C8" w:rsidRDefault="00A421CA" w:rsidP="00A421CA">
      <w:pPr>
        <w:jc w:val="center"/>
        <w:outlineLvl w:val="0"/>
        <w:rPr>
          <w:sz w:val="20"/>
          <w:szCs w:val="20"/>
        </w:rPr>
      </w:pPr>
      <w:r w:rsidRPr="00DA05C8">
        <w:rPr>
          <w:sz w:val="20"/>
          <w:szCs w:val="20"/>
        </w:rPr>
        <w:t>(наименование юридического лица, фамилия, имя, отчество (при наличии) индивидуального   предпринимателя - производителя товаров, работ, услуг)</w:t>
      </w:r>
    </w:p>
    <w:p w:rsidR="00A421CA" w:rsidRPr="00DA05C8" w:rsidRDefault="00A421CA" w:rsidP="00A421CA">
      <w:pPr>
        <w:jc w:val="both"/>
        <w:outlineLvl w:val="0"/>
      </w:pPr>
      <w:r w:rsidRPr="00DA05C8">
        <w:t xml:space="preserve">ИНН________________________________, </w:t>
      </w:r>
    </w:p>
    <w:p w:rsidR="00A421CA" w:rsidRPr="00DA05C8" w:rsidRDefault="00A421CA" w:rsidP="00A421CA">
      <w:pPr>
        <w:jc w:val="both"/>
        <w:outlineLvl w:val="0"/>
      </w:pPr>
      <w:r w:rsidRPr="00DA05C8">
        <w:t>ОГРН _________________________________,</w:t>
      </w:r>
    </w:p>
    <w:p w:rsidR="00A421CA" w:rsidRPr="00DA05C8" w:rsidRDefault="00DA05C8" w:rsidP="00A421CA">
      <w:pPr>
        <w:jc w:val="both"/>
        <w:outlineLvl w:val="0"/>
      </w:pPr>
      <w:r>
        <w:t>в л</w:t>
      </w:r>
      <w:r w:rsidR="00A421CA" w:rsidRPr="00DA05C8">
        <w:t xml:space="preserve">ице______________________________________________________________________, </w:t>
      </w:r>
    </w:p>
    <w:p w:rsidR="00A421CA" w:rsidRPr="00DA05C8" w:rsidRDefault="00A421CA" w:rsidP="00A421CA">
      <w:pPr>
        <w:jc w:val="center"/>
        <w:outlineLvl w:val="0"/>
        <w:rPr>
          <w:sz w:val="20"/>
          <w:szCs w:val="20"/>
        </w:rPr>
      </w:pPr>
      <w:r w:rsidRPr="00DA05C8">
        <w:rPr>
          <w:sz w:val="20"/>
          <w:szCs w:val="20"/>
        </w:rPr>
        <w:t>(наименование должности, а также фамилия, имя, отчество (при наличии) лица, представляющего                   заявителя, или  уполномоченного им лица, фамилия, имя, отчество (при наличии) индивидуального                               предпринимателя - производителя товаров, работ, услуг)</w:t>
      </w:r>
    </w:p>
    <w:p w:rsidR="00A421CA" w:rsidRPr="00DA05C8" w:rsidRDefault="00A421CA" w:rsidP="00A421CA">
      <w:pPr>
        <w:outlineLvl w:val="0"/>
      </w:pPr>
    </w:p>
    <w:p w:rsidR="00A421CA" w:rsidRPr="00DA05C8" w:rsidRDefault="00DA05C8" w:rsidP="00DA05C8">
      <w:pPr>
        <w:jc w:val="both"/>
        <w:outlineLvl w:val="0"/>
      </w:pPr>
      <w:r>
        <w:t>д</w:t>
      </w:r>
      <w:r w:rsidR="00A421CA" w:rsidRPr="00DA05C8">
        <w:t>ействующего</w:t>
      </w:r>
      <w:r>
        <w:t> на о</w:t>
      </w:r>
      <w:r w:rsidR="00A421CA" w:rsidRPr="00DA05C8">
        <w:t>сновании_____________________________________________________</w:t>
      </w:r>
    </w:p>
    <w:p w:rsidR="00A421CA" w:rsidRPr="00DA05C8" w:rsidRDefault="00A421CA" w:rsidP="00A421CA">
      <w:pPr>
        <w:jc w:val="center"/>
        <w:outlineLvl w:val="0"/>
        <w:rPr>
          <w:sz w:val="20"/>
          <w:szCs w:val="20"/>
        </w:rPr>
      </w:pPr>
      <w:r w:rsidRPr="00DA05C8">
        <w:rPr>
          <w:sz w:val="20"/>
          <w:szCs w:val="20"/>
        </w:rPr>
        <w:t>(реквизиты устава юридического лица, государственной регистрации индивидуального</w:t>
      </w:r>
    </w:p>
    <w:p w:rsidR="00A421CA" w:rsidRPr="00DA05C8" w:rsidRDefault="00A421CA" w:rsidP="00A421CA">
      <w:pPr>
        <w:jc w:val="center"/>
        <w:outlineLvl w:val="0"/>
        <w:rPr>
          <w:sz w:val="20"/>
          <w:szCs w:val="20"/>
        </w:rPr>
      </w:pPr>
      <w:r w:rsidRPr="00DA05C8">
        <w:rPr>
          <w:sz w:val="20"/>
          <w:szCs w:val="20"/>
        </w:rPr>
        <w:t>предпринимателя, доверенности)</w:t>
      </w:r>
    </w:p>
    <w:p w:rsidR="00A421CA" w:rsidRPr="00DA05C8" w:rsidRDefault="00A421CA" w:rsidP="00A421CA">
      <w:pPr>
        <w:outlineLvl w:val="0"/>
      </w:pPr>
      <w:r w:rsidRPr="00DA05C8">
        <w:t>банковские реквизиты: ______________________________________________________________</w:t>
      </w:r>
    </w:p>
    <w:p w:rsidR="00A421CA" w:rsidRPr="00DA05C8" w:rsidRDefault="00A421CA" w:rsidP="00A421CA">
      <w:pPr>
        <w:jc w:val="both"/>
        <w:outlineLvl w:val="0"/>
      </w:pPr>
      <w:r w:rsidRPr="00DA05C8">
        <w:t>____________________________________________________________________________________________________________________________________</w:t>
      </w:r>
    </w:p>
    <w:p w:rsidR="00A421CA" w:rsidRPr="00DA05C8" w:rsidRDefault="00A421CA" w:rsidP="00A421CA">
      <w:pPr>
        <w:pStyle w:val="Default"/>
        <w:ind w:firstLine="709"/>
        <w:jc w:val="both"/>
        <w:rPr>
          <w:rFonts w:ascii="Times New Roman" w:hAnsi="Times New Roman"/>
        </w:rPr>
      </w:pPr>
      <w:r w:rsidRPr="00DA05C8">
        <w:rPr>
          <w:rFonts w:ascii="Times New Roman" w:hAnsi="Times New Roman"/>
        </w:rPr>
        <w:t xml:space="preserve">Прошу допустить Заявителя к участию в отборе, проводимом администрацией Котласского муниципального округа Архангельской области в форме запроса предложений, для предоставления из бюджета Котласского муниципального округа Архангельской области  субсидий на </w:t>
      </w:r>
      <w:r w:rsidRPr="00DA05C8">
        <w:rPr>
          <w:rFonts w:ascii="Times New Roman" w:hAnsi="Times New Roman"/>
          <w:szCs w:val="24"/>
        </w:rPr>
        <w:t>создание условий для обеспечения жителей Котласского муниципального округа Архангельской области услугами торговли</w:t>
      </w:r>
      <w:r w:rsidRPr="00DA05C8">
        <w:rPr>
          <w:rFonts w:ascii="Times New Roman" w:hAnsi="Times New Roman"/>
        </w:rPr>
        <w:t>:</w:t>
      </w:r>
    </w:p>
    <w:p w:rsidR="00A421CA" w:rsidRPr="00DA05C8" w:rsidRDefault="00A421CA" w:rsidP="00A421CA">
      <w:pPr>
        <w:ind w:firstLine="709"/>
        <w:jc w:val="both"/>
        <w:outlineLvl w:val="0"/>
      </w:pPr>
    </w:p>
    <w:p w:rsidR="00A421CA" w:rsidRPr="00DA05C8" w:rsidRDefault="00A421CA" w:rsidP="00A421CA">
      <w:pPr>
        <w:ind w:firstLine="709"/>
        <w:jc w:val="both"/>
        <w:outlineLvl w:val="0"/>
        <w:rPr>
          <w:u w:val="single"/>
        </w:rPr>
      </w:pPr>
      <w:r w:rsidRPr="00DA05C8">
        <w:t xml:space="preserve">1. </w:t>
      </w:r>
      <w:r w:rsidRPr="00DA05C8">
        <w:rPr>
          <w:u w:val="single"/>
        </w:rPr>
        <w:t>перечень труднодоступных населенных пунктов (маршрут доставки товара),</w:t>
      </w:r>
    </w:p>
    <w:p w:rsidR="00A421CA" w:rsidRPr="00DA05C8" w:rsidRDefault="00A421CA" w:rsidP="00A421CA">
      <w:pPr>
        <w:ind w:firstLine="709"/>
        <w:jc w:val="both"/>
        <w:outlineLvl w:val="0"/>
      </w:pPr>
      <w:r w:rsidRPr="00DA05C8">
        <w:t>2. ____________________________________.</w:t>
      </w:r>
    </w:p>
    <w:p w:rsidR="00A421CA" w:rsidRPr="00DA05C8" w:rsidRDefault="00A421CA" w:rsidP="00A421CA">
      <w:pPr>
        <w:ind w:firstLine="709"/>
        <w:jc w:val="both"/>
        <w:outlineLvl w:val="0"/>
      </w:pPr>
      <w:r w:rsidRPr="00DA05C8">
        <w:t>Подтверждаю, что Заявитель соответствует следующим требованиям:</w:t>
      </w:r>
    </w:p>
    <w:p w:rsidR="00DA05C8" w:rsidRPr="00DA05C8" w:rsidRDefault="00DA05C8" w:rsidP="00DA05C8">
      <w:pPr>
        <w:autoSpaceDE w:val="0"/>
        <w:autoSpaceDN w:val="0"/>
        <w:adjustRightInd w:val="0"/>
        <w:ind w:firstLine="539"/>
        <w:jc w:val="both"/>
        <w:rPr>
          <w:rFonts w:eastAsiaTheme="minorHAnsi"/>
          <w:lang w:eastAsia="en-US"/>
        </w:rPr>
      </w:pPr>
      <w:r w:rsidRPr="00DA05C8">
        <w:rPr>
          <w:rFonts w:eastAsiaTheme="minorHAnsi"/>
          <w:b/>
          <w:lang w:eastAsia="en-US"/>
        </w:rPr>
        <w:t>-</w:t>
      </w:r>
      <w:r w:rsidRPr="00DA05C8">
        <w:rPr>
          <w:rFonts w:eastAsiaTheme="minorHAnsi"/>
        </w:rPr>
        <w:t> </w:t>
      </w:r>
      <w:r w:rsidRPr="00DA05C8">
        <w:rPr>
          <w:rFonts w:eastAsiaTheme="minorHAnsi"/>
          <w:lang w:eastAsia="en-US"/>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history="1">
        <w:r w:rsidRPr="00DA05C8">
          <w:rPr>
            <w:rFonts w:eastAsiaTheme="minorHAnsi"/>
            <w:lang w:eastAsia="en-US"/>
          </w:rPr>
          <w:t>перечень</w:t>
        </w:r>
      </w:hyperlink>
      <w:r w:rsidRPr="00DA05C8">
        <w:rPr>
          <w:rFonts w:eastAsiaTheme="minorHAnsi"/>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w:t>
      </w:r>
      <w:r w:rsidRPr="00DA05C8">
        <w:rPr>
          <w:rFonts w:eastAsiaTheme="minorHAnsi"/>
          <w:lang w:eastAsia="en-US"/>
        </w:rPr>
        <w:lastRenderedPageBreak/>
        <w:t>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A05C8" w:rsidRPr="00DA05C8" w:rsidRDefault="00DA05C8" w:rsidP="00DA05C8">
      <w:pPr>
        <w:autoSpaceDE w:val="0"/>
        <w:autoSpaceDN w:val="0"/>
        <w:adjustRightInd w:val="0"/>
        <w:ind w:firstLine="539"/>
        <w:jc w:val="both"/>
        <w:rPr>
          <w:rFonts w:eastAsiaTheme="minorHAnsi"/>
          <w:lang w:eastAsia="en-US"/>
        </w:rPr>
      </w:pPr>
      <w:r w:rsidRPr="00DA05C8">
        <w:rPr>
          <w:rFonts w:eastAsiaTheme="minorHAnsi"/>
          <w:b/>
          <w:lang w:eastAsia="en-US"/>
        </w:rPr>
        <w:t>-</w:t>
      </w:r>
      <w:r w:rsidRPr="00DA05C8">
        <w:rPr>
          <w:rFonts w:eastAsiaTheme="minorHAnsi"/>
          <w:lang w:eastAsia="en-US"/>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A05C8" w:rsidRPr="00DA05C8" w:rsidRDefault="00DA05C8" w:rsidP="00DA05C8">
      <w:pPr>
        <w:autoSpaceDE w:val="0"/>
        <w:autoSpaceDN w:val="0"/>
        <w:adjustRightInd w:val="0"/>
        <w:ind w:firstLine="539"/>
        <w:jc w:val="both"/>
        <w:rPr>
          <w:rFonts w:eastAsiaTheme="minorHAnsi"/>
          <w:lang w:eastAsia="en-US"/>
        </w:rPr>
      </w:pPr>
      <w:r w:rsidRPr="00DA05C8">
        <w:rPr>
          <w:rFonts w:eastAsiaTheme="minorHAnsi"/>
          <w:b/>
          <w:lang w:eastAsia="en-US"/>
        </w:rPr>
        <w:t>-</w:t>
      </w:r>
      <w:r w:rsidRPr="00DA05C8">
        <w:rPr>
          <w:rFonts w:eastAsiaTheme="minorHAnsi"/>
          <w:lang w:eastAsia="en-US"/>
        </w:rPr>
        <w:t xml:space="preserve"> получатель субсидии (участник отбора) не находится в составляемых в рамках реализации полномочий, предусмотренных </w:t>
      </w:r>
      <w:hyperlink r:id="rId9" w:history="1">
        <w:r w:rsidRPr="00DA05C8">
          <w:rPr>
            <w:rFonts w:eastAsiaTheme="minorHAnsi"/>
            <w:lang w:eastAsia="en-US"/>
          </w:rPr>
          <w:t>главой VII</w:t>
        </w:r>
      </w:hyperlink>
      <w:r w:rsidRPr="00DA05C8">
        <w:rPr>
          <w:rFonts w:eastAsiaTheme="minorHAnsi"/>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A05C8" w:rsidRPr="00DA05C8" w:rsidRDefault="00DA05C8" w:rsidP="00DA05C8">
      <w:pPr>
        <w:autoSpaceDE w:val="0"/>
        <w:autoSpaceDN w:val="0"/>
        <w:adjustRightInd w:val="0"/>
        <w:ind w:firstLine="539"/>
        <w:jc w:val="both"/>
        <w:rPr>
          <w:rFonts w:eastAsiaTheme="minorHAnsi"/>
          <w:lang w:eastAsia="en-US"/>
        </w:rPr>
      </w:pPr>
      <w:r w:rsidRPr="00DA05C8">
        <w:rPr>
          <w:rFonts w:eastAsiaTheme="minorHAnsi"/>
          <w:b/>
          <w:lang w:eastAsia="en-US"/>
        </w:rPr>
        <w:t>-</w:t>
      </w:r>
      <w:r w:rsidRPr="00DA05C8">
        <w:rPr>
          <w:rFonts w:eastAsiaTheme="minorHAnsi"/>
          <w:lang w:eastAsia="en-US"/>
        </w:rPr>
        <w:t>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DA05C8" w:rsidRPr="00DA05C8" w:rsidRDefault="00DA05C8" w:rsidP="00DA05C8">
      <w:pPr>
        <w:ind w:firstLine="709"/>
        <w:jc w:val="both"/>
      </w:pPr>
      <w:r w:rsidRPr="00DA05C8">
        <w:t>- не являться получателем средств субсидии из областного и (или) местного бюджета в соответствии с иными нормативными правовыми актами Архангельской области и Котласского муниципального округа на возмещение части транспортных расходов, связанных с доставкой товаров в труднодоступные населенные пункты Котласского муниципального округа Архангельской области (за исключением предоставляемых субсидий в рамках  закона Архангельской области от 24.10.2010 № 203-15-ОЗ «О предоставлении из областного бюджета субсидий местным бюджетам муниципальных округов Архангельской области на софинансирование расходов по созданию условий для обеспечения поселений услугами торговли, местным бюджетам муниципальных округов Архангельской области на софинансирование расходов по созданию условий для обеспечения жителей муниципальных округов Архангельской области услугами торговли и местным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утвержденной  постановлением Правительства Архангельской области от 09.10.2012 № 436-пп, муниципальной программы «Развитие субъектов малого и среднего предпринимательства на территории Котласского муниципального округа Архангельской области», утвержденной  постановлением администрации Котласского муниципального округа Архангельской области от 25.12.2020 № 975);</w:t>
      </w:r>
    </w:p>
    <w:p w:rsidR="00DA05C8" w:rsidRPr="00DA05C8" w:rsidRDefault="00DA05C8" w:rsidP="00DA05C8">
      <w:pPr>
        <w:autoSpaceDE w:val="0"/>
        <w:autoSpaceDN w:val="0"/>
        <w:adjustRightInd w:val="0"/>
        <w:ind w:firstLine="539"/>
        <w:jc w:val="both"/>
        <w:rPr>
          <w:rFonts w:eastAsiaTheme="minorHAnsi"/>
          <w:lang w:eastAsia="en-US"/>
        </w:rPr>
      </w:pPr>
      <w:r w:rsidRPr="00DA05C8">
        <w:rPr>
          <w:rFonts w:eastAsiaTheme="minorHAnsi"/>
          <w:b/>
          <w:lang w:eastAsia="en-US"/>
        </w:rPr>
        <w:t>-</w:t>
      </w:r>
      <w:r w:rsidRPr="00DA05C8">
        <w:rPr>
          <w:rFonts w:eastAsiaTheme="minorHAnsi"/>
          <w:lang w:eastAsia="en-US"/>
        </w:rPr>
        <w:t xml:space="preserve"> получатель субсидии (участник отбора) не является иностранным агентом в соответствии с Федеральным </w:t>
      </w:r>
      <w:hyperlink r:id="rId10" w:history="1">
        <w:r w:rsidRPr="00DA05C8">
          <w:rPr>
            <w:rFonts w:eastAsiaTheme="minorHAnsi"/>
            <w:lang w:eastAsia="en-US"/>
          </w:rPr>
          <w:t>законом</w:t>
        </w:r>
      </w:hyperlink>
      <w:r w:rsidRPr="00DA05C8">
        <w:rPr>
          <w:rFonts w:eastAsiaTheme="minorHAnsi"/>
          <w:lang w:eastAsia="en-US"/>
        </w:rPr>
        <w:t xml:space="preserve"> «О контроле за деятельностью лиц, находящихся под иностранным влиянием»;</w:t>
      </w:r>
    </w:p>
    <w:p w:rsidR="00DA05C8" w:rsidRPr="00DA05C8" w:rsidRDefault="00DA05C8" w:rsidP="00DA05C8">
      <w:pPr>
        <w:autoSpaceDE w:val="0"/>
        <w:autoSpaceDN w:val="0"/>
        <w:adjustRightInd w:val="0"/>
        <w:ind w:firstLine="539"/>
        <w:jc w:val="both"/>
        <w:rPr>
          <w:rFonts w:eastAsiaTheme="minorHAnsi"/>
          <w:lang w:eastAsia="en-US"/>
        </w:rPr>
      </w:pPr>
      <w:r w:rsidRPr="00DA05C8">
        <w:rPr>
          <w:rFonts w:eastAsiaTheme="minorHAnsi"/>
          <w:b/>
          <w:lang w:eastAsia="en-US"/>
        </w:rPr>
        <w:t>-</w:t>
      </w:r>
      <w:r w:rsidRPr="00DA05C8">
        <w:rPr>
          <w:rFonts w:eastAsiaTheme="minorHAnsi"/>
          <w:lang w:eastAsia="en-US"/>
        </w:rPr>
        <w:t xml:space="preserve"> у получателя субсидии (участника отбора) на едином налоговом счете отсутствует или не превышает размер, определенный </w:t>
      </w:r>
      <w:hyperlink r:id="rId11" w:history="1">
        <w:r w:rsidRPr="00DA05C8">
          <w:rPr>
            <w:rFonts w:eastAsiaTheme="minorHAnsi"/>
            <w:lang w:eastAsia="en-US"/>
          </w:rPr>
          <w:t>пунктом 3 статьи 47</w:t>
        </w:r>
      </w:hyperlink>
      <w:r w:rsidRPr="00DA05C8">
        <w:rPr>
          <w:rFonts w:eastAsiaTheme="minorHAnsi"/>
          <w:lang w:eastAsia="en-US"/>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A05C8" w:rsidRPr="00DA05C8" w:rsidRDefault="00DA05C8" w:rsidP="00DA05C8">
      <w:pPr>
        <w:autoSpaceDE w:val="0"/>
        <w:autoSpaceDN w:val="0"/>
        <w:adjustRightInd w:val="0"/>
        <w:ind w:firstLine="539"/>
        <w:jc w:val="both"/>
        <w:rPr>
          <w:rFonts w:eastAsiaTheme="minorHAnsi"/>
          <w:lang w:eastAsia="en-US"/>
        </w:rPr>
      </w:pPr>
      <w:r w:rsidRPr="00DA05C8">
        <w:rPr>
          <w:rFonts w:eastAsiaTheme="minorHAnsi"/>
          <w:b/>
          <w:lang w:eastAsia="en-US"/>
        </w:rPr>
        <w:t>-</w:t>
      </w:r>
      <w:r w:rsidRPr="00DA05C8">
        <w:rPr>
          <w:rFonts w:eastAsiaTheme="minorHAnsi"/>
          <w:lang w:eastAsia="en-US"/>
        </w:rPr>
        <w:t xml:space="preserve"> 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w:t>
      </w:r>
      <w:r w:rsidRPr="00DA05C8">
        <w:rPr>
          <w:rFonts w:eastAsiaTheme="minorHAnsi"/>
          <w:lang w:eastAsia="en-US"/>
        </w:rPr>
        <w:lastRenderedPageBreak/>
        <w:t>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DA05C8" w:rsidRPr="00DA05C8" w:rsidRDefault="00DA05C8" w:rsidP="00DA05C8">
      <w:pPr>
        <w:autoSpaceDE w:val="0"/>
        <w:autoSpaceDN w:val="0"/>
        <w:adjustRightInd w:val="0"/>
        <w:ind w:firstLine="539"/>
        <w:jc w:val="both"/>
        <w:rPr>
          <w:rFonts w:eastAsiaTheme="minorHAnsi"/>
          <w:lang w:eastAsia="en-US"/>
        </w:rPr>
      </w:pPr>
      <w:r w:rsidRPr="00DA05C8">
        <w:rPr>
          <w:rFonts w:eastAsiaTheme="minorHAnsi"/>
          <w:b/>
          <w:lang w:eastAsia="en-US"/>
        </w:rPr>
        <w:t>-</w:t>
      </w:r>
      <w:r w:rsidRPr="00DA05C8">
        <w:rPr>
          <w:rFonts w:eastAsiaTheme="minorHAnsi"/>
          <w:lang w:eastAsia="en-US"/>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A05C8" w:rsidRPr="00DA05C8" w:rsidRDefault="00DA05C8" w:rsidP="00DA05C8">
      <w:pPr>
        <w:autoSpaceDE w:val="0"/>
        <w:autoSpaceDN w:val="0"/>
        <w:adjustRightInd w:val="0"/>
        <w:ind w:firstLine="539"/>
        <w:jc w:val="both"/>
        <w:rPr>
          <w:rFonts w:eastAsiaTheme="minorHAnsi"/>
          <w:lang w:eastAsia="en-US"/>
        </w:rPr>
      </w:pPr>
      <w:r w:rsidRPr="00DA05C8">
        <w:rPr>
          <w:rFonts w:eastAsiaTheme="minorHAnsi"/>
          <w:b/>
          <w:lang w:eastAsia="en-US"/>
        </w:rPr>
        <w:t>-</w:t>
      </w:r>
      <w:r w:rsidRPr="00DA05C8">
        <w:rPr>
          <w:rFonts w:eastAsiaTheme="minorHAnsi"/>
          <w:lang w:eastAsia="en-US"/>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DA05C8" w:rsidRPr="00DA05C8" w:rsidRDefault="00DA05C8" w:rsidP="00A421CA">
      <w:pPr>
        <w:ind w:firstLine="709"/>
        <w:jc w:val="both"/>
      </w:pPr>
    </w:p>
    <w:p w:rsidR="00A421CA" w:rsidRPr="00DA05C8" w:rsidRDefault="00A421CA" w:rsidP="00A421CA">
      <w:pPr>
        <w:ind w:firstLine="709"/>
        <w:jc w:val="both"/>
      </w:pPr>
      <w:r w:rsidRPr="00DA05C8">
        <w:t>Заявитель дает согласие:</w:t>
      </w:r>
    </w:p>
    <w:p w:rsidR="00A421CA" w:rsidRPr="00DA05C8" w:rsidRDefault="00A421CA" w:rsidP="00A421CA">
      <w:pPr>
        <w:pStyle w:val="ae"/>
        <w:spacing w:beforeAutospacing="0" w:afterAutospacing="0"/>
        <w:ind w:firstLine="709"/>
        <w:jc w:val="both"/>
      </w:pPr>
      <w:r w:rsidRPr="00DA05C8">
        <w:t>- на публикацию (размещение) в информационно-телекоммуникационной сети «Интернет» информации об участнике отбора, о подаваемой участником отбора предложении (заявке), иной информации об участнике отбора, связанной с отбором;</w:t>
      </w:r>
    </w:p>
    <w:p w:rsidR="00A421CA" w:rsidRPr="00DA05C8" w:rsidRDefault="00A421CA" w:rsidP="00A421CA">
      <w:pPr>
        <w:pStyle w:val="ae"/>
        <w:spacing w:beforeAutospacing="0" w:afterAutospacing="0"/>
        <w:ind w:firstLine="709"/>
        <w:jc w:val="both"/>
      </w:pPr>
      <w:r w:rsidRPr="00DA05C8">
        <w:t>- на обработку персональных данных (для индивидуального предпринимателя);</w:t>
      </w:r>
    </w:p>
    <w:p w:rsidR="00A421CA" w:rsidRPr="00DA05C8" w:rsidRDefault="00A421CA" w:rsidP="00A421CA">
      <w:pPr>
        <w:ind w:firstLine="709"/>
        <w:jc w:val="both"/>
        <w:rPr>
          <w:spacing w:val="-1"/>
        </w:rPr>
      </w:pPr>
      <w:r w:rsidRPr="00DA05C8">
        <w:t xml:space="preserve">- на заключение с </w:t>
      </w:r>
      <w:r w:rsidR="003A0E23">
        <w:t>а</w:t>
      </w:r>
      <w:r w:rsidRPr="00DA05C8">
        <w:t>дминистрацией договора.</w:t>
      </w:r>
    </w:p>
    <w:p w:rsidR="00A421CA" w:rsidRPr="00DA05C8" w:rsidRDefault="00A421CA" w:rsidP="00A421CA">
      <w:pPr>
        <w:ind w:firstLine="709"/>
        <w:jc w:val="both"/>
        <w:outlineLvl w:val="0"/>
      </w:pPr>
    </w:p>
    <w:p w:rsidR="00A421CA" w:rsidRPr="00DA05C8" w:rsidRDefault="00A421CA" w:rsidP="00A421CA">
      <w:pPr>
        <w:ind w:firstLine="709"/>
        <w:jc w:val="both"/>
        <w:outlineLvl w:val="0"/>
      </w:pPr>
      <w:r w:rsidRPr="00DA05C8">
        <w:t>Приложение:</w:t>
      </w:r>
    </w:p>
    <w:p w:rsidR="00A421CA" w:rsidRPr="00DA05C8" w:rsidRDefault="00A421CA" w:rsidP="00A421CA">
      <w:pPr>
        <w:pStyle w:val="aa"/>
        <w:tabs>
          <w:tab w:val="right" w:pos="426"/>
          <w:tab w:val="right" w:pos="709"/>
        </w:tabs>
        <w:ind w:left="0" w:firstLine="709"/>
        <w:jc w:val="both"/>
      </w:pPr>
      <w:r w:rsidRPr="00DA05C8">
        <w:t>а) копии ….</w:t>
      </w:r>
    </w:p>
    <w:p w:rsidR="00A421CA" w:rsidRPr="00DA05C8" w:rsidRDefault="00A421CA" w:rsidP="00A421CA">
      <w:pPr>
        <w:ind w:firstLine="709"/>
        <w:jc w:val="both"/>
        <w:outlineLvl w:val="0"/>
      </w:pPr>
    </w:p>
    <w:p w:rsidR="00A421CA" w:rsidRPr="00DA05C8" w:rsidRDefault="00A421CA" w:rsidP="00A421CA">
      <w:pPr>
        <w:ind w:firstLine="709"/>
        <w:jc w:val="both"/>
        <w:outlineLvl w:val="0"/>
      </w:pPr>
      <w:r w:rsidRPr="00DA05C8">
        <w:t>________________                            _________________________________________</w:t>
      </w:r>
    </w:p>
    <w:p w:rsidR="00A421CA" w:rsidRPr="00DA05C8" w:rsidRDefault="00A421CA" w:rsidP="00A421CA">
      <w:pPr>
        <w:ind w:firstLine="709"/>
        <w:jc w:val="center"/>
        <w:outlineLvl w:val="0"/>
      </w:pPr>
      <w:r w:rsidRPr="00DA05C8">
        <w:t xml:space="preserve">(должность)                                      (подпись руководителя юридического лица,  (расшифровка подписи)                              индивидуального предпринимателя  или           </w:t>
      </w:r>
    </w:p>
    <w:p w:rsidR="00A421CA" w:rsidRPr="00DA05C8" w:rsidRDefault="00A421CA" w:rsidP="00A421CA">
      <w:pPr>
        <w:ind w:firstLine="709"/>
        <w:jc w:val="center"/>
        <w:outlineLvl w:val="0"/>
      </w:pPr>
      <w:r w:rsidRPr="00DA05C8">
        <w:t xml:space="preserve">                                                        уполномоченного представителя)</w:t>
      </w:r>
    </w:p>
    <w:p w:rsidR="00A421CA" w:rsidRPr="00DA05C8" w:rsidRDefault="00A421CA" w:rsidP="00A421CA">
      <w:pPr>
        <w:ind w:firstLine="709"/>
        <w:jc w:val="center"/>
        <w:outlineLvl w:val="0"/>
      </w:pPr>
    </w:p>
    <w:p w:rsidR="00A421CA" w:rsidRPr="00DA05C8" w:rsidRDefault="00A421CA" w:rsidP="00A421CA">
      <w:pPr>
        <w:ind w:firstLine="709"/>
        <w:jc w:val="both"/>
        <w:outlineLvl w:val="0"/>
      </w:pPr>
      <w:r w:rsidRPr="00DA05C8">
        <w:t>М.П. (при наличии)</w:t>
      </w:r>
    </w:p>
    <w:p w:rsidR="00A421CA" w:rsidRPr="00DA05C8" w:rsidRDefault="00A421CA" w:rsidP="00A421CA">
      <w:pPr>
        <w:tabs>
          <w:tab w:val="left" w:pos="993"/>
        </w:tabs>
        <w:ind w:firstLine="709"/>
        <w:jc w:val="center"/>
        <w:rPr>
          <w:b/>
        </w:rPr>
      </w:pPr>
    </w:p>
    <w:p w:rsidR="00A421CA" w:rsidRPr="00DA05C8" w:rsidRDefault="00A421CA" w:rsidP="00A421CA">
      <w:pPr>
        <w:tabs>
          <w:tab w:val="left" w:pos="993"/>
        </w:tabs>
        <w:ind w:firstLine="709"/>
        <w:jc w:val="center"/>
        <w:rPr>
          <w:b/>
        </w:rPr>
      </w:pPr>
    </w:p>
    <w:p w:rsidR="00A421CA" w:rsidRPr="00DA05C8" w:rsidRDefault="00A421CA" w:rsidP="00A421CA">
      <w:pPr>
        <w:tabs>
          <w:tab w:val="left" w:pos="993"/>
        </w:tabs>
        <w:ind w:firstLine="709"/>
        <w:jc w:val="center"/>
        <w:rPr>
          <w:b/>
        </w:rPr>
      </w:pPr>
    </w:p>
    <w:p w:rsidR="00A421CA" w:rsidRPr="00DA05C8" w:rsidRDefault="00A421CA" w:rsidP="00A421CA">
      <w:pPr>
        <w:tabs>
          <w:tab w:val="left" w:pos="993"/>
        </w:tabs>
        <w:ind w:firstLine="709"/>
        <w:jc w:val="center"/>
        <w:rPr>
          <w:b/>
        </w:rPr>
      </w:pPr>
    </w:p>
    <w:p w:rsidR="00A421CA" w:rsidRPr="00DA05C8" w:rsidRDefault="00A421CA" w:rsidP="00A421CA">
      <w:pPr>
        <w:tabs>
          <w:tab w:val="left" w:pos="993"/>
        </w:tabs>
        <w:ind w:firstLine="709"/>
        <w:jc w:val="center"/>
        <w:rPr>
          <w:b/>
        </w:rPr>
      </w:pPr>
    </w:p>
    <w:p w:rsidR="00A421CA" w:rsidRPr="00DA05C8" w:rsidRDefault="00A421CA" w:rsidP="00A421CA">
      <w:pPr>
        <w:tabs>
          <w:tab w:val="left" w:pos="993"/>
        </w:tabs>
        <w:ind w:firstLine="709"/>
        <w:jc w:val="center"/>
        <w:rPr>
          <w:b/>
        </w:rPr>
      </w:pPr>
    </w:p>
    <w:p w:rsidR="00A421CA" w:rsidRPr="00DA05C8" w:rsidRDefault="00A421CA" w:rsidP="00A421CA">
      <w:pPr>
        <w:tabs>
          <w:tab w:val="left" w:pos="993"/>
        </w:tabs>
        <w:ind w:firstLine="709"/>
        <w:jc w:val="center"/>
        <w:rPr>
          <w:b/>
        </w:rPr>
      </w:pPr>
    </w:p>
    <w:p w:rsidR="00A421CA" w:rsidRPr="00DA05C8" w:rsidRDefault="00A421CA" w:rsidP="00A421CA">
      <w:pPr>
        <w:tabs>
          <w:tab w:val="left" w:pos="993"/>
        </w:tabs>
        <w:ind w:firstLine="709"/>
        <w:jc w:val="center"/>
        <w:rPr>
          <w:b/>
        </w:rPr>
      </w:pPr>
    </w:p>
    <w:p w:rsidR="00A421CA" w:rsidRPr="00DA05C8" w:rsidRDefault="00A421CA" w:rsidP="00A421CA">
      <w:pPr>
        <w:tabs>
          <w:tab w:val="left" w:pos="993"/>
        </w:tabs>
        <w:ind w:firstLine="709"/>
        <w:jc w:val="center"/>
        <w:rPr>
          <w:b/>
        </w:rPr>
      </w:pPr>
    </w:p>
    <w:p w:rsidR="00A421CA" w:rsidRPr="00DA05C8" w:rsidRDefault="00A421CA" w:rsidP="00A421CA">
      <w:pPr>
        <w:tabs>
          <w:tab w:val="left" w:pos="993"/>
        </w:tabs>
        <w:ind w:firstLine="709"/>
        <w:jc w:val="center"/>
        <w:rPr>
          <w:b/>
        </w:rPr>
      </w:pPr>
    </w:p>
    <w:p w:rsidR="00A421CA" w:rsidRPr="00DA05C8" w:rsidRDefault="00A421CA" w:rsidP="00A421CA">
      <w:pPr>
        <w:tabs>
          <w:tab w:val="left" w:pos="993"/>
        </w:tabs>
        <w:ind w:firstLine="709"/>
        <w:jc w:val="center"/>
        <w:rPr>
          <w:b/>
        </w:rPr>
      </w:pPr>
    </w:p>
    <w:p w:rsidR="00A421CA" w:rsidRPr="00DA05C8" w:rsidRDefault="00A421CA" w:rsidP="00A421CA">
      <w:pPr>
        <w:tabs>
          <w:tab w:val="left" w:pos="993"/>
        </w:tabs>
        <w:ind w:firstLine="709"/>
        <w:jc w:val="center"/>
        <w:rPr>
          <w:b/>
        </w:rPr>
      </w:pPr>
    </w:p>
    <w:p w:rsidR="00A421CA" w:rsidRDefault="00A421CA" w:rsidP="00A421CA">
      <w:pPr>
        <w:tabs>
          <w:tab w:val="left" w:pos="993"/>
        </w:tabs>
        <w:ind w:firstLine="709"/>
        <w:jc w:val="center"/>
        <w:rPr>
          <w:b/>
        </w:rPr>
      </w:pPr>
    </w:p>
    <w:p w:rsidR="00DA05C8" w:rsidRDefault="00DA05C8" w:rsidP="00A421CA">
      <w:pPr>
        <w:tabs>
          <w:tab w:val="left" w:pos="993"/>
        </w:tabs>
        <w:ind w:firstLine="709"/>
        <w:jc w:val="center"/>
        <w:rPr>
          <w:b/>
        </w:rPr>
      </w:pPr>
    </w:p>
    <w:p w:rsidR="00DA05C8" w:rsidRDefault="00DA05C8" w:rsidP="00A421CA">
      <w:pPr>
        <w:tabs>
          <w:tab w:val="left" w:pos="993"/>
        </w:tabs>
        <w:ind w:firstLine="709"/>
        <w:jc w:val="center"/>
        <w:rPr>
          <w:b/>
        </w:rPr>
      </w:pPr>
    </w:p>
    <w:p w:rsidR="00DA05C8" w:rsidRDefault="00DA05C8" w:rsidP="00A421CA">
      <w:pPr>
        <w:tabs>
          <w:tab w:val="left" w:pos="993"/>
        </w:tabs>
        <w:ind w:firstLine="709"/>
        <w:jc w:val="center"/>
        <w:rPr>
          <w:b/>
        </w:rPr>
      </w:pPr>
    </w:p>
    <w:p w:rsidR="00DA05C8" w:rsidRDefault="00DA05C8" w:rsidP="00A421CA">
      <w:pPr>
        <w:tabs>
          <w:tab w:val="left" w:pos="993"/>
        </w:tabs>
        <w:ind w:firstLine="709"/>
        <w:jc w:val="center"/>
        <w:rPr>
          <w:b/>
        </w:rPr>
      </w:pPr>
    </w:p>
    <w:p w:rsidR="00DA05C8" w:rsidRPr="00DA05C8" w:rsidRDefault="00DA05C8" w:rsidP="00A421CA">
      <w:pPr>
        <w:tabs>
          <w:tab w:val="left" w:pos="993"/>
        </w:tabs>
        <w:ind w:firstLine="709"/>
        <w:jc w:val="center"/>
        <w:rPr>
          <w:b/>
        </w:rPr>
      </w:pPr>
    </w:p>
    <w:p w:rsidR="00A421CA" w:rsidRPr="00DA05C8" w:rsidRDefault="00A421CA" w:rsidP="00A421CA">
      <w:pPr>
        <w:tabs>
          <w:tab w:val="left" w:pos="993"/>
        </w:tabs>
        <w:ind w:firstLine="709"/>
        <w:jc w:val="center"/>
        <w:rPr>
          <w:b/>
        </w:rPr>
      </w:pPr>
      <w:r w:rsidRPr="00DA05C8">
        <w:rPr>
          <w:b/>
        </w:rPr>
        <w:lastRenderedPageBreak/>
        <w:t>Согласие на обработку персональных данных</w:t>
      </w:r>
    </w:p>
    <w:p w:rsidR="00A421CA" w:rsidRPr="00DA05C8" w:rsidRDefault="00A421CA" w:rsidP="00A421CA">
      <w:pPr>
        <w:tabs>
          <w:tab w:val="left" w:pos="993"/>
        </w:tabs>
        <w:ind w:hanging="142"/>
        <w:jc w:val="both"/>
      </w:pPr>
      <w:r w:rsidRPr="00DA05C8">
        <w:t>Я,____________________________________________________________________________,</w:t>
      </w:r>
    </w:p>
    <w:p w:rsidR="00A421CA" w:rsidRPr="00DA05C8" w:rsidRDefault="00A421CA" w:rsidP="00A421CA">
      <w:pPr>
        <w:tabs>
          <w:tab w:val="left" w:pos="993"/>
        </w:tabs>
        <w:ind w:hanging="142"/>
        <w:jc w:val="center"/>
        <w:rPr>
          <w:sz w:val="18"/>
          <w:szCs w:val="18"/>
        </w:rPr>
      </w:pPr>
      <w:r w:rsidRPr="00DA05C8">
        <w:rPr>
          <w:sz w:val="18"/>
          <w:szCs w:val="18"/>
        </w:rPr>
        <w:t>(фамилия, имя, отчество)</w:t>
      </w:r>
    </w:p>
    <w:p w:rsidR="00A421CA" w:rsidRPr="00DA05C8" w:rsidRDefault="00A421CA" w:rsidP="00A421CA">
      <w:pPr>
        <w:tabs>
          <w:tab w:val="left" w:pos="993"/>
        </w:tabs>
        <w:ind w:hanging="142"/>
        <w:jc w:val="both"/>
      </w:pPr>
      <w:r w:rsidRPr="00DA05C8">
        <w:t>зарегистрированный(ная) по адресу:_______________________________________________,</w:t>
      </w:r>
    </w:p>
    <w:p w:rsidR="00A421CA" w:rsidRPr="00DA05C8" w:rsidRDefault="00A421CA" w:rsidP="00A421CA">
      <w:pPr>
        <w:tabs>
          <w:tab w:val="left" w:pos="993"/>
        </w:tabs>
        <w:ind w:hanging="142"/>
        <w:jc w:val="both"/>
      </w:pPr>
    </w:p>
    <w:p w:rsidR="00A421CA" w:rsidRPr="00DA05C8" w:rsidRDefault="00A421CA" w:rsidP="00A421CA">
      <w:pPr>
        <w:tabs>
          <w:tab w:val="left" w:pos="993"/>
        </w:tabs>
        <w:ind w:hanging="142"/>
        <w:jc w:val="both"/>
      </w:pPr>
      <w:r w:rsidRPr="00DA05C8">
        <w:t>паспорт        серия _______   №__________, выдан ___________________________________</w:t>
      </w:r>
    </w:p>
    <w:p w:rsidR="00A421CA" w:rsidRPr="00DA05C8" w:rsidRDefault="00A421CA" w:rsidP="00A421CA">
      <w:pPr>
        <w:tabs>
          <w:tab w:val="left" w:pos="993"/>
        </w:tabs>
        <w:ind w:hanging="142"/>
        <w:jc w:val="both"/>
      </w:pPr>
      <w:r w:rsidRPr="00DA05C8">
        <w:t xml:space="preserve">                                                                                                                      (дата)</w:t>
      </w:r>
    </w:p>
    <w:p w:rsidR="00A421CA" w:rsidRPr="00DA05C8" w:rsidRDefault="00A421CA" w:rsidP="00A421CA">
      <w:pPr>
        <w:tabs>
          <w:tab w:val="left" w:pos="993"/>
        </w:tabs>
        <w:ind w:hanging="142"/>
        <w:jc w:val="both"/>
      </w:pPr>
      <w:r w:rsidRPr="00DA05C8">
        <w:t>_______________________________________________________________________________</w:t>
      </w:r>
    </w:p>
    <w:p w:rsidR="00A421CA" w:rsidRPr="00DA05C8" w:rsidRDefault="00A421CA" w:rsidP="00A421CA">
      <w:pPr>
        <w:tabs>
          <w:tab w:val="left" w:pos="993"/>
        </w:tabs>
        <w:ind w:hanging="142"/>
        <w:jc w:val="center"/>
        <w:rPr>
          <w:sz w:val="18"/>
          <w:szCs w:val="18"/>
        </w:rPr>
      </w:pPr>
      <w:r w:rsidRPr="00DA05C8">
        <w:rPr>
          <w:sz w:val="18"/>
          <w:szCs w:val="18"/>
        </w:rPr>
        <w:t>(кем выдан)</w:t>
      </w:r>
    </w:p>
    <w:p w:rsidR="00A421CA" w:rsidRPr="00DA05C8" w:rsidRDefault="00A421CA" w:rsidP="00A421CA">
      <w:pPr>
        <w:tabs>
          <w:tab w:val="left" w:pos="993"/>
        </w:tabs>
        <w:ind w:firstLine="709"/>
        <w:jc w:val="both"/>
      </w:pPr>
      <w:r w:rsidRPr="00DA05C8">
        <w:t xml:space="preserve">свободно, добровольно, по своей воле и в своем интересе даю согласие уполномоченным должностным лицам администрации Котласского муниципального округа Архангельской области, расположенной по адресу: Архангельская область, </w:t>
      </w:r>
      <w:r w:rsidR="00F24B3D" w:rsidRPr="00DA05C8">
        <w:t xml:space="preserve">            </w:t>
      </w:r>
      <w:r w:rsidRPr="00DA05C8">
        <w:t>г. Котлас, пл. Советов, дом 9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A421CA" w:rsidRPr="00DA05C8" w:rsidRDefault="00A421CA" w:rsidP="00A421CA">
      <w:pPr>
        <w:tabs>
          <w:tab w:val="left" w:pos="993"/>
        </w:tabs>
        <w:ind w:firstLine="709"/>
        <w:jc w:val="both"/>
      </w:pPr>
      <w:r w:rsidRPr="00DA05C8">
        <w:t>Персональные данные:</w:t>
      </w:r>
    </w:p>
    <w:p w:rsidR="00A421CA" w:rsidRPr="00DA05C8" w:rsidRDefault="00A421CA" w:rsidP="00A421CA">
      <w:pPr>
        <w:tabs>
          <w:tab w:val="left" w:pos="993"/>
        </w:tabs>
        <w:ind w:firstLine="709"/>
        <w:jc w:val="both"/>
      </w:pPr>
      <w:r w:rsidRPr="00DA05C8">
        <w:t>фамилия, имя, отчество;</w:t>
      </w:r>
    </w:p>
    <w:p w:rsidR="00A421CA" w:rsidRPr="00DA05C8" w:rsidRDefault="00A421CA" w:rsidP="00A421CA">
      <w:pPr>
        <w:tabs>
          <w:tab w:val="left" w:pos="993"/>
        </w:tabs>
        <w:ind w:firstLine="709"/>
        <w:jc w:val="both"/>
      </w:pPr>
      <w:r w:rsidRPr="00DA05C8">
        <w:t>паспортные данные;</w:t>
      </w:r>
    </w:p>
    <w:p w:rsidR="00A421CA" w:rsidRPr="00DA05C8" w:rsidRDefault="00A421CA" w:rsidP="00A421CA">
      <w:pPr>
        <w:tabs>
          <w:tab w:val="left" w:pos="993"/>
        </w:tabs>
        <w:ind w:firstLine="709"/>
        <w:jc w:val="both"/>
      </w:pPr>
      <w:r w:rsidRPr="00DA05C8">
        <w:t>адрес и дата регистрации по месту жительства (месту пребывания);</w:t>
      </w:r>
    </w:p>
    <w:p w:rsidR="00A421CA" w:rsidRPr="00DA05C8" w:rsidRDefault="00A421CA" w:rsidP="00A421CA">
      <w:pPr>
        <w:tabs>
          <w:tab w:val="left" w:pos="993"/>
        </w:tabs>
        <w:ind w:firstLine="709"/>
        <w:jc w:val="both"/>
      </w:pPr>
      <w:r w:rsidRPr="00DA05C8">
        <w:t>номер телефона;</w:t>
      </w:r>
    </w:p>
    <w:p w:rsidR="00A421CA" w:rsidRPr="00DA05C8" w:rsidRDefault="00A421CA" w:rsidP="00A421CA">
      <w:pPr>
        <w:tabs>
          <w:tab w:val="left" w:pos="993"/>
        </w:tabs>
        <w:ind w:firstLine="709"/>
        <w:jc w:val="both"/>
      </w:pPr>
      <w:r w:rsidRPr="00DA05C8">
        <w:t>идентификационный номер налогоплательщика;</w:t>
      </w:r>
    </w:p>
    <w:p w:rsidR="00A421CA" w:rsidRPr="00DA05C8" w:rsidRDefault="00A421CA" w:rsidP="00A421CA">
      <w:pPr>
        <w:tabs>
          <w:tab w:val="left" w:pos="993"/>
        </w:tabs>
        <w:ind w:firstLine="709"/>
        <w:jc w:val="both"/>
      </w:pPr>
      <w:r w:rsidRPr="00DA05C8">
        <w:t>сведения о банковских реквизитах.</w:t>
      </w:r>
    </w:p>
    <w:p w:rsidR="00A421CA" w:rsidRPr="00DA05C8" w:rsidRDefault="00A421CA" w:rsidP="00A421CA">
      <w:pPr>
        <w:ind w:firstLine="709"/>
        <w:jc w:val="both"/>
        <w:rPr>
          <w:spacing w:val="-1"/>
        </w:rPr>
      </w:pPr>
      <w:r w:rsidRPr="00DA05C8">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предоставлением из местного бюджета субсидий на создание условий для обеспечения жителей Котласского муниципального округа Архангельской области услугами торговли.</w:t>
      </w:r>
    </w:p>
    <w:p w:rsidR="00A421CA" w:rsidRPr="00DA05C8" w:rsidRDefault="00A421CA" w:rsidP="00A421CA">
      <w:pPr>
        <w:tabs>
          <w:tab w:val="left" w:pos="993"/>
        </w:tabs>
        <w:ind w:firstLine="709"/>
        <w:jc w:val="both"/>
      </w:pPr>
      <w:r w:rsidRPr="00DA05C8">
        <w:t>Я ознакомлен(а) с тем, что:</w:t>
      </w:r>
    </w:p>
    <w:p w:rsidR="00A421CA" w:rsidRPr="00DA05C8" w:rsidRDefault="00A421CA" w:rsidP="00A421CA">
      <w:pPr>
        <w:tabs>
          <w:tab w:val="left" w:pos="993"/>
        </w:tabs>
        <w:ind w:firstLine="709"/>
        <w:jc w:val="both"/>
      </w:pPr>
      <w:r w:rsidRPr="00DA05C8">
        <w:t>согласие на обработку персональных данных действует с даты подписания настоящего согласия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A421CA" w:rsidRPr="00DA05C8" w:rsidRDefault="00A421CA" w:rsidP="00A421CA">
      <w:pPr>
        <w:tabs>
          <w:tab w:val="left" w:pos="993"/>
        </w:tabs>
        <w:ind w:firstLine="709"/>
        <w:jc w:val="both"/>
      </w:pPr>
      <w:r w:rsidRPr="00DA05C8">
        <w:t>согласие на обработку персональных данных может быть отозвано на основании письменного заявления в произвольной форме;</w:t>
      </w:r>
    </w:p>
    <w:p w:rsidR="00A421CA" w:rsidRPr="00DA05C8" w:rsidRDefault="00A421CA" w:rsidP="00A421CA">
      <w:pPr>
        <w:tabs>
          <w:tab w:val="left" w:pos="993"/>
        </w:tabs>
        <w:ind w:firstLine="709"/>
        <w:jc w:val="both"/>
      </w:pPr>
      <w:r w:rsidRPr="00DA05C8">
        <w:t>в случае отзыва согласия на обработку персональных данных администрация вправе продолжить обработку персональных данных без согласия при наличии оснований, указанных в пунктах 2 - 11 части 1 статьи 6 Федерального закона от 27 июля 2006 года № 152-ФЗ   «О персональных данных».</w:t>
      </w:r>
    </w:p>
    <w:p w:rsidR="00A421CA" w:rsidRPr="00DA05C8" w:rsidRDefault="00A421CA" w:rsidP="00A421CA">
      <w:pPr>
        <w:tabs>
          <w:tab w:val="left" w:pos="993"/>
        </w:tabs>
        <w:ind w:firstLine="709"/>
        <w:jc w:val="both"/>
      </w:pPr>
      <w:r w:rsidRPr="00DA05C8">
        <w:t>Мне известно, что вся информация и документы, созданные, полученные, удерживаемые или предоставляемые в отношении третьих лиц, будут обрабатываться администрацией только в целях осуществления и выполнения, возложенных законодательством Российской Федерации на администрацию функций, полномочий и обязанностей при условии соблюдения моих законных прав и свобод, если иное не предусмотрено законодательством Российской Федерации.</w:t>
      </w:r>
    </w:p>
    <w:p w:rsidR="00A421CA" w:rsidRPr="00DA05C8" w:rsidRDefault="00A421CA" w:rsidP="00A421CA">
      <w:pPr>
        <w:tabs>
          <w:tab w:val="left" w:pos="993"/>
        </w:tabs>
        <w:ind w:firstLine="709"/>
        <w:jc w:val="both"/>
      </w:pPr>
      <w:r w:rsidRPr="00DA05C8">
        <w:t>В случае выявления неправомерных действий с персональными данными по моему письменному заявлению и в случае невозможности устранения недостатков в трехдневный срок персональные данные подлежат уничтожению.</w:t>
      </w:r>
    </w:p>
    <w:p w:rsidR="00A421CA" w:rsidRPr="00DA05C8" w:rsidRDefault="00A421CA" w:rsidP="00A421CA">
      <w:pPr>
        <w:tabs>
          <w:tab w:val="left" w:pos="993"/>
        </w:tabs>
        <w:ind w:firstLine="709"/>
        <w:jc w:val="both"/>
      </w:pPr>
      <w:r w:rsidRPr="00DA05C8">
        <w:t xml:space="preserve">Дата начала обработки персональных данных: </w:t>
      </w:r>
    </w:p>
    <w:p w:rsidR="00F24B3D" w:rsidRPr="00DA05C8" w:rsidRDefault="00F24B3D" w:rsidP="00F24B3D">
      <w:pPr>
        <w:tabs>
          <w:tab w:val="left" w:pos="915"/>
          <w:tab w:val="center" w:pos="5032"/>
          <w:tab w:val="left" w:pos="6720"/>
        </w:tabs>
        <w:ind w:firstLine="709"/>
      </w:pPr>
      <w:r w:rsidRPr="00DA05C8">
        <w:t xml:space="preserve">    __________________         _________________              _____________________</w:t>
      </w:r>
    </w:p>
    <w:p w:rsidR="00A421CA" w:rsidRPr="00DA05C8" w:rsidRDefault="00A421CA" w:rsidP="00F24B3D">
      <w:pPr>
        <w:ind w:firstLine="709"/>
        <w:jc w:val="center"/>
        <w:rPr>
          <w:b/>
        </w:rPr>
      </w:pPr>
      <w:r w:rsidRPr="00DA05C8">
        <w:t>(число, месяц, год)</w:t>
      </w:r>
      <w:r w:rsidRPr="00DA05C8">
        <w:tab/>
        <w:t xml:space="preserve">               (подпись)</w:t>
      </w:r>
      <w:r w:rsidRPr="00DA05C8">
        <w:tab/>
        <w:t xml:space="preserve">                     </w:t>
      </w:r>
      <w:r w:rsidR="00F24B3D" w:rsidRPr="00DA05C8">
        <w:t xml:space="preserve">   </w:t>
      </w:r>
      <w:r w:rsidRPr="00DA05C8">
        <w:t>(расшифровка подписи)</w:t>
      </w:r>
    </w:p>
    <w:sectPr w:rsidR="00A421CA" w:rsidRPr="00DA05C8">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2E0" w:rsidRDefault="00E752E0" w:rsidP="000071CE">
      <w:r>
        <w:separator/>
      </w:r>
    </w:p>
  </w:endnote>
  <w:endnote w:type="continuationSeparator" w:id="0">
    <w:p w:rsidR="00E752E0" w:rsidRDefault="00E752E0" w:rsidP="0000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2E0" w:rsidRDefault="00E752E0" w:rsidP="000071CE">
      <w:r>
        <w:separator/>
      </w:r>
    </w:p>
  </w:footnote>
  <w:footnote w:type="continuationSeparator" w:id="0">
    <w:p w:rsidR="00E752E0" w:rsidRDefault="00E752E0" w:rsidP="00007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7D" w:rsidRDefault="004F477D" w:rsidP="000071CE">
    <w:pPr>
      <w:pStyle w:val="a6"/>
      <w:tabs>
        <w:tab w:val="clear" w:pos="4677"/>
        <w:tab w:val="clear" w:pos="9355"/>
        <w:tab w:val="left" w:pos="742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C2"/>
    <w:rsid w:val="000071CE"/>
    <w:rsid w:val="00026C55"/>
    <w:rsid w:val="000565C2"/>
    <w:rsid w:val="00070C95"/>
    <w:rsid w:val="000711F0"/>
    <w:rsid w:val="000C69CC"/>
    <w:rsid w:val="00113DD4"/>
    <w:rsid w:val="001B1609"/>
    <w:rsid w:val="001E4FE9"/>
    <w:rsid w:val="001F1E1B"/>
    <w:rsid w:val="00270EF8"/>
    <w:rsid w:val="002D3CDD"/>
    <w:rsid w:val="00321BBC"/>
    <w:rsid w:val="00360045"/>
    <w:rsid w:val="00376B5E"/>
    <w:rsid w:val="003776A8"/>
    <w:rsid w:val="003A0E23"/>
    <w:rsid w:val="004816CC"/>
    <w:rsid w:val="004B7490"/>
    <w:rsid w:val="004C48FB"/>
    <w:rsid w:val="004F477D"/>
    <w:rsid w:val="00517EC3"/>
    <w:rsid w:val="00534BE4"/>
    <w:rsid w:val="005C3AD6"/>
    <w:rsid w:val="005C69F1"/>
    <w:rsid w:val="0064423F"/>
    <w:rsid w:val="006D136C"/>
    <w:rsid w:val="006E1AE3"/>
    <w:rsid w:val="00716C9B"/>
    <w:rsid w:val="007613CB"/>
    <w:rsid w:val="00780C0A"/>
    <w:rsid w:val="00787E8A"/>
    <w:rsid w:val="007D522B"/>
    <w:rsid w:val="00886D39"/>
    <w:rsid w:val="008A1757"/>
    <w:rsid w:val="008A3C8E"/>
    <w:rsid w:val="008C3960"/>
    <w:rsid w:val="0091415B"/>
    <w:rsid w:val="0094739A"/>
    <w:rsid w:val="00993D05"/>
    <w:rsid w:val="009E6A4F"/>
    <w:rsid w:val="00A00281"/>
    <w:rsid w:val="00A21765"/>
    <w:rsid w:val="00A421CA"/>
    <w:rsid w:val="00A85CC2"/>
    <w:rsid w:val="00AF29C5"/>
    <w:rsid w:val="00B05C14"/>
    <w:rsid w:val="00B5003F"/>
    <w:rsid w:val="00B61D1A"/>
    <w:rsid w:val="00B94E99"/>
    <w:rsid w:val="00BA44B2"/>
    <w:rsid w:val="00BA53D3"/>
    <w:rsid w:val="00C337F5"/>
    <w:rsid w:val="00C65CF4"/>
    <w:rsid w:val="00C949DB"/>
    <w:rsid w:val="00CC5C78"/>
    <w:rsid w:val="00D250D3"/>
    <w:rsid w:val="00D33A5F"/>
    <w:rsid w:val="00D436FD"/>
    <w:rsid w:val="00D444A0"/>
    <w:rsid w:val="00D769AE"/>
    <w:rsid w:val="00DA05C8"/>
    <w:rsid w:val="00E00A6C"/>
    <w:rsid w:val="00E564B9"/>
    <w:rsid w:val="00E752E0"/>
    <w:rsid w:val="00E823A9"/>
    <w:rsid w:val="00E85F5E"/>
    <w:rsid w:val="00F24B3D"/>
    <w:rsid w:val="00F47486"/>
    <w:rsid w:val="00F64282"/>
    <w:rsid w:val="00F820BD"/>
    <w:rsid w:val="00FB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1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71CE"/>
    <w:rPr>
      <w:color w:val="0000FF"/>
      <w:u w:val="single"/>
    </w:rPr>
  </w:style>
  <w:style w:type="paragraph" w:styleId="a4">
    <w:name w:val="Balloon Text"/>
    <w:basedOn w:val="a"/>
    <w:link w:val="a5"/>
    <w:uiPriority w:val="99"/>
    <w:semiHidden/>
    <w:unhideWhenUsed/>
    <w:rsid w:val="000071CE"/>
    <w:rPr>
      <w:rFonts w:ascii="Tahoma" w:hAnsi="Tahoma" w:cs="Tahoma"/>
      <w:sz w:val="16"/>
      <w:szCs w:val="16"/>
    </w:rPr>
  </w:style>
  <w:style w:type="character" w:customStyle="1" w:styleId="a5">
    <w:name w:val="Текст выноски Знак"/>
    <w:basedOn w:val="a0"/>
    <w:link w:val="a4"/>
    <w:uiPriority w:val="99"/>
    <w:semiHidden/>
    <w:rsid w:val="000071CE"/>
    <w:rPr>
      <w:rFonts w:ascii="Tahoma" w:eastAsia="Times New Roman" w:hAnsi="Tahoma" w:cs="Tahoma"/>
      <w:sz w:val="16"/>
      <w:szCs w:val="16"/>
      <w:lang w:eastAsia="ru-RU"/>
    </w:rPr>
  </w:style>
  <w:style w:type="paragraph" w:styleId="a6">
    <w:name w:val="header"/>
    <w:basedOn w:val="a"/>
    <w:link w:val="a7"/>
    <w:uiPriority w:val="99"/>
    <w:unhideWhenUsed/>
    <w:rsid w:val="000071CE"/>
    <w:pPr>
      <w:tabs>
        <w:tab w:val="center" w:pos="4677"/>
        <w:tab w:val="right" w:pos="9355"/>
      </w:tabs>
    </w:pPr>
  </w:style>
  <w:style w:type="character" w:customStyle="1" w:styleId="a7">
    <w:name w:val="Верхний колонтитул Знак"/>
    <w:basedOn w:val="a0"/>
    <w:link w:val="a6"/>
    <w:uiPriority w:val="99"/>
    <w:rsid w:val="000071C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071CE"/>
    <w:pPr>
      <w:tabs>
        <w:tab w:val="center" w:pos="4677"/>
        <w:tab w:val="right" w:pos="9355"/>
      </w:tabs>
    </w:pPr>
  </w:style>
  <w:style w:type="character" w:customStyle="1" w:styleId="a9">
    <w:name w:val="Нижний колонтитул Знак"/>
    <w:basedOn w:val="a0"/>
    <w:link w:val="a8"/>
    <w:uiPriority w:val="99"/>
    <w:rsid w:val="000071CE"/>
    <w:rPr>
      <w:rFonts w:ascii="Times New Roman" w:eastAsia="Times New Roman" w:hAnsi="Times New Roman" w:cs="Times New Roman"/>
      <w:sz w:val="24"/>
      <w:szCs w:val="24"/>
      <w:lang w:eastAsia="ru-RU"/>
    </w:rPr>
  </w:style>
  <w:style w:type="paragraph" w:customStyle="1" w:styleId="Default">
    <w:name w:val="Default"/>
    <w:rsid w:val="000071CE"/>
    <w:pPr>
      <w:spacing w:after="0" w:line="240" w:lineRule="auto"/>
    </w:pPr>
    <w:rPr>
      <w:rFonts w:ascii="Arial" w:eastAsia="Times New Roman" w:hAnsi="Arial" w:cs="Times New Roman"/>
      <w:color w:val="000000"/>
      <w:sz w:val="24"/>
      <w:szCs w:val="20"/>
      <w:lang w:eastAsia="ru-RU"/>
    </w:rPr>
  </w:style>
  <w:style w:type="paragraph" w:styleId="aa">
    <w:name w:val="List Paragraph"/>
    <w:basedOn w:val="a"/>
    <w:link w:val="ab"/>
    <w:qFormat/>
    <w:rsid w:val="00113DD4"/>
    <w:pPr>
      <w:ind w:left="720"/>
      <w:contextualSpacing/>
    </w:pPr>
  </w:style>
  <w:style w:type="paragraph" w:styleId="ac">
    <w:name w:val="No Spacing"/>
    <w:link w:val="ad"/>
    <w:rsid w:val="00A421CA"/>
    <w:pPr>
      <w:spacing w:after="0" w:line="240" w:lineRule="auto"/>
    </w:pPr>
    <w:rPr>
      <w:rFonts w:ascii="Times New Roman" w:eastAsia="Times New Roman" w:hAnsi="Times New Roman" w:cs="Times New Roman"/>
      <w:color w:val="000000"/>
      <w:sz w:val="20"/>
      <w:szCs w:val="20"/>
      <w:lang w:eastAsia="ru-RU"/>
    </w:rPr>
  </w:style>
  <w:style w:type="character" w:customStyle="1" w:styleId="ad">
    <w:name w:val="Без интервала Знак"/>
    <w:link w:val="ac"/>
    <w:rsid w:val="00A421CA"/>
    <w:rPr>
      <w:rFonts w:ascii="Times New Roman" w:eastAsia="Times New Roman" w:hAnsi="Times New Roman" w:cs="Times New Roman"/>
      <w:color w:val="000000"/>
      <w:sz w:val="20"/>
      <w:szCs w:val="20"/>
      <w:lang w:eastAsia="ru-RU"/>
    </w:rPr>
  </w:style>
  <w:style w:type="paragraph" w:styleId="ae">
    <w:name w:val="Normal (Web)"/>
    <w:basedOn w:val="a"/>
    <w:link w:val="af"/>
    <w:rsid w:val="00A421CA"/>
    <w:pPr>
      <w:spacing w:beforeAutospacing="1" w:afterAutospacing="1"/>
    </w:pPr>
    <w:rPr>
      <w:color w:val="000000"/>
      <w:szCs w:val="20"/>
    </w:rPr>
  </w:style>
  <w:style w:type="character" w:customStyle="1" w:styleId="af">
    <w:name w:val="Обычный (веб) Знак"/>
    <w:basedOn w:val="a0"/>
    <w:link w:val="ae"/>
    <w:rsid w:val="00A421CA"/>
    <w:rPr>
      <w:rFonts w:ascii="Times New Roman" w:eastAsia="Times New Roman" w:hAnsi="Times New Roman" w:cs="Times New Roman"/>
      <w:color w:val="000000"/>
      <w:sz w:val="24"/>
      <w:szCs w:val="20"/>
      <w:lang w:eastAsia="ru-RU"/>
    </w:rPr>
  </w:style>
  <w:style w:type="character" w:customStyle="1" w:styleId="ab">
    <w:name w:val="Абзац списка Знак"/>
    <w:basedOn w:val="a0"/>
    <w:link w:val="aa"/>
    <w:rsid w:val="00A421C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1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71CE"/>
    <w:rPr>
      <w:color w:val="0000FF"/>
      <w:u w:val="single"/>
    </w:rPr>
  </w:style>
  <w:style w:type="paragraph" w:styleId="a4">
    <w:name w:val="Balloon Text"/>
    <w:basedOn w:val="a"/>
    <w:link w:val="a5"/>
    <w:uiPriority w:val="99"/>
    <w:semiHidden/>
    <w:unhideWhenUsed/>
    <w:rsid w:val="000071CE"/>
    <w:rPr>
      <w:rFonts w:ascii="Tahoma" w:hAnsi="Tahoma" w:cs="Tahoma"/>
      <w:sz w:val="16"/>
      <w:szCs w:val="16"/>
    </w:rPr>
  </w:style>
  <w:style w:type="character" w:customStyle="1" w:styleId="a5">
    <w:name w:val="Текст выноски Знак"/>
    <w:basedOn w:val="a0"/>
    <w:link w:val="a4"/>
    <w:uiPriority w:val="99"/>
    <w:semiHidden/>
    <w:rsid w:val="000071CE"/>
    <w:rPr>
      <w:rFonts w:ascii="Tahoma" w:eastAsia="Times New Roman" w:hAnsi="Tahoma" w:cs="Tahoma"/>
      <w:sz w:val="16"/>
      <w:szCs w:val="16"/>
      <w:lang w:eastAsia="ru-RU"/>
    </w:rPr>
  </w:style>
  <w:style w:type="paragraph" w:styleId="a6">
    <w:name w:val="header"/>
    <w:basedOn w:val="a"/>
    <w:link w:val="a7"/>
    <w:uiPriority w:val="99"/>
    <w:unhideWhenUsed/>
    <w:rsid w:val="000071CE"/>
    <w:pPr>
      <w:tabs>
        <w:tab w:val="center" w:pos="4677"/>
        <w:tab w:val="right" w:pos="9355"/>
      </w:tabs>
    </w:pPr>
  </w:style>
  <w:style w:type="character" w:customStyle="1" w:styleId="a7">
    <w:name w:val="Верхний колонтитул Знак"/>
    <w:basedOn w:val="a0"/>
    <w:link w:val="a6"/>
    <w:uiPriority w:val="99"/>
    <w:rsid w:val="000071C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071CE"/>
    <w:pPr>
      <w:tabs>
        <w:tab w:val="center" w:pos="4677"/>
        <w:tab w:val="right" w:pos="9355"/>
      </w:tabs>
    </w:pPr>
  </w:style>
  <w:style w:type="character" w:customStyle="1" w:styleId="a9">
    <w:name w:val="Нижний колонтитул Знак"/>
    <w:basedOn w:val="a0"/>
    <w:link w:val="a8"/>
    <w:uiPriority w:val="99"/>
    <w:rsid w:val="000071CE"/>
    <w:rPr>
      <w:rFonts w:ascii="Times New Roman" w:eastAsia="Times New Roman" w:hAnsi="Times New Roman" w:cs="Times New Roman"/>
      <w:sz w:val="24"/>
      <w:szCs w:val="24"/>
      <w:lang w:eastAsia="ru-RU"/>
    </w:rPr>
  </w:style>
  <w:style w:type="paragraph" w:customStyle="1" w:styleId="Default">
    <w:name w:val="Default"/>
    <w:rsid w:val="000071CE"/>
    <w:pPr>
      <w:spacing w:after="0" w:line="240" w:lineRule="auto"/>
    </w:pPr>
    <w:rPr>
      <w:rFonts w:ascii="Arial" w:eastAsia="Times New Roman" w:hAnsi="Arial" w:cs="Times New Roman"/>
      <w:color w:val="000000"/>
      <w:sz w:val="24"/>
      <w:szCs w:val="20"/>
      <w:lang w:eastAsia="ru-RU"/>
    </w:rPr>
  </w:style>
  <w:style w:type="paragraph" w:styleId="aa">
    <w:name w:val="List Paragraph"/>
    <w:basedOn w:val="a"/>
    <w:link w:val="ab"/>
    <w:qFormat/>
    <w:rsid w:val="00113DD4"/>
    <w:pPr>
      <w:ind w:left="720"/>
      <w:contextualSpacing/>
    </w:pPr>
  </w:style>
  <w:style w:type="paragraph" w:styleId="ac">
    <w:name w:val="No Spacing"/>
    <w:link w:val="ad"/>
    <w:rsid w:val="00A421CA"/>
    <w:pPr>
      <w:spacing w:after="0" w:line="240" w:lineRule="auto"/>
    </w:pPr>
    <w:rPr>
      <w:rFonts w:ascii="Times New Roman" w:eastAsia="Times New Roman" w:hAnsi="Times New Roman" w:cs="Times New Roman"/>
      <w:color w:val="000000"/>
      <w:sz w:val="20"/>
      <w:szCs w:val="20"/>
      <w:lang w:eastAsia="ru-RU"/>
    </w:rPr>
  </w:style>
  <w:style w:type="character" w:customStyle="1" w:styleId="ad">
    <w:name w:val="Без интервала Знак"/>
    <w:link w:val="ac"/>
    <w:rsid w:val="00A421CA"/>
    <w:rPr>
      <w:rFonts w:ascii="Times New Roman" w:eastAsia="Times New Roman" w:hAnsi="Times New Roman" w:cs="Times New Roman"/>
      <w:color w:val="000000"/>
      <w:sz w:val="20"/>
      <w:szCs w:val="20"/>
      <w:lang w:eastAsia="ru-RU"/>
    </w:rPr>
  </w:style>
  <w:style w:type="paragraph" w:styleId="ae">
    <w:name w:val="Normal (Web)"/>
    <w:basedOn w:val="a"/>
    <w:link w:val="af"/>
    <w:rsid w:val="00A421CA"/>
    <w:pPr>
      <w:spacing w:beforeAutospacing="1" w:afterAutospacing="1"/>
    </w:pPr>
    <w:rPr>
      <w:color w:val="000000"/>
      <w:szCs w:val="20"/>
    </w:rPr>
  </w:style>
  <w:style w:type="character" w:customStyle="1" w:styleId="af">
    <w:name w:val="Обычный (веб) Знак"/>
    <w:basedOn w:val="a0"/>
    <w:link w:val="ae"/>
    <w:rsid w:val="00A421CA"/>
    <w:rPr>
      <w:rFonts w:ascii="Times New Roman" w:eastAsia="Times New Roman" w:hAnsi="Times New Roman" w:cs="Times New Roman"/>
      <w:color w:val="000000"/>
      <w:sz w:val="24"/>
      <w:szCs w:val="20"/>
      <w:lang w:eastAsia="ru-RU"/>
    </w:rPr>
  </w:style>
  <w:style w:type="character" w:customStyle="1" w:styleId="ab">
    <w:name w:val="Абзац списка Знак"/>
    <w:basedOn w:val="a0"/>
    <w:link w:val="aa"/>
    <w:rsid w:val="00A421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4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2841&amp;dst=5769"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71842"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4A7DD-31CE-4EA1-8245-65622B3B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1837</Words>
  <Characters>10473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Ксения Михайловна</dc:creator>
  <cp:lastModifiedBy>Захарова Ксения Михайловна</cp:lastModifiedBy>
  <cp:revision>4</cp:revision>
  <cp:lastPrinted>2024-05-17T08:36:00Z</cp:lastPrinted>
  <dcterms:created xsi:type="dcterms:W3CDTF">2024-06-17T13:47:00Z</dcterms:created>
  <dcterms:modified xsi:type="dcterms:W3CDTF">2024-06-17T13:50:00Z</dcterms:modified>
</cp:coreProperties>
</file>