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10" w:rsidRDefault="00A41A10" w:rsidP="0080028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ПРОЕКТ</w:t>
      </w:r>
    </w:p>
    <w:p w:rsidR="00800281" w:rsidRPr="00800281" w:rsidRDefault="00800281" w:rsidP="0080028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00281">
        <w:rPr>
          <w:rFonts w:ascii="Times New Roman" w:eastAsia="Times New Roman" w:hAnsi="Times New Roman" w:cs="Times New Roman"/>
          <w:sz w:val="20"/>
          <w:szCs w:val="20"/>
        </w:rPr>
        <w:t>УТВЕРЖДЕНА</w:t>
      </w:r>
    </w:p>
    <w:p w:rsidR="00800281" w:rsidRPr="00800281" w:rsidRDefault="00800281" w:rsidP="0080028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00281">
        <w:rPr>
          <w:rFonts w:ascii="Times New Roman" w:eastAsia="Times New Roman" w:hAnsi="Times New Roman" w:cs="Times New Roman"/>
          <w:sz w:val="20"/>
          <w:szCs w:val="20"/>
        </w:rPr>
        <w:t xml:space="preserve">Распоряжением управления имущественно-хозяйственного комплекса администрации  Котласского муниципального </w:t>
      </w:r>
      <w:r w:rsidR="00D4694C">
        <w:rPr>
          <w:rFonts w:ascii="Times New Roman" w:eastAsia="Times New Roman" w:hAnsi="Times New Roman" w:cs="Times New Roman"/>
          <w:sz w:val="20"/>
          <w:szCs w:val="20"/>
        </w:rPr>
        <w:t>округа</w:t>
      </w:r>
      <w:r w:rsidRPr="00800281">
        <w:rPr>
          <w:rFonts w:ascii="Times New Roman" w:eastAsia="Times New Roman" w:hAnsi="Times New Roman" w:cs="Times New Roman"/>
          <w:sz w:val="20"/>
          <w:szCs w:val="20"/>
        </w:rPr>
        <w:t xml:space="preserve"> Архангельской области </w:t>
      </w:r>
    </w:p>
    <w:p w:rsidR="00800281" w:rsidRPr="00800281" w:rsidRDefault="00800281" w:rsidP="00800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00281">
        <w:rPr>
          <w:rFonts w:ascii="Times New Roman" w:eastAsia="Times New Roman" w:hAnsi="Times New Roman" w:cs="Times New Roman"/>
          <w:sz w:val="20"/>
          <w:szCs w:val="20"/>
        </w:rPr>
        <w:t>от «</w:t>
      </w:r>
      <w:r w:rsidR="00A41A10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80028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A41A10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800281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A41A10"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 w:rsidRPr="00800281">
        <w:rPr>
          <w:rFonts w:ascii="Times New Roman" w:eastAsia="Times New Roman" w:hAnsi="Times New Roman" w:cs="Times New Roman"/>
          <w:sz w:val="20"/>
          <w:szCs w:val="20"/>
        </w:rPr>
        <w:t xml:space="preserve">г.  № </w:t>
      </w:r>
      <w:r w:rsidR="00A41A10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800281" w:rsidRDefault="00800281" w:rsidP="003E15BE">
      <w:pPr>
        <w:pStyle w:val="a3"/>
        <w:shd w:val="clear" w:color="auto" w:fill="auto"/>
        <w:spacing w:after="0"/>
        <w:ind w:left="20" w:right="20" w:firstLine="860"/>
        <w:jc w:val="center"/>
        <w:rPr>
          <w:b/>
          <w:bCs/>
          <w:sz w:val="28"/>
          <w:szCs w:val="28"/>
        </w:rPr>
      </w:pPr>
    </w:p>
    <w:p w:rsidR="00EE5502" w:rsidRPr="00986E31" w:rsidRDefault="00EE5502" w:rsidP="003E15BE">
      <w:pPr>
        <w:pStyle w:val="a3"/>
        <w:shd w:val="clear" w:color="auto" w:fill="auto"/>
        <w:spacing w:after="0"/>
        <w:ind w:left="20" w:right="20" w:firstLine="860"/>
        <w:jc w:val="center"/>
        <w:rPr>
          <w:color w:val="000000"/>
          <w:sz w:val="28"/>
          <w:szCs w:val="28"/>
        </w:rPr>
      </w:pPr>
      <w:r w:rsidRPr="00986E31">
        <w:rPr>
          <w:b/>
          <w:bCs/>
          <w:sz w:val="28"/>
          <w:szCs w:val="28"/>
        </w:rPr>
        <w:t xml:space="preserve">Программа профилактики </w:t>
      </w:r>
      <w:r w:rsidRPr="00986E31">
        <w:rPr>
          <w:b/>
          <w:sz w:val="28"/>
          <w:szCs w:val="28"/>
        </w:rPr>
        <w:t>рисков причинения вреда (ущерба) охраняемым законо</w:t>
      </w:r>
      <w:r w:rsidR="003E15BE">
        <w:rPr>
          <w:b/>
          <w:sz w:val="28"/>
          <w:szCs w:val="28"/>
        </w:rPr>
        <w:t>м ценностям на 202</w:t>
      </w:r>
      <w:r w:rsidR="00A41A10">
        <w:rPr>
          <w:b/>
          <w:sz w:val="28"/>
          <w:szCs w:val="28"/>
        </w:rPr>
        <w:t>5</w:t>
      </w:r>
      <w:r w:rsidR="003E15BE">
        <w:rPr>
          <w:b/>
          <w:sz w:val="28"/>
          <w:szCs w:val="28"/>
        </w:rPr>
        <w:t xml:space="preserve"> год в сфере муниципального контроля</w:t>
      </w:r>
      <w:r w:rsidR="003E15BE" w:rsidRPr="003E15BE">
        <w:rPr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Котласского муниципального округа Архангельской области</w:t>
      </w:r>
    </w:p>
    <w:p w:rsidR="00EE5502" w:rsidRPr="00986E31" w:rsidRDefault="00EE5502" w:rsidP="00EE5502">
      <w:pPr>
        <w:pStyle w:val="a3"/>
        <w:shd w:val="clear" w:color="auto" w:fill="auto"/>
        <w:spacing w:after="0"/>
        <w:ind w:left="20" w:right="20" w:firstLine="860"/>
        <w:jc w:val="both"/>
        <w:rPr>
          <w:color w:val="000000"/>
          <w:sz w:val="28"/>
          <w:szCs w:val="28"/>
        </w:rPr>
      </w:pPr>
    </w:p>
    <w:p w:rsidR="00EE5502" w:rsidRPr="00986E31" w:rsidRDefault="00EE5502" w:rsidP="00EE5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E5502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A41A10">
        <w:rPr>
          <w:rFonts w:ascii="Times New Roman" w:hAnsi="Times New Roman" w:cs="Times New Roman"/>
          <w:sz w:val="28"/>
          <w:szCs w:val="28"/>
        </w:rPr>
        <w:t>5</w:t>
      </w:r>
      <w:r w:rsidRPr="00EE5502">
        <w:rPr>
          <w:rFonts w:ascii="Times New Roman" w:hAnsi="Times New Roman" w:cs="Times New Roman"/>
          <w:sz w:val="28"/>
          <w:szCs w:val="28"/>
        </w:rPr>
        <w:t xml:space="preserve"> год в</w:t>
      </w:r>
      <w:r w:rsidR="003E15BE">
        <w:rPr>
          <w:rFonts w:ascii="Times New Roman" w:hAnsi="Times New Roman" w:cs="Times New Roman"/>
          <w:sz w:val="28"/>
          <w:szCs w:val="28"/>
        </w:rPr>
        <w:t xml:space="preserve"> сфере муниципального контроля </w:t>
      </w:r>
      <w:r w:rsidR="003E15BE" w:rsidRPr="003E15BE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Котласского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 </w:t>
      </w:r>
      <w:r w:rsidRPr="00986E31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Pr="00986E3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86E31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986E31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986E3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986E3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proofErr w:type="gramEnd"/>
      <w:r w:rsidRPr="00986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E31">
        <w:rPr>
          <w:rFonts w:ascii="Times New Roman" w:hAnsi="Times New Roman" w:cs="Times New Roman"/>
          <w:sz w:val="28"/>
          <w:szCs w:val="28"/>
        </w:rPr>
        <w:t xml:space="preserve">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положением </w:t>
      </w:r>
      <w:r w:rsidR="003E15BE" w:rsidRPr="003E15BE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Котласского муниципального округа Архангельской области</w:t>
      </w:r>
      <w:r w:rsidRPr="00986E31">
        <w:rPr>
          <w:rFonts w:ascii="Times New Roman" w:hAnsi="Times New Roman" w:cs="Times New Roman"/>
          <w:sz w:val="28"/>
          <w:szCs w:val="28"/>
        </w:rPr>
        <w:t>, утвержденного решением Собрания депутатов Котласского муниципального округа Архангел</w:t>
      </w:r>
      <w:r w:rsidR="003E15BE">
        <w:rPr>
          <w:rFonts w:ascii="Times New Roman" w:hAnsi="Times New Roman" w:cs="Times New Roman"/>
          <w:sz w:val="28"/>
          <w:szCs w:val="28"/>
        </w:rPr>
        <w:t>ьской области от 22.02.2023 № 73</w:t>
      </w:r>
      <w:r w:rsidRPr="00986E31">
        <w:rPr>
          <w:rFonts w:ascii="Times New Roman" w:hAnsi="Times New Roman" w:cs="Times New Roman"/>
          <w:sz w:val="28"/>
          <w:szCs w:val="28"/>
        </w:rPr>
        <w:t xml:space="preserve"> </w:t>
      </w:r>
      <w:r w:rsidR="00494B1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86E31">
        <w:rPr>
          <w:rFonts w:ascii="Times New Roman" w:hAnsi="Times New Roman" w:cs="Times New Roman"/>
          <w:sz w:val="28"/>
          <w:szCs w:val="28"/>
        </w:rPr>
        <w:t>и предусматривает комплекс</w:t>
      </w:r>
      <w:proofErr w:type="gramEnd"/>
      <w:r w:rsidRPr="00986E31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</w:t>
      </w:r>
      <w:r w:rsidR="003E15BE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986E31">
        <w:rPr>
          <w:rFonts w:ascii="Times New Roman" w:hAnsi="Times New Roman" w:cs="Times New Roman"/>
          <w:iCs/>
          <w:sz w:val="28"/>
          <w:szCs w:val="28"/>
        </w:rPr>
        <w:t>контроля.</w:t>
      </w:r>
    </w:p>
    <w:p w:rsidR="00EE5502" w:rsidRDefault="00EE5502" w:rsidP="00EE5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E31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разработана и подлежит исполнению администрацией Котласского муниципального округа Архангельской области в лице Управления имущественно-хозяйственного комплекса</w:t>
      </w:r>
      <w:r w:rsidR="00564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B1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64C67">
        <w:rPr>
          <w:rFonts w:ascii="Times New Roman" w:hAnsi="Times New Roman" w:cs="Times New Roman"/>
          <w:color w:val="000000"/>
          <w:sz w:val="28"/>
          <w:szCs w:val="28"/>
        </w:rPr>
        <w:t>(УИХК администрации)</w:t>
      </w:r>
      <w:r w:rsidRPr="00986E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5502" w:rsidRDefault="00EE5502" w:rsidP="00EE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0"/>
    </w:p>
    <w:p w:rsidR="00EE5502" w:rsidRDefault="003D11C0" w:rsidP="00EE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="00EE5502" w:rsidRPr="00EE55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Анализ текущего состояния осуществления муниципального </w:t>
      </w:r>
      <w:r w:rsidR="003E15BE" w:rsidRPr="003E15BE">
        <w:rPr>
          <w:rFonts w:ascii="Times New Roman" w:hAnsi="Times New Roman" w:cs="Times New Roman"/>
          <w:b/>
          <w:bCs/>
          <w:iCs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на территории Котласского муниципального округа Архангельской области</w:t>
      </w:r>
      <w:r w:rsidR="00EE5502" w:rsidRPr="00EE5502">
        <w:rPr>
          <w:rFonts w:ascii="Times New Roman" w:hAnsi="Times New Roman" w:cs="Times New Roman"/>
          <w:b/>
          <w:bCs/>
          <w:iCs/>
          <w:sz w:val="28"/>
          <w:szCs w:val="28"/>
        </w:rPr>
        <w:t>, на решение которых</w:t>
      </w:r>
      <w:bookmarkStart w:id="1" w:name="bookmark1"/>
      <w:bookmarkEnd w:id="0"/>
      <w:r w:rsidR="00EE55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направлена Программа</w:t>
      </w:r>
      <w:bookmarkEnd w:id="1"/>
    </w:p>
    <w:p w:rsidR="00EE5502" w:rsidRDefault="00EE5502" w:rsidP="00EE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E15BE" w:rsidRPr="003E15BE" w:rsidRDefault="00EE5502" w:rsidP="003E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5502">
        <w:rPr>
          <w:rFonts w:ascii="Times New Roman" w:hAnsi="Times New Roman" w:cs="Times New Roman"/>
          <w:bCs/>
          <w:iCs/>
          <w:sz w:val="28"/>
          <w:szCs w:val="28"/>
        </w:rPr>
        <w:t>1.1.</w:t>
      </w:r>
      <w:r w:rsidRPr="00EE5502">
        <w:t xml:space="preserve"> </w:t>
      </w:r>
      <w:r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Предметом муниципального контроля </w:t>
      </w:r>
      <w:r w:rsidR="003E15BE" w:rsidRPr="003E15BE">
        <w:rPr>
          <w:rFonts w:ascii="Times New Roman" w:hAnsi="Times New Roman" w:cs="Times New Roman"/>
          <w:bCs/>
          <w:iCs/>
          <w:sz w:val="28"/>
          <w:szCs w:val="28"/>
        </w:rPr>
        <w:t>являются:</w:t>
      </w:r>
    </w:p>
    <w:p w:rsidR="003E15BE" w:rsidRPr="003E15BE" w:rsidRDefault="003E15BE" w:rsidP="003E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15BE">
        <w:rPr>
          <w:rFonts w:ascii="Times New Roman" w:hAnsi="Times New Roman" w:cs="Times New Roman"/>
          <w:bCs/>
          <w:iCs/>
          <w:sz w:val="28"/>
          <w:szCs w:val="28"/>
        </w:rPr>
        <w:t>1) соблюдение обязательных требований:</w:t>
      </w:r>
    </w:p>
    <w:p w:rsidR="00005887" w:rsidRDefault="003E15BE" w:rsidP="00005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15BE">
        <w:rPr>
          <w:rFonts w:ascii="Times New Roman" w:hAnsi="Times New Roman" w:cs="Times New Roman"/>
          <w:bCs/>
          <w:iCs/>
          <w:sz w:val="28"/>
          <w:szCs w:val="28"/>
        </w:rPr>
        <w:t>а) в области автомобильных</w:t>
      </w:r>
      <w:r w:rsidR="00005887">
        <w:rPr>
          <w:rFonts w:ascii="Times New Roman" w:hAnsi="Times New Roman" w:cs="Times New Roman"/>
          <w:bCs/>
          <w:iCs/>
          <w:sz w:val="28"/>
          <w:szCs w:val="28"/>
        </w:rPr>
        <w:t xml:space="preserve"> дорог и дорожной деятельности, </w:t>
      </w:r>
      <w:r w:rsidRPr="003E15BE">
        <w:rPr>
          <w:rFonts w:ascii="Times New Roman" w:hAnsi="Times New Roman" w:cs="Times New Roman"/>
          <w:bCs/>
          <w:iCs/>
          <w:sz w:val="28"/>
          <w:szCs w:val="28"/>
        </w:rPr>
        <w:t>установленных в отношении автомоб</w:t>
      </w:r>
      <w:r w:rsidR="00005887">
        <w:rPr>
          <w:rFonts w:ascii="Times New Roman" w:hAnsi="Times New Roman" w:cs="Times New Roman"/>
          <w:bCs/>
          <w:iCs/>
          <w:sz w:val="28"/>
          <w:szCs w:val="28"/>
        </w:rPr>
        <w:t xml:space="preserve">ильных дорог общего пользования </w:t>
      </w:r>
      <w:r w:rsidRPr="003E15B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местного значения Котласского муни</w:t>
      </w:r>
      <w:r w:rsidR="00005887">
        <w:rPr>
          <w:rFonts w:ascii="Times New Roman" w:hAnsi="Times New Roman" w:cs="Times New Roman"/>
          <w:bCs/>
          <w:iCs/>
          <w:sz w:val="28"/>
          <w:szCs w:val="28"/>
        </w:rPr>
        <w:t>ципального округа Архангельской области:</w:t>
      </w:r>
    </w:p>
    <w:p w:rsidR="003E15BE" w:rsidRPr="003E15BE" w:rsidRDefault="00494B17" w:rsidP="00005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3E15BE" w:rsidRPr="003E15BE">
        <w:rPr>
          <w:rFonts w:ascii="Times New Roman" w:hAnsi="Times New Roman" w:cs="Times New Roman"/>
          <w:bCs/>
          <w:iCs/>
          <w:sz w:val="28"/>
          <w:szCs w:val="28"/>
        </w:rPr>
        <w:t xml:space="preserve"> к эксплуатации объектов дорожного</w:t>
      </w:r>
      <w:r w:rsidR="00005887">
        <w:rPr>
          <w:rFonts w:ascii="Times New Roman" w:hAnsi="Times New Roman" w:cs="Times New Roman"/>
          <w:bCs/>
          <w:iCs/>
          <w:sz w:val="28"/>
          <w:szCs w:val="28"/>
        </w:rPr>
        <w:t xml:space="preserve"> сервиса, размещенных в полосах </w:t>
      </w:r>
      <w:r w:rsidR="003E15BE" w:rsidRPr="003E15BE">
        <w:rPr>
          <w:rFonts w:ascii="Times New Roman" w:hAnsi="Times New Roman" w:cs="Times New Roman"/>
          <w:bCs/>
          <w:iCs/>
          <w:sz w:val="28"/>
          <w:szCs w:val="28"/>
        </w:rPr>
        <w:t>отвода и (или) придорожных пол</w:t>
      </w:r>
      <w:r w:rsidR="00005887">
        <w:rPr>
          <w:rFonts w:ascii="Times New Roman" w:hAnsi="Times New Roman" w:cs="Times New Roman"/>
          <w:bCs/>
          <w:iCs/>
          <w:sz w:val="28"/>
          <w:szCs w:val="28"/>
        </w:rPr>
        <w:t xml:space="preserve">осах автомобильных дорог общего </w:t>
      </w:r>
      <w:r w:rsidR="003E15BE" w:rsidRPr="003E15BE">
        <w:rPr>
          <w:rFonts w:ascii="Times New Roman" w:hAnsi="Times New Roman" w:cs="Times New Roman"/>
          <w:bCs/>
          <w:iCs/>
          <w:sz w:val="28"/>
          <w:szCs w:val="28"/>
        </w:rPr>
        <w:t>пользования;</w:t>
      </w:r>
    </w:p>
    <w:p w:rsidR="003E15BE" w:rsidRPr="003E15BE" w:rsidRDefault="00494B17" w:rsidP="003E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– </w:t>
      </w:r>
      <w:r w:rsidR="003E15BE" w:rsidRPr="003E15BE">
        <w:rPr>
          <w:rFonts w:ascii="Times New Roman" w:hAnsi="Times New Roman" w:cs="Times New Roman"/>
          <w:bCs/>
          <w:iCs/>
          <w:sz w:val="28"/>
          <w:szCs w:val="28"/>
        </w:rPr>
        <w:t>к осуществлению работ п</w:t>
      </w:r>
      <w:r w:rsidR="003E15BE">
        <w:rPr>
          <w:rFonts w:ascii="Times New Roman" w:hAnsi="Times New Roman" w:cs="Times New Roman"/>
          <w:bCs/>
          <w:iCs/>
          <w:sz w:val="28"/>
          <w:szCs w:val="28"/>
        </w:rPr>
        <w:t xml:space="preserve">о капитальному ремонту, ремонту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="003E15BE" w:rsidRPr="003E15BE">
        <w:rPr>
          <w:rFonts w:ascii="Times New Roman" w:hAnsi="Times New Roman" w:cs="Times New Roman"/>
          <w:bCs/>
          <w:iCs/>
          <w:sz w:val="28"/>
          <w:szCs w:val="28"/>
        </w:rPr>
        <w:t>и содержанию автомобильных дорог общего пользования и искусственных</w:t>
      </w:r>
      <w:r w:rsidR="003E15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15BE" w:rsidRPr="003E15BE">
        <w:rPr>
          <w:rFonts w:ascii="Times New Roman" w:hAnsi="Times New Roman" w:cs="Times New Roman"/>
          <w:bCs/>
          <w:iCs/>
          <w:sz w:val="28"/>
          <w:szCs w:val="28"/>
        </w:rPr>
        <w:t>дорожных сооружений на них (включая требования к дорожно-строительным</w:t>
      </w:r>
      <w:r w:rsidR="003E15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15BE" w:rsidRPr="003E15BE">
        <w:rPr>
          <w:rFonts w:ascii="Times New Roman" w:hAnsi="Times New Roman" w:cs="Times New Roman"/>
          <w:bCs/>
          <w:iCs/>
          <w:sz w:val="28"/>
          <w:szCs w:val="28"/>
        </w:rPr>
        <w:t>материалам и изделиям) в части обеспечения сохранности автомобильных</w:t>
      </w:r>
      <w:r w:rsidR="003E15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15BE" w:rsidRPr="003E15BE">
        <w:rPr>
          <w:rFonts w:ascii="Times New Roman" w:hAnsi="Times New Roman" w:cs="Times New Roman"/>
          <w:bCs/>
          <w:iCs/>
          <w:sz w:val="28"/>
          <w:szCs w:val="28"/>
        </w:rPr>
        <w:t>дорог;</w:t>
      </w:r>
    </w:p>
    <w:p w:rsidR="003E15BE" w:rsidRDefault="003E15BE" w:rsidP="003E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15BE">
        <w:rPr>
          <w:rFonts w:ascii="Times New Roman" w:hAnsi="Times New Roman" w:cs="Times New Roman"/>
          <w:bCs/>
          <w:iCs/>
          <w:sz w:val="28"/>
          <w:szCs w:val="28"/>
        </w:rPr>
        <w:t>б) установленных в отнош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ении перевозок по муниципальным </w:t>
      </w:r>
      <w:r w:rsidRPr="003E15BE">
        <w:rPr>
          <w:rFonts w:ascii="Times New Roman" w:hAnsi="Times New Roman" w:cs="Times New Roman"/>
          <w:bCs/>
          <w:iCs/>
          <w:sz w:val="28"/>
          <w:szCs w:val="28"/>
        </w:rPr>
        <w:t>маршрутам регулярных перевозок, не относящи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хся к предмету </w:t>
      </w:r>
      <w:r w:rsidRPr="003E15BE">
        <w:rPr>
          <w:rFonts w:ascii="Times New Roman" w:hAnsi="Times New Roman" w:cs="Times New Roman"/>
          <w:bCs/>
          <w:iCs/>
          <w:sz w:val="28"/>
          <w:szCs w:val="28"/>
        </w:rPr>
        <w:t xml:space="preserve">межмуниципального, федерального государственного контроля (надзора) </w:t>
      </w:r>
      <w:r w:rsidR="00494B1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Pr="003E15BE">
        <w:rPr>
          <w:rFonts w:ascii="Times New Roman" w:hAnsi="Times New Roman" w:cs="Times New Roman"/>
          <w:bCs/>
          <w:iCs/>
          <w:sz w:val="28"/>
          <w:szCs w:val="28"/>
        </w:rPr>
        <w:t>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E15BE">
        <w:rPr>
          <w:rFonts w:ascii="Times New Roman" w:hAnsi="Times New Roman" w:cs="Times New Roman"/>
          <w:bCs/>
          <w:iCs/>
          <w:sz w:val="28"/>
          <w:szCs w:val="28"/>
        </w:rPr>
        <w:t>автомобильном транспорте, городском наземном электрическом транспорте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E15BE">
        <w:rPr>
          <w:rFonts w:ascii="Times New Roman" w:hAnsi="Times New Roman" w:cs="Times New Roman"/>
          <w:bCs/>
          <w:iCs/>
          <w:sz w:val="28"/>
          <w:szCs w:val="28"/>
        </w:rPr>
        <w:t>и в дорожном хозяйстве в области ор</w:t>
      </w:r>
      <w:r>
        <w:rPr>
          <w:rFonts w:ascii="Times New Roman" w:hAnsi="Times New Roman" w:cs="Times New Roman"/>
          <w:bCs/>
          <w:iCs/>
          <w:sz w:val="28"/>
          <w:szCs w:val="28"/>
        </w:rPr>
        <w:t>ганизации регулярных перевозок;</w:t>
      </w:r>
    </w:p>
    <w:p w:rsidR="003E15BE" w:rsidRDefault="003E15BE" w:rsidP="003E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15BE">
        <w:rPr>
          <w:rFonts w:ascii="Times New Roman" w:hAnsi="Times New Roman" w:cs="Times New Roman"/>
          <w:bCs/>
          <w:iCs/>
          <w:sz w:val="28"/>
          <w:szCs w:val="28"/>
        </w:rPr>
        <w:t>2) исполнение решений, принимаемы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х по результатам контрольных </w:t>
      </w:r>
      <w:r w:rsidRPr="003E15BE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мероприятий. </w:t>
      </w:r>
    </w:p>
    <w:p w:rsidR="00EE5502" w:rsidRDefault="003D11C0" w:rsidP="003E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proofErr w:type="gramStart"/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В целях предупреждения нарушений контролируемыми лицами обязательных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требований, требований, установленных муниципальными правовыми актами в сфере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05887" w:rsidRPr="00005887">
        <w:rPr>
          <w:rFonts w:ascii="Times New Roman" w:hAnsi="Times New Roman" w:cs="Times New Roman"/>
          <w:bCs/>
          <w:i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Котласского муниципального округа Архангельской области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, устранения причин, факторов и условий,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способствую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>щих указанным нарушениям, в 202</w:t>
      </w:r>
      <w:r w:rsidR="00A41A10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 году в целях профилактики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нарушений обязательных требований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проводились следующие мероприятия:</w:t>
      </w:r>
      <w:proofErr w:type="gramEnd"/>
    </w:p>
    <w:p w:rsidR="00EE5502" w:rsidRDefault="00494B17" w:rsidP="00EE5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информирование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EE5502" w:rsidRDefault="00494B17" w:rsidP="00EE5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обобщение п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равоприменительной практики; </w:t>
      </w:r>
    </w:p>
    <w:p w:rsidR="00EE5502" w:rsidRDefault="00494B17" w:rsidP="00EE5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консультирование.</w:t>
      </w:r>
    </w:p>
    <w:p w:rsidR="001E5287" w:rsidRDefault="003D11C0" w:rsidP="001E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1.3. 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>Информирование контролируемых лиц осуществлялось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 посредством размещения соответствующих сведений на официальном сайте Котласского муниципального округа Архангельской области </w:t>
      </w:r>
      <w:r w:rsidR="00494B1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в информационно-телекоммуникационной сети «Интернет», в средствах массовой информации и в иных формах. </w:t>
      </w:r>
      <w:r w:rsidR="001E5287">
        <w:rPr>
          <w:rFonts w:ascii="Times New Roman" w:hAnsi="Times New Roman" w:cs="Times New Roman"/>
          <w:bCs/>
          <w:iCs/>
          <w:sz w:val="28"/>
          <w:szCs w:val="28"/>
        </w:rPr>
        <w:t>Обеспечено р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азмещение на официальном сайте Котласского муниципального округа Архангельской области в информационно-телекоммуникационной сети «Интернет» сведений, предусмотренных частью 3 статьи 46 Федерального закона </w:t>
      </w:r>
      <w:r w:rsidR="00494B1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№ 248-ФЗ «О государственном контроле (надзоре) и муниципальном контроле»</w:t>
      </w:r>
      <w:r w:rsidR="001E528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1E5287" w:rsidRDefault="001E5287" w:rsidP="001E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1E5287">
        <w:rPr>
          <w:rFonts w:ascii="Times New Roman" w:hAnsi="Times New Roman" w:cs="Times New Roman"/>
          <w:bCs/>
          <w:iCs/>
          <w:sz w:val="28"/>
          <w:szCs w:val="28"/>
        </w:rPr>
        <w:t>оклад, содержащий результаты обобщения правоприменительной практики контрольного органа по осуществлению муниципального контроля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 202</w:t>
      </w:r>
      <w:r w:rsidR="00F72C25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Pr="001E52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подготовлен и размещен</w:t>
      </w:r>
      <w:r w:rsidRPr="001E5287">
        <w:rPr>
          <w:rFonts w:ascii="Times New Roman" w:hAnsi="Times New Roman" w:cs="Times New Roman"/>
          <w:bCs/>
          <w:iCs/>
          <w:sz w:val="28"/>
          <w:szCs w:val="28"/>
        </w:rPr>
        <w:t xml:space="preserve"> на официальном сайте Котласского муниципального округа Архангельской области в информационно-телекоммуникационной сети «Интернет»</w:t>
      </w:r>
      <w:r w:rsidR="008E1727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="005B6C46">
        <w:rPr>
          <w:rFonts w:ascii="Times New Roman" w:hAnsi="Times New Roman" w:cs="Times New Roman"/>
          <w:bCs/>
          <w:iCs/>
          <w:sz w:val="28"/>
          <w:szCs w:val="28"/>
        </w:rPr>
        <w:t>5</w:t>
      </w:r>
      <w:bookmarkStart w:id="2" w:name="_GoBack"/>
      <w:bookmarkEnd w:id="2"/>
      <w:r>
        <w:rPr>
          <w:rFonts w:ascii="Times New Roman" w:hAnsi="Times New Roman" w:cs="Times New Roman"/>
          <w:bCs/>
          <w:iCs/>
          <w:sz w:val="28"/>
          <w:szCs w:val="28"/>
        </w:rPr>
        <w:t>.03.2023</w:t>
      </w:r>
      <w:r w:rsidRPr="001E528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E5287" w:rsidRDefault="001E5287" w:rsidP="001E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5287">
        <w:rPr>
          <w:rFonts w:ascii="Times New Roman" w:hAnsi="Times New Roman" w:cs="Times New Roman"/>
          <w:bCs/>
          <w:iCs/>
          <w:sz w:val="28"/>
          <w:szCs w:val="28"/>
        </w:rPr>
        <w:t>На регулярной основе давались консультации в ходе личных обращений, 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E5287">
        <w:rPr>
          <w:rFonts w:ascii="Times New Roman" w:hAnsi="Times New Roman" w:cs="Times New Roman"/>
          <w:bCs/>
          <w:iCs/>
          <w:sz w:val="28"/>
          <w:szCs w:val="28"/>
        </w:rPr>
        <w:t>также посредством телефонной связи и письменных ответов на обращения.</w:t>
      </w:r>
    </w:p>
    <w:p w:rsidR="001E5287" w:rsidRDefault="003D11C0" w:rsidP="001E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1.4. </w:t>
      </w:r>
      <w:r w:rsidR="001E5287">
        <w:rPr>
          <w:rFonts w:ascii="Times New Roman" w:hAnsi="Times New Roman" w:cs="Times New Roman"/>
          <w:bCs/>
          <w:iCs/>
          <w:sz w:val="28"/>
          <w:szCs w:val="28"/>
        </w:rPr>
        <w:t>За истекший период 202</w:t>
      </w:r>
      <w:r w:rsidR="009E5A9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1E5287">
        <w:rPr>
          <w:rFonts w:ascii="Times New Roman" w:hAnsi="Times New Roman" w:cs="Times New Roman"/>
          <w:bCs/>
          <w:iCs/>
          <w:sz w:val="28"/>
          <w:szCs w:val="28"/>
        </w:rPr>
        <w:t xml:space="preserve"> года контрольных мероприятий в рамках </w:t>
      </w:r>
      <w:r w:rsidR="008E1727" w:rsidRPr="008E1727">
        <w:rPr>
          <w:rFonts w:ascii="Times New Roman" w:hAnsi="Times New Roman" w:cs="Times New Roman"/>
          <w:bCs/>
          <w:i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Котласского муниципального округа Архангельской области</w:t>
      </w:r>
      <w:r w:rsidR="008E1727">
        <w:rPr>
          <w:rFonts w:ascii="Times New Roman" w:hAnsi="Times New Roman" w:cs="Times New Roman"/>
          <w:bCs/>
          <w:iCs/>
          <w:sz w:val="28"/>
          <w:szCs w:val="28"/>
        </w:rPr>
        <w:t xml:space="preserve"> не проводилось</w:t>
      </w:r>
      <w:r w:rsidR="001E528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94B17" w:rsidRDefault="00494B17" w:rsidP="00323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3" w:name="bookmark2"/>
    </w:p>
    <w:p w:rsidR="00323959" w:rsidRDefault="003D11C0" w:rsidP="00323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323959" w:rsidRPr="00323959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 реализации Программы</w:t>
      </w:r>
      <w:bookmarkEnd w:id="3"/>
    </w:p>
    <w:p w:rsidR="00323959" w:rsidRDefault="00323959" w:rsidP="00323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2.1. </w:t>
      </w:r>
      <w:r w:rsidR="00323959">
        <w:rPr>
          <w:rFonts w:ascii="Times New Roman" w:hAnsi="Times New Roman" w:cs="Times New Roman"/>
          <w:bCs/>
          <w:iCs/>
          <w:sz w:val="28"/>
          <w:szCs w:val="28"/>
        </w:rPr>
        <w:t>Целями Программы являются:</w:t>
      </w:r>
    </w:p>
    <w:p w:rsidR="00323959" w:rsidRP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предотвращение рисков причинения вреда охраняемым законом ценностям;</w:t>
      </w:r>
    </w:p>
    <w:p w:rsidR="00323959" w:rsidRP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предупреждение нарушений обязател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ьных требований (снижение числа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нарушений обязательных требований) в области </w:t>
      </w:r>
      <w:r w:rsidR="00F60D47">
        <w:rPr>
          <w:rFonts w:ascii="Times New Roman" w:hAnsi="Times New Roman" w:cs="Times New Roman"/>
          <w:bCs/>
          <w:iCs/>
          <w:sz w:val="28"/>
          <w:szCs w:val="28"/>
        </w:rPr>
        <w:t>автомобильного транспорта, городского наземного электрического транспорта</w:t>
      </w:r>
      <w:r w:rsidR="00F60D47" w:rsidRPr="00F60D47">
        <w:rPr>
          <w:rFonts w:ascii="Times New Roman" w:hAnsi="Times New Roman" w:cs="Times New Roman"/>
          <w:bCs/>
          <w:iCs/>
          <w:sz w:val="28"/>
          <w:szCs w:val="28"/>
        </w:rPr>
        <w:t xml:space="preserve"> и в дорожном хозяйстве на территории Котласского муниципального округа Архангельской области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стимулирование добросовестного соблюдени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я обязательных требований всеми контролируемыми лицами;</w:t>
      </w:r>
    </w:p>
    <w:p w:rsidR="00323959" w:rsidRP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устранение условий, причин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факторов, способных привести </w:t>
      </w:r>
      <w:r w:rsidR="00494B1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 нарушениям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обязательных требований и (или) причинению вр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еда (ущерба) охраняемым законом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ценностям;</w:t>
      </w:r>
    </w:p>
    <w:p w:rsid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создание условий для доведения обязательн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ых требований </w:t>
      </w:r>
      <w:r w:rsidR="00494B1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 контролируемых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лиц, повышение информированности о способах </w:t>
      </w:r>
      <w:r w:rsidR="00494B1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их соблюдения.</w:t>
      </w:r>
    </w:p>
    <w:p w:rsidR="00323959" w:rsidRP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2.2.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Основными задачами </w:t>
      </w:r>
      <w:r w:rsidR="00323959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являются:</w:t>
      </w:r>
    </w:p>
    <w:p w:rsid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выявление причин, факторов и условий, способствующих нарушению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обязательных требований, определение способов устранения или снижения рисков 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возникновения;</w:t>
      </w:r>
    </w:p>
    <w:p w:rsidR="00323959" w:rsidRPr="00F60D47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формирование одинакового понимания обязательных требований при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осуществлении муниципального </w:t>
      </w:r>
      <w:r w:rsidR="00F60D47">
        <w:rPr>
          <w:rFonts w:ascii="Times New Roman" w:hAnsi="Times New Roman" w:cs="Times New Roman"/>
          <w:bCs/>
          <w:iCs/>
          <w:sz w:val="28"/>
          <w:szCs w:val="28"/>
        </w:rPr>
        <w:t xml:space="preserve">контроля на </w:t>
      </w:r>
      <w:r w:rsidR="00F60D47" w:rsidRPr="00F60D47">
        <w:rPr>
          <w:rFonts w:ascii="Times New Roman" w:hAnsi="Times New Roman" w:cs="Times New Roman"/>
          <w:bCs/>
          <w:i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Котласского муниципального округа Архангельской области</w:t>
      </w:r>
      <w:r w:rsidRPr="00F60D4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23959" w:rsidRP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укрепление системы профилактики нарушений обязательных требований путем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активизации профилактической деятельности;</w:t>
      </w:r>
    </w:p>
    <w:p w:rsidR="00323959" w:rsidRP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повышение уровня правовой грамотности подконтрольных субъектов, в том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числе путем обеспечения доступности информации об обязательных требованиях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необходимых мерах по их исполнению;</w:t>
      </w:r>
    </w:p>
    <w:p w:rsidR="00323959" w:rsidRP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инвентаризация и оценка состава и особенностей подконтрольных субъектов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оценки состояния подконтрольной сферы;</w:t>
      </w:r>
    </w:p>
    <w:p w:rsid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снижение издержек контрольно-надзорной деятельности </w:t>
      </w:r>
      <w:r w:rsidR="00494B1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и административной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нагрузки на подконтрольные субъекты.</w:t>
      </w:r>
    </w:p>
    <w:p w:rsidR="003D11C0" w:rsidRDefault="003D11C0" w:rsidP="003D1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D11C0" w:rsidRPr="003D11C0" w:rsidRDefault="003D11C0" w:rsidP="003D1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D11C0">
        <w:rPr>
          <w:rFonts w:ascii="Times New Roman" w:hAnsi="Times New Roman" w:cs="Times New Roman"/>
          <w:b/>
          <w:bCs/>
          <w:iCs/>
          <w:sz w:val="28"/>
          <w:szCs w:val="28"/>
        </w:rPr>
        <w:t>3. Перечень профилактических мероприятий, сроки (периодичность)</w:t>
      </w:r>
    </w:p>
    <w:p w:rsidR="003D11C0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D11C0">
        <w:rPr>
          <w:rFonts w:ascii="Times New Roman" w:hAnsi="Times New Roman" w:cs="Times New Roman"/>
          <w:b/>
          <w:bCs/>
          <w:iCs/>
          <w:sz w:val="28"/>
          <w:szCs w:val="28"/>
        </w:rPr>
        <w:t>их проведения</w:t>
      </w:r>
    </w:p>
    <w:p w:rsidR="003D11C0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D11C0" w:rsidTr="003D11C0">
        <w:tc>
          <w:tcPr>
            <w:tcW w:w="817" w:type="dxa"/>
          </w:tcPr>
          <w:p w:rsidR="003D11C0" w:rsidRPr="003D11C0" w:rsidRDefault="003D11C0" w:rsidP="003D11C0">
            <w:pPr>
              <w:pStyle w:val="a3"/>
              <w:shd w:val="clear" w:color="auto" w:fill="auto"/>
              <w:spacing w:after="60" w:line="210" w:lineRule="exact"/>
              <w:ind w:left="80"/>
              <w:jc w:val="center"/>
              <w:rPr>
                <w:sz w:val="24"/>
                <w:szCs w:val="24"/>
              </w:rPr>
            </w:pPr>
            <w:r w:rsidRPr="003D11C0">
              <w:rPr>
                <w:color w:val="000000"/>
                <w:sz w:val="24"/>
                <w:szCs w:val="24"/>
              </w:rPr>
              <w:t>№</w:t>
            </w:r>
          </w:p>
          <w:p w:rsidR="003D11C0" w:rsidRPr="003D11C0" w:rsidRDefault="003D11C0" w:rsidP="003D11C0">
            <w:pPr>
              <w:pStyle w:val="a3"/>
              <w:shd w:val="clear" w:color="auto" w:fill="auto"/>
              <w:spacing w:before="60" w:after="0" w:line="210" w:lineRule="exact"/>
              <w:ind w:left="80"/>
              <w:jc w:val="center"/>
              <w:rPr>
                <w:sz w:val="24"/>
                <w:szCs w:val="24"/>
              </w:rPr>
            </w:pPr>
            <w:proofErr w:type="gramStart"/>
            <w:r w:rsidRPr="003D11C0">
              <w:rPr>
                <w:rStyle w:val="a6"/>
                <w:color w:val="000000"/>
                <w:sz w:val="24"/>
                <w:szCs w:val="24"/>
              </w:rPr>
              <w:t>п</w:t>
            </w:r>
            <w:proofErr w:type="gramEnd"/>
            <w:r w:rsidRPr="003D11C0">
              <w:rPr>
                <w:rStyle w:val="a6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8" w:type="dxa"/>
            <w:vAlign w:val="center"/>
          </w:tcPr>
          <w:p w:rsidR="003D11C0" w:rsidRPr="003D11C0" w:rsidRDefault="003D11C0" w:rsidP="003D11C0">
            <w:pPr>
              <w:pStyle w:val="a3"/>
              <w:shd w:val="clear" w:color="auto" w:fill="auto"/>
              <w:spacing w:after="120" w:line="210" w:lineRule="exact"/>
              <w:jc w:val="left"/>
              <w:rPr>
                <w:sz w:val="24"/>
                <w:szCs w:val="24"/>
              </w:rPr>
            </w:pPr>
            <w:r w:rsidRPr="003D11C0">
              <w:rPr>
                <w:rStyle w:val="a6"/>
                <w:color w:val="000000"/>
                <w:sz w:val="24"/>
                <w:szCs w:val="24"/>
              </w:rPr>
              <w:t>Наименование</w:t>
            </w:r>
            <w:r w:rsidRPr="003D11C0">
              <w:rPr>
                <w:sz w:val="24"/>
                <w:szCs w:val="24"/>
              </w:rPr>
              <w:t xml:space="preserve"> </w:t>
            </w:r>
            <w:r w:rsidRPr="003D11C0">
              <w:rPr>
                <w:rStyle w:val="a6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3D11C0" w:rsidRPr="003D11C0" w:rsidRDefault="003D11C0" w:rsidP="003D11C0">
            <w:pPr>
              <w:pStyle w:val="a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3D11C0">
              <w:rPr>
                <w:rStyle w:val="a6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  <w:vAlign w:val="center"/>
          </w:tcPr>
          <w:p w:rsidR="003D11C0" w:rsidRPr="003D11C0" w:rsidRDefault="003D11C0" w:rsidP="003D11C0">
            <w:pPr>
              <w:pStyle w:val="a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3D11C0">
              <w:rPr>
                <w:rStyle w:val="a6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3D11C0" w:rsidTr="003D11C0">
        <w:tc>
          <w:tcPr>
            <w:tcW w:w="817" w:type="dxa"/>
          </w:tcPr>
          <w:p w:rsidR="003D11C0" w:rsidRPr="003D11C0" w:rsidRDefault="003D11C0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11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3D11C0" w:rsidRPr="003D11C0" w:rsidRDefault="003D11C0" w:rsidP="003D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11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Информирование контролируемых </w:t>
            </w:r>
            <w:r w:rsidRPr="003D11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2393" w:type="dxa"/>
          </w:tcPr>
          <w:p w:rsidR="003D11C0" w:rsidRPr="003D11C0" w:rsidRDefault="003D11C0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На постоянной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основе</w:t>
            </w:r>
          </w:p>
        </w:tc>
        <w:tc>
          <w:tcPr>
            <w:tcW w:w="2393" w:type="dxa"/>
          </w:tcPr>
          <w:p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УИХК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3D11C0" w:rsidTr="003D11C0">
        <w:tc>
          <w:tcPr>
            <w:tcW w:w="817" w:type="dxa"/>
          </w:tcPr>
          <w:p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968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правоприменительной практики: сбор и анализ данных о проведенных контрольны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 мероприятиях и их результатах;</w:t>
            </w:r>
          </w:p>
          <w:p w:rsidR="00564C67" w:rsidRP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доклада о результатах муниципального контроля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3D11C0" w:rsidRPr="003D11C0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размещение доклада на официальном сайте в сети Интернет</w:t>
            </w:r>
          </w:p>
        </w:tc>
        <w:tc>
          <w:tcPr>
            <w:tcW w:w="2393" w:type="dxa"/>
          </w:tcPr>
          <w:p w:rsidR="003D11C0" w:rsidRPr="003D11C0" w:rsidRDefault="00564C67" w:rsidP="00494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15 марта 202</w:t>
            </w:r>
            <w:r w:rsidR="00494B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УИХК администрации</w:t>
            </w:r>
          </w:p>
        </w:tc>
      </w:tr>
      <w:tr w:rsidR="003D11C0" w:rsidTr="003D11C0">
        <w:tc>
          <w:tcPr>
            <w:tcW w:w="817" w:type="dxa"/>
          </w:tcPr>
          <w:p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3D11C0" w:rsidRPr="003D11C0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Объявление предостережений о недопустимости нарушения обязательных требований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93" w:type="dxa"/>
          </w:tcPr>
          <w:p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</w:tcPr>
          <w:p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УИХК администрации</w:t>
            </w:r>
          </w:p>
        </w:tc>
      </w:tr>
      <w:tr w:rsidR="00564C67" w:rsidTr="003D11C0">
        <w:tc>
          <w:tcPr>
            <w:tcW w:w="817" w:type="dxa"/>
          </w:tcPr>
          <w:p w:rsidR="00564C67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3968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393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мере обращения</w:t>
            </w:r>
          </w:p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контролируемых</w:t>
            </w:r>
          </w:p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лиц и их</w:t>
            </w:r>
          </w:p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уполномоченных</w:t>
            </w:r>
          </w:p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представителей</w:t>
            </w:r>
          </w:p>
          <w:p w:rsidR="00564C67" w:rsidRPr="00564C67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564C67" w:rsidRPr="00564C67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УИХК администрации</w:t>
            </w:r>
          </w:p>
        </w:tc>
      </w:tr>
      <w:tr w:rsidR="00564C67" w:rsidTr="003D11C0">
        <w:tc>
          <w:tcPr>
            <w:tcW w:w="817" w:type="dxa"/>
          </w:tcPr>
          <w:p w:rsidR="00564C67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3968" w:type="dxa"/>
          </w:tcPr>
          <w:p w:rsid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профилактических визитов </w:t>
            </w:r>
          </w:p>
        </w:tc>
        <w:tc>
          <w:tcPr>
            <w:tcW w:w="2393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</w:tcPr>
          <w:p w:rsidR="00564C67" w:rsidRPr="00564C67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УИХК администрации</w:t>
            </w:r>
          </w:p>
        </w:tc>
      </w:tr>
    </w:tbl>
    <w:p w:rsidR="003D11C0" w:rsidRPr="003D11C0" w:rsidRDefault="003D11C0" w:rsidP="003D11C0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3D11C0" w:rsidRDefault="00564C67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Pr="00564C67">
        <w:rPr>
          <w:rFonts w:ascii="Times New Roman" w:hAnsi="Times New Roman" w:cs="Times New Roman"/>
          <w:b/>
          <w:bCs/>
          <w:iCs/>
          <w:sz w:val="28"/>
          <w:szCs w:val="28"/>
        </w:rPr>
        <w:t>Показатели результативности и эффективности Программы</w:t>
      </w:r>
    </w:p>
    <w:p w:rsidR="003D11C0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64C67" w:rsidTr="00564C67">
        <w:tc>
          <w:tcPr>
            <w:tcW w:w="817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:rsidR="00564C67" w:rsidRP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564C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564C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Целевое значение</w:t>
            </w:r>
          </w:p>
        </w:tc>
      </w:tr>
      <w:tr w:rsidR="00564C67" w:rsidTr="00564C67">
        <w:tc>
          <w:tcPr>
            <w:tcW w:w="817" w:type="dxa"/>
          </w:tcPr>
          <w:p w:rsidR="00564C67" w:rsidRPr="00564C67" w:rsidRDefault="00564C67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564C67" w:rsidRPr="00564C67" w:rsidRDefault="00564C67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Полнота размещения информации, согласно части</w:t>
            </w: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3191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564C67" w:rsidTr="00564C67">
        <w:tc>
          <w:tcPr>
            <w:tcW w:w="817" w:type="dxa"/>
          </w:tcPr>
          <w:p w:rsidR="00564C67" w:rsidRPr="00564C67" w:rsidRDefault="00564C67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5563" w:type="dxa"/>
          </w:tcPr>
          <w:p w:rsidR="00564C67" w:rsidRPr="00564C67" w:rsidRDefault="00E969D5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69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ного контроля, его размещение</w:t>
            </w:r>
          </w:p>
        </w:tc>
        <w:tc>
          <w:tcPr>
            <w:tcW w:w="3191" w:type="dxa"/>
          </w:tcPr>
          <w:p w:rsidR="00564C67" w:rsidRPr="00564C67" w:rsidRDefault="00E969D5" w:rsidP="00E96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969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Исполнено</w:t>
            </w:r>
            <w:proofErr w:type="gramEnd"/>
            <w:r w:rsidRPr="00E969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/не исполнено</w:t>
            </w:r>
          </w:p>
        </w:tc>
      </w:tr>
      <w:tr w:rsidR="00564C67" w:rsidTr="00564C67">
        <w:tc>
          <w:tcPr>
            <w:tcW w:w="817" w:type="dxa"/>
          </w:tcPr>
          <w:p w:rsidR="00564C67" w:rsidRPr="00564C67" w:rsidRDefault="00E969D5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563" w:type="dxa"/>
          </w:tcPr>
          <w:p w:rsidR="00564C67" w:rsidRPr="00564C67" w:rsidRDefault="00E969D5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69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1" w:type="dxa"/>
          </w:tcPr>
          <w:p w:rsidR="00564C67" w:rsidRPr="00564C67" w:rsidRDefault="00E969D5" w:rsidP="00E96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</w:tbl>
    <w:p w:rsidR="003D11C0" w:rsidRP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23959" w:rsidRPr="00323959" w:rsidRDefault="00323959" w:rsidP="003D1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323959" w:rsidRPr="00323959" w:rsidSect="00494B1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F8"/>
    <w:rsid w:val="00005887"/>
    <w:rsid w:val="0002328E"/>
    <w:rsid w:val="000E4810"/>
    <w:rsid w:val="00105FBD"/>
    <w:rsid w:val="001D246C"/>
    <w:rsid w:val="001E5287"/>
    <w:rsid w:val="00212775"/>
    <w:rsid w:val="00323959"/>
    <w:rsid w:val="00335AFA"/>
    <w:rsid w:val="00387BF7"/>
    <w:rsid w:val="003D11C0"/>
    <w:rsid w:val="003E15BE"/>
    <w:rsid w:val="00494B17"/>
    <w:rsid w:val="00564C67"/>
    <w:rsid w:val="005B6C46"/>
    <w:rsid w:val="00623AF8"/>
    <w:rsid w:val="006424E6"/>
    <w:rsid w:val="007413BF"/>
    <w:rsid w:val="0076284D"/>
    <w:rsid w:val="00800281"/>
    <w:rsid w:val="00804708"/>
    <w:rsid w:val="008832FD"/>
    <w:rsid w:val="008E1727"/>
    <w:rsid w:val="009E5A98"/>
    <w:rsid w:val="00A41A10"/>
    <w:rsid w:val="00A80E60"/>
    <w:rsid w:val="00B874D8"/>
    <w:rsid w:val="00CB5A67"/>
    <w:rsid w:val="00D4694C"/>
    <w:rsid w:val="00DC5CAA"/>
    <w:rsid w:val="00E969D5"/>
    <w:rsid w:val="00EE5502"/>
    <w:rsid w:val="00F60D47"/>
    <w:rsid w:val="00F7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E550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EE5502"/>
    <w:pPr>
      <w:widowControl w:val="0"/>
      <w:shd w:val="clear" w:color="auto" w:fill="FFFFFF"/>
      <w:spacing w:after="2940" w:line="278" w:lineRule="exact"/>
      <w:jc w:val="right"/>
    </w:pPr>
    <w:rPr>
      <w:rFonts w:ascii="Times New Roman" w:eastAsiaTheme="minorHAnsi" w:hAnsi="Times New Roman" w:cs="Times New Roman"/>
      <w:spacing w:val="3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E5502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D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aliases w:val="Интервал 0 pt"/>
    <w:basedOn w:val="1"/>
    <w:uiPriority w:val="99"/>
    <w:rsid w:val="003D11C0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D4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9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E550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EE5502"/>
    <w:pPr>
      <w:widowControl w:val="0"/>
      <w:shd w:val="clear" w:color="auto" w:fill="FFFFFF"/>
      <w:spacing w:after="2940" w:line="278" w:lineRule="exact"/>
      <w:jc w:val="right"/>
    </w:pPr>
    <w:rPr>
      <w:rFonts w:ascii="Times New Roman" w:eastAsiaTheme="minorHAnsi" w:hAnsi="Times New Roman" w:cs="Times New Roman"/>
      <w:spacing w:val="3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E5502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D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aliases w:val="Интервал 0 pt"/>
    <w:basedOn w:val="1"/>
    <w:uiPriority w:val="99"/>
    <w:rsid w:val="003D11C0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D4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9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Валентиновна Наумова</dc:creator>
  <cp:lastModifiedBy>Наталья Сергеевна Третьякова</cp:lastModifiedBy>
  <cp:revision>3</cp:revision>
  <cp:lastPrinted>2023-12-20T12:38:00Z</cp:lastPrinted>
  <dcterms:created xsi:type="dcterms:W3CDTF">2024-09-27T09:27:00Z</dcterms:created>
  <dcterms:modified xsi:type="dcterms:W3CDTF">2024-09-27T12:00:00Z</dcterms:modified>
</cp:coreProperties>
</file>