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25B" w:rsidRDefault="001A425B" w:rsidP="001A425B">
      <w:pPr>
        <w:widowControl/>
        <w:ind w:left="5103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2</w:t>
      </w:r>
    </w:p>
    <w:p w:rsidR="001A425B" w:rsidRDefault="001A425B" w:rsidP="001A425B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A425B" w:rsidRDefault="001A425B" w:rsidP="001A425B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МО "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"</w:t>
      </w:r>
    </w:p>
    <w:p w:rsidR="001A425B" w:rsidRDefault="001A425B" w:rsidP="001A425B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                                                              от 29 марта 2021 г. № 27</w:t>
      </w:r>
    </w:p>
    <w:p w:rsidR="001A425B" w:rsidRDefault="001A425B" w:rsidP="001A425B">
      <w:pPr>
        <w:ind w:left="-426"/>
        <w:rPr>
          <w:sz w:val="28"/>
          <w:szCs w:val="28"/>
        </w:rPr>
      </w:pPr>
    </w:p>
    <w:p w:rsidR="001A425B" w:rsidRDefault="001A425B" w:rsidP="001A425B">
      <w:pPr>
        <w:ind w:left="-426"/>
        <w:rPr>
          <w:sz w:val="28"/>
          <w:szCs w:val="28"/>
        </w:rPr>
      </w:pPr>
    </w:p>
    <w:p w:rsidR="001A425B" w:rsidRDefault="001A425B" w:rsidP="001A425B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Графическая план-схема </w:t>
      </w:r>
    </w:p>
    <w:p w:rsidR="001A425B" w:rsidRDefault="001A425B" w:rsidP="001A425B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 </w:t>
      </w:r>
    </w:p>
    <w:p w:rsidR="001A425B" w:rsidRDefault="001A425B" w:rsidP="001A425B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«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»,</w:t>
      </w:r>
    </w:p>
    <w:p w:rsidR="008033D3" w:rsidRDefault="001A425B" w:rsidP="001A425B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расположенного в деревне Ямское</w:t>
      </w:r>
    </w:p>
    <w:p w:rsidR="008033D3" w:rsidRDefault="008033D3" w:rsidP="008033D3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Масштаб 1:500</w:t>
      </w:r>
    </w:p>
    <w:p w:rsidR="009D719C" w:rsidRDefault="008033D3" w:rsidP="008033D3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 координат границ</w:t>
      </w:r>
    </w:p>
    <w:p w:rsidR="008033D3" w:rsidRDefault="008033D3" w:rsidP="008033D3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0F1BE1" wp14:editId="09AD4CBA">
                <wp:simplePos x="0" y="0"/>
                <wp:positionH relativeFrom="column">
                  <wp:posOffset>1849183</wp:posOffset>
                </wp:positionH>
                <wp:positionV relativeFrom="paragraph">
                  <wp:posOffset>3703151</wp:posOffset>
                </wp:positionV>
                <wp:extent cx="392806" cy="315533"/>
                <wp:effectExtent l="0" t="19050" r="45720" b="46990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261C1A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" o:spid="_x0000_s1026" type="#_x0000_t13" style="position:absolute;margin-left:145.6pt;margin-top:291.6pt;width:30.95pt;height:2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" adj="12925" fillcolor="#5b9bd5 [3204]" strokecolor="#1f4d78 [1604]" strokeweight="1pt"/>
            </w:pict>
          </mc:Fallback>
        </mc:AlternateContent>
      </w:r>
    </w:p>
    <w:p w:rsidR="008033D3" w:rsidRDefault="008033D3" w:rsidP="008033D3">
      <w:pPr>
        <w:jc w:val="both"/>
      </w:pPr>
    </w:p>
    <w:p w:rsidR="008033D3" w:rsidRDefault="008033D3" w:rsidP="008033D3">
      <w:pPr>
        <w:jc w:val="both"/>
      </w:pPr>
    </w:p>
    <w:p w:rsidR="008033D3" w:rsidRDefault="008033D3" w:rsidP="008033D3">
      <w:pPr>
        <w:jc w:val="both"/>
      </w:pPr>
      <w: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0F1BE1" wp14:editId="09AD4CBA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392806" cy="315533"/>
                <wp:effectExtent l="0" t="19050" r="45720" b="46990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E2DEF4" id="Стрелка вправо 3" o:spid="_x0000_s1026" type="#_x0000_t13" style="position:absolute;margin-left:0;margin-top:1.45pt;width:30.95pt;height:2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" adj="12925" fillcolor="#5b9bd5 [3204]" strokecolor="#1f4d78 [1604]" strokeweight="1pt"/>
            </w:pict>
          </mc:Fallback>
        </mc:AlternateContent>
      </w:r>
      <w:r>
        <w:t xml:space="preserve">                 </w:t>
      </w:r>
      <w:r>
        <w:rPr>
          <w:sz w:val="20"/>
          <w:szCs w:val="20"/>
        </w:rPr>
        <w:t>- нестационарный торговый объект</w:t>
      </w:r>
      <w:r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1690</wp:posOffset>
            </wp:positionH>
            <wp:positionV relativeFrom="page">
              <wp:posOffset>3380704</wp:posOffset>
            </wp:positionV>
            <wp:extent cx="5939155" cy="5208905"/>
            <wp:effectExtent l="0" t="0" r="4445" b="0"/>
            <wp:wrapTopAndBottom/>
            <wp:docPr id="1" name="Рисунок 1" descr="C:\Users\User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0\media\image1.jpe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520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803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3D3"/>
    <w:rsid w:val="001A425B"/>
    <w:rsid w:val="00397CDF"/>
    <w:rsid w:val="008033D3"/>
    <w:rsid w:val="009D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2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25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2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2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6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СХ1</cp:lastModifiedBy>
  <cp:revision>2</cp:revision>
  <cp:lastPrinted>2021-04-01T12:15:00Z</cp:lastPrinted>
  <dcterms:created xsi:type="dcterms:W3CDTF">2021-04-01T12:16:00Z</dcterms:created>
  <dcterms:modified xsi:type="dcterms:W3CDTF">2021-04-01T12:16:00Z</dcterms:modified>
</cp:coreProperties>
</file>