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11" w:rsidRDefault="00635411" w:rsidP="00635411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 w:rsidRPr="00F35A2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635411" w:rsidRPr="00F35A22" w:rsidRDefault="00635411" w:rsidP="00635411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к постановлению администрации</w:t>
      </w:r>
    </w:p>
    <w:p w:rsidR="00635411" w:rsidRPr="00F35A22" w:rsidRDefault="00635411" w:rsidP="00635411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МО "Черемушское"</w:t>
      </w:r>
    </w:p>
    <w:p w:rsidR="00635411" w:rsidRDefault="00635411" w:rsidP="00635411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</w:t>
      </w:r>
      <w:r w:rsidRPr="00F35A22">
        <w:rPr>
          <w:sz w:val="28"/>
          <w:szCs w:val="28"/>
        </w:rPr>
        <w:t xml:space="preserve">от </w:t>
      </w:r>
      <w:r w:rsidR="00386246">
        <w:rPr>
          <w:sz w:val="28"/>
          <w:szCs w:val="28"/>
        </w:rPr>
        <w:t>5</w:t>
      </w:r>
      <w:r w:rsidRPr="00F35A22">
        <w:rPr>
          <w:sz w:val="28"/>
          <w:szCs w:val="28"/>
        </w:rPr>
        <w:t xml:space="preserve"> </w:t>
      </w:r>
      <w:r w:rsidR="00386246">
        <w:rPr>
          <w:sz w:val="28"/>
          <w:szCs w:val="28"/>
        </w:rPr>
        <w:t>апреля</w:t>
      </w:r>
      <w:r w:rsidRPr="00F35A22">
        <w:rPr>
          <w:sz w:val="28"/>
          <w:szCs w:val="28"/>
        </w:rPr>
        <w:t xml:space="preserve"> 20</w:t>
      </w:r>
      <w:r w:rsidR="000D4CD8">
        <w:rPr>
          <w:sz w:val="28"/>
          <w:szCs w:val="28"/>
        </w:rPr>
        <w:t>21</w:t>
      </w:r>
      <w:r w:rsidRPr="00F35A22">
        <w:rPr>
          <w:sz w:val="28"/>
          <w:szCs w:val="28"/>
        </w:rPr>
        <w:t xml:space="preserve"> г. № </w:t>
      </w:r>
      <w:r w:rsidR="00077E0A">
        <w:rPr>
          <w:sz w:val="28"/>
          <w:szCs w:val="28"/>
        </w:rPr>
        <w:t>33</w:t>
      </w:r>
    </w:p>
    <w:p w:rsidR="00635411" w:rsidRDefault="00635411" w:rsidP="00635411">
      <w:pPr>
        <w:ind w:left="-426"/>
        <w:rPr>
          <w:sz w:val="28"/>
          <w:szCs w:val="28"/>
        </w:rPr>
      </w:pPr>
    </w:p>
    <w:p w:rsidR="00635411" w:rsidRDefault="00635411" w:rsidP="00635411">
      <w:pPr>
        <w:ind w:left="-426"/>
        <w:rPr>
          <w:sz w:val="28"/>
          <w:szCs w:val="28"/>
        </w:rPr>
      </w:pP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«Черемушское»,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</w:t>
      </w:r>
      <w:r w:rsidR="000D4CD8">
        <w:rPr>
          <w:sz w:val="28"/>
          <w:szCs w:val="28"/>
        </w:rPr>
        <w:t xml:space="preserve">в </w:t>
      </w:r>
      <w:r w:rsidR="00386246">
        <w:rPr>
          <w:sz w:val="28"/>
          <w:szCs w:val="28"/>
        </w:rPr>
        <w:t>поселке Черемушский (примерно в 250 метрах по направлению на юго-запад от ориентира, расположенного за пределами участка, адрес ориентира: Архангельская область, Котласский район, МО «Черемушское», пос. Черемушский, ул. Механизаторов, д. 1)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A25C21" w:rsidRDefault="00635411" w:rsidP="00635411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635411" w:rsidRDefault="00635411" w:rsidP="00635411">
      <w:pPr>
        <w:jc w:val="center"/>
        <w:rPr>
          <w:sz w:val="28"/>
          <w:szCs w:val="28"/>
        </w:rPr>
      </w:pPr>
    </w:p>
    <w:p w:rsidR="00635411" w:rsidRDefault="00635411" w:rsidP="0063541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3420745</wp:posOffset>
                </wp:positionH>
                <wp:positionV relativeFrom="paragraph">
                  <wp:posOffset>2873867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E679F5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269.35pt;margin-top:226.3pt;width:30.95pt;height:2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" adj="12925" fillcolor="#5b9bd5 [3204]" strokecolor="#1f4d78 [1604]" strokeweight="1pt"/>
            </w:pict>
          </mc:Fallback>
        </mc:AlternateContent>
      </w:r>
      <w:r w:rsidR="00386246">
        <w:rPr>
          <w:noProof/>
        </w:rPr>
        <w:drawing>
          <wp:inline distT="0" distB="0" distL="0" distR="0" wp14:anchorId="5A7ED67C" wp14:editId="4EF74AEE">
            <wp:extent cx="5940180" cy="5344732"/>
            <wp:effectExtent l="0" t="0" r="3810" b="8890"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481" cy="5349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411" w:rsidRPr="00635411" w:rsidRDefault="00635411" w:rsidP="00635411"/>
    <w:p w:rsidR="00635411" w:rsidRDefault="006D49B4" w:rsidP="0063541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85D9F2" wp14:editId="5506F11B">
                <wp:simplePos x="0" y="0"/>
                <wp:positionH relativeFrom="column">
                  <wp:posOffset>0</wp:posOffset>
                </wp:positionH>
                <wp:positionV relativeFrom="paragraph">
                  <wp:posOffset>148599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675CAC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" o:spid="_x0000_s1026" type="#_x0000_t13" style="position:absolute;margin-left:0;margin-top:11.7pt;width:30.95pt;height: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" adj="12925" fillcolor="#5b9bd5 [3204]" strokecolor="#1f4d78 [1604]" strokeweight="1pt"/>
            </w:pict>
          </mc:Fallback>
        </mc:AlternateContent>
      </w:r>
    </w:p>
    <w:p w:rsidR="00635411" w:rsidRPr="00635411" w:rsidRDefault="00635411" w:rsidP="00386246">
      <w:r>
        <w:tab/>
      </w:r>
      <w:r>
        <w:rPr>
          <w:sz w:val="20"/>
          <w:szCs w:val="20"/>
        </w:rPr>
        <w:t>- нестационарный торговый объект</w:t>
      </w:r>
    </w:p>
    <w:sectPr w:rsidR="00635411" w:rsidRPr="00635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11"/>
    <w:rsid w:val="00077E0A"/>
    <w:rsid w:val="000D4CD8"/>
    <w:rsid w:val="00386246"/>
    <w:rsid w:val="005021AC"/>
    <w:rsid w:val="00635411"/>
    <w:rsid w:val="006D49B4"/>
    <w:rsid w:val="00A2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C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CD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C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C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2021-03-29T08:31:00Z</cp:lastPrinted>
  <dcterms:created xsi:type="dcterms:W3CDTF">2021-08-12T08:35:00Z</dcterms:created>
  <dcterms:modified xsi:type="dcterms:W3CDTF">2021-08-12T08:35:00Z</dcterms:modified>
</cp:coreProperties>
</file>